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8B5" w14:textId="63C932F5" w:rsidR="00D9206E" w:rsidRDefault="00E227A6" w:rsidP="00E7696D">
      <w:pPr>
        <w:jc w:val="center"/>
      </w:pPr>
      <w:r w:rsidRPr="00E227A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8B4CA34" wp14:editId="0ABE07A2">
            <wp:extent cx="120396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24BF" w14:textId="77777777" w:rsidR="00813D15" w:rsidRPr="00A04E07" w:rsidRDefault="00813D15" w:rsidP="00813D1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4E07">
        <w:rPr>
          <w:rFonts w:ascii="Times New Roman" w:eastAsia="Times New Roman" w:hAnsi="Times New Roman"/>
          <w:b/>
          <w:sz w:val="24"/>
          <w:szCs w:val="24"/>
        </w:rPr>
        <w:t xml:space="preserve">РЕПУБЛИКА СРБИЈА </w:t>
      </w:r>
    </w:p>
    <w:p w14:paraId="58D487AE" w14:textId="77777777" w:rsidR="00813D15" w:rsidRPr="00A04E07" w:rsidRDefault="00813D15" w:rsidP="00813D1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4E07">
        <w:rPr>
          <w:rFonts w:ascii="Times New Roman" w:eastAsia="Times New Roman" w:hAnsi="Times New Roman"/>
          <w:b/>
          <w:sz w:val="24"/>
          <w:szCs w:val="24"/>
        </w:rPr>
        <w:t>МИНИСТАРСТВО ПОЉОПРИВРЕДЕ, ШУМАРСТВА И ВОДОПРИВРЕДЕ</w:t>
      </w:r>
    </w:p>
    <w:p w14:paraId="6C66054F" w14:textId="77777777" w:rsidR="00813D15" w:rsidRPr="00A04E07" w:rsidRDefault="00813D15" w:rsidP="00813D1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4E07">
        <w:rPr>
          <w:rFonts w:ascii="Times New Roman" w:eastAsia="Times New Roman" w:hAnsi="Times New Roman"/>
          <w:b/>
          <w:sz w:val="24"/>
          <w:szCs w:val="24"/>
        </w:rPr>
        <w:t>УПРАВА ЗА АГРАРНА ПЛАЋАЊА</w:t>
      </w:r>
    </w:p>
    <w:p w14:paraId="20E6A582" w14:textId="32A06688" w:rsidR="00813D15" w:rsidRDefault="00813D15" w:rsidP="00813D15">
      <w:pPr>
        <w:tabs>
          <w:tab w:val="left" w:pos="14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A04E07"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8.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став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2. </w:t>
      </w:r>
      <w:r w:rsidR="0067760F">
        <w:rPr>
          <w:rFonts w:ascii="Times New Roman" w:eastAsia="Times New Roman" w:hAnsi="Times New Roman"/>
          <w:sz w:val="24"/>
          <w:szCs w:val="24"/>
          <w:lang w:val="sr-Cyrl-RS"/>
        </w:rPr>
        <w:t>т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ач</w:t>
      </w:r>
      <w:proofErr w:type="spellEnd"/>
      <w:r w:rsidR="0067760F">
        <w:rPr>
          <w:rFonts w:ascii="Times New Roman" w:eastAsia="Times New Roman" w:hAnsi="Times New Roman"/>
          <w:sz w:val="24"/>
          <w:szCs w:val="24"/>
          <w:lang w:val="sr-Cyrl-RS"/>
        </w:rPr>
        <w:t>ка</w:t>
      </w:r>
      <w:r w:rsidRPr="00A04E07">
        <w:rPr>
          <w:rFonts w:ascii="Times New Roman" w:eastAsia="Times New Roman" w:hAnsi="Times New Roman"/>
          <w:sz w:val="24"/>
          <w:szCs w:val="24"/>
        </w:rPr>
        <w:t xml:space="preserve"> 3)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пољопривреди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руралном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развоју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гласник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РС,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Pr="00A04E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04E07">
        <w:rPr>
          <w:rFonts w:ascii="Times New Roman" w:eastAsia="Times New Roman" w:hAnsi="Times New Roman"/>
          <w:iCs/>
          <w:sz w:val="24"/>
          <w:szCs w:val="24"/>
        </w:rPr>
        <w:t xml:space="preserve">41/2009, 10/2013 – </w:t>
      </w:r>
      <w:proofErr w:type="spellStart"/>
      <w:r w:rsidRPr="00A04E07">
        <w:rPr>
          <w:rFonts w:ascii="Times New Roman" w:eastAsia="Times New Roman" w:hAnsi="Times New Roman"/>
          <w:iCs/>
          <w:sz w:val="24"/>
          <w:szCs w:val="24"/>
        </w:rPr>
        <w:t>др</w:t>
      </w:r>
      <w:proofErr w:type="spellEnd"/>
      <w:r w:rsidRPr="00A04E07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="0067760F">
        <w:rPr>
          <w:rFonts w:ascii="Times New Roman" w:eastAsia="Times New Roman" w:hAnsi="Times New Roman"/>
          <w:iCs/>
          <w:sz w:val="24"/>
          <w:szCs w:val="24"/>
          <w:lang w:val="sr-Cyrl-RS"/>
        </w:rPr>
        <w:t>з</w:t>
      </w:r>
      <w:proofErr w:type="spellStart"/>
      <w:r w:rsidRPr="00A04E07">
        <w:rPr>
          <w:rFonts w:ascii="Times New Roman" w:eastAsia="Times New Roman" w:hAnsi="Times New Roman"/>
          <w:iCs/>
          <w:sz w:val="24"/>
          <w:szCs w:val="24"/>
        </w:rPr>
        <w:t>акон</w:t>
      </w:r>
      <w:proofErr w:type="spellEnd"/>
      <w:r w:rsidR="0067760F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, </w:t>
      </w:r>
      <w:r w:rsidRPr="00A04E07">
        <w:rPr>
          <w:rFonts w:ascii="Times New Roman" w:eastAsia="Times New Roman" w:hAnsi="Times New Roman"/>
          <w:iCs/>
          <w:sz w:val="24"/>
          <w:szCs w:val="24"/>
        </w:rPr>
        <w:t>101/2016</w:t>
      </w:r>
      <w:r w:rsidR="0067760F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, </w:t>
      </w:r>
      <w:r w:rsidR="0067760F" w:rsidRPr="0067760F">
        <w:rPr>
          <w:rFonts w:ascii="Times New Roman" w:eastAsia="Times New Roman" w:hAnsi="Times New Roman"/>
          <w:iCs/>
          <w:sz w:val="24"/>
          <w:szCs w:val="24"/>
        </w:rPr>
        <w:t xml:space="preserve">67/2021 - </w:t>
      </w:r>
      <w:proofErr w:type="spellStart"/>
      <w:r w:rsidR="0067760F" w:rsidRPr="0067760F">
        <w:rPr>
          <w:rFonts w:ascii="Times New Roman" w:eastAsia="Times New Roman" w:hAnsi="Times New Roman"/>
          <w:iCs/>
          <w:sz w:val="24"/>
          <w:szCs w:val="24"/>
        </w:rPr>
        <w:t>др</w:t>
      </w:r>
      <w:proofErr w:type="spellEnd"/>
      <w:r w:rsidR="0067760F" w:rsidRPr="0067760F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spellStart"/>
      <w:r w:rsidR="0067760F" w:rsidRPr="0067760F">
        <w:rPr>
          <w:rFonts w:ascii="Times New Roman" w:eastAsia="Times New Roman" w:hAnsi="Times New Roman"/>
          <w:iCs/>
          <w:sz w:val="24"/>
          <w:szCs w:val="24"/>
        </w:rPr>
        <w:t>закон</w:t>
      </w:r>
      <w:proofErr w:type="spellEnd"/>
      <w:r w:rsidR="0067760F" w:rsidRPr="0067760F">
        <w:rPr>
          <w:rFonts w:ascii="Times New Roman" w:eastAsia="Times New Roman" w:hAnsi="Times New Roman"/>
          <w:iCs/>
          <w:sz w:val="24"/>
          <w:szCs w:val="24"/>
        </w:rPr>
        <w:t xml:space="preserve"> и 114/2021)</w:t>
      </w:r>
      <w:r w:rsidRPr="00A04E07">
        <w:rPr>
          <w:rFonts w:ascii="Times New Roman" w:eastAsia="Times New Roman" w:hAnsi="Times New Roman"/>
          <w:iCs/>
          <w:sz w:val="24"/>
          <w:szCs w:val="24"/>
        </w:rPr>
        <w:t xml:space="preserve"> и </w:t>
      </w:r>
      <w:proofErr w:type="spellStart"/>
      <w:r w:rsidRPr="00A04E07">
        <w:rPr>
          <w:rFonts w:ascii="Times New Roman" w:eastAsia="Times New Roman" w:hAnsi="Times New Roman"/>
          <w:iCs/>
          <w:sz w:val="24"/>
          <w:szCs w:val="24"/>
        </w:rPr>
        <w:t>члана</w:t>
      </w:r>
      <w:proofErr w:type="spellEnd"/>
      <w:r w:rsidRPr="00A04E0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7760F">
        <w:rPr>
          <w:rFonts w:ascii="Times New Roman" w:eastAsia="Times New Roman" w:hAnsi="Times New Roman"/>
          <w:iCs/>
          <w:sz w:val="24"/>
          <w:szCs w:val="24"/>
          <w:lang w:val="sr-Cyrl-RS"/>
        </w:rPr>
        <w:t>44</w:t>
      </w:r>
      <w:r w:rsidR="007C0012">
        <w:rPr>
          <w:rFonts w:ascii="Times New Roman" w:eastAsia="Times New Roman" w:hAnsi="Times New Roman"/>
          <w:iCs/>
          <w:sz w:val="24"/>
          <w:szCs w:val="24"/>
          <w:lang w:val="sr-Latn-RS"/>
        </w:rPr>
        <w:t xml:space="preserve">. </w:t>
      </w:r>
      <w:r w:rsidRPr="00A04E07">
        <w:rPr>
          <w:rFonts w:ascii="Times New Roman" w:eastAsia="Times New Roman" w:hAnsi="Times New Roman"/>
          <w:sz w:val="24"/>
          <w:szCs w:val="24"/>
          <w:lang w:val="sr-Cyrl-CS"/>
        </w:rPr>
        <w:t xml:space="preserve">Правилника </w:t>
      </w:r>
      <w:r w:rsidR="0067760F" w:rsidRPr="0067760F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о ИПАРД подстицајима за инвестиције у физичку имовину пољопривредних газдинстава у оквиру ИПАРД III програма </w:t>
      </w:r>
      <w:r w:rsidRPr="00A04E07">
        <w:rPr>
          <w:rFonts w:ascii="Times New Roman" w:eastAsia="Times New Roman" w:hAnsi="Times New Roman"/>
          <w:sz w:val="24"/>
          <w:szCs w:val="24"/>
        </w:rPr>
        <w:t>(„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Службени</w:t>
      </w:r>
      <w:proofErr w:type="spellEnd"/>
      <w:r w:rsidR="00D94A4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94A48">
        <w:rPr>
          <w:rFonts w:ascii="Times New Roman" w:eastAsia="Times New Roman" w:hAnsi="Times New Roman"/>
          <w:sz w:val="24"/>
          <w:szCs w:val="24"/>
        </w:rPr>
        <w:t>гласник</w:t>
      </w:r>
      <w:proofErr w:type="spellEnd"/>
      <w:r w:rsidR="00D94A48">
        <w:rPr>
          <w:rFonts w:ascii="Times New Roman" w:eastAsia="Times New Roman" w:hAnsi="Times New Roman"/>
          <w:sz w:val="24"/>
          <w:szCs w:val="24"/>
        </w:rPr>
        <w:t xml:space="preserve"> РС, </w:t>
      </w:r>
      <w:proofErr w:type="spellStart"/>
      <w:r w:rsidR="00D94A48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D94A48">
        <w:rPr>
          <w:rFonts w:ascii="Times New Roman" w:eastAsia="Times New Roman" w:hAnsi="Times New Roman"/>
          <w:sz w:val="24"/>
          <w:szCs w:val="24"/>
        </w:rPr>
        <w:t xml:space="preserve"> </w:t>
      </w:r>
      <w:r w:rsidR="0067760F">
        <w:rPr>
          <w:rFonts w:ascii="Times New Roman" w:eastAsia="Times New Roman" w:hAnsi="Times New Roman"/>
          <w:sz w:val="24"/>
          <w:szCs w:val="24"/>
          <w:lang w:val="sr-Cyrl-RS"/>
        </w:rPr>
        <w:t>11/2024</w:t>
      </w:r>
      <w:r w:rsidRPr="00A04E07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A04E07">
        <w:rPr>
          <w:rFonts w:ascii="Times New Roman" w:eastAsia="Times New Roman" w:hAnsi="Times New Roman"/>
          <w:sz w:val="24"/>
          <w:szCs w:val="24"/>
        </w:rPr>
        <w:t>расписује</w:t>
      </w:r>
      <w:proofErr w:type="spellEnd"/>
    </w:p>
    <w:p w14:paraId="66BF60A0" w14:textId="77777777" w:rsidR="007E7D91" w:rsidRDefault="007E7D91" w:rsidP="00BB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  <w:bookmarkStart w:id="0" w:name="_Hlk159227404"/>
    </w:p>
    <w:p w14:paraId="69FC5E83" w14:textId="31251B8D" w:rsidR="00813D15" w:rsidRDefault="00BB3FCD" w:rsidP="00BB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>Т Р Е Ћ И</w:t>
      </w:r>
      <w:r w:rsidR="00A21540"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 xml:space="preserve"> </w:t>
      </w:r>
    </w:p>
    <w:p w14:paraId="779EB1C8" w14:textId="77777777" w:rsidR="00F1367E" w:rsidRDefault="00F1367E" w:rsidP="00BB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76106417" w14:textId="2D2D10BB" w:rsidR="00813D15" w:rsidRPr="00A04E07" w:rsidRDefault="00813D15" w:rsidP="00BB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A04E07">
        <w:rPr>
          <w:rFonts w:ascii="Times New Roman" w:eastAsia="Times New Roman" w:hAnsi="Times New Roman"/>
          <w:b/>
          <w:iCs/>
          <w:sz w:val="24"/>
          <w:szCs w:val="24"/>
        </w:rPr>
        <w:t>Ј А В Н И    П О З И В</w:t>
      </w:r>
    </w:p>
    <w:p w14:paraId="12806C0D" w14:textId="2BD91D19" w:rsidR="0067760F" w:rsidRPr="00750F16" w:rsidRDefault="00813D15" w:rsidP="00A86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trike/>
          <w:color w:val="FF0000"/>
          <w:spacing w:val="-2"/>
          <w:sz w:val="24"/>
          <w:szCs w:val="24"/>
          <w:lang w:val="sr-Cyrl-BA"/>
        </w:rPr>
      </w:pPr>
      <w:r w:rsidRPr="00A04E0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ЗА ПОДНОШЕЊЕ ЗАХТЕВА ЗА ОДОБРАВАЊЕ ПРОЈЕКТА ЗА ИПАРД ПОДСТИЦАЈЕ</w:t>
      </w:r>
      <w:r w:rsidR="00A86E7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A04E07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ЗА ИНВЕСТИЦИЈЕ </w:t>
      </w:r>
      <w:r w:rsidRPr="00A04E07">
        <w:rPr>
          <w:rFonts w:ascii="Times New Roman" w:eastAsia="Times New Roman" w:hAnsi="Times New Roman"/>
          <w:b/>
          <w:spacing w:val="-2"/>
          <w:sz w:val="24"/>
          <w:szCs w:val="24"/>
          <w:lang w:val="sr-Cyrl-CS"/>
        </w:rPr>
        <w:t>У ФИЗИЧКУ ИМОВИНУ ПОЉОПРИВРЕДНИХ ГАЗДИНСТАВА</w:t>
      </w:r>
      <w:r w:rsidR="00A86E71">
        <w:rPr>
          <w:rFonts w:ascii="Times New Roman" w:eastAsia="Times New Roman" w:hAnsi="Times New Roman"/>
          <w:b/>
          <w:spacing w:val="-2"/>
          <w:sz w:val="24"/>
          <w:szCs w:val="24"/>
          <w:lang w:val="sr-Cyrl-CS"/>
        </w:rPr>
        <w:t xml:space="preserve"> </w:t>
      </w:r>
    </w:p>
    <w:bookmarkEnd w:id="0"/>
    <w:p w14:paraId="4997AF3F" w14:textId="77777777" w:rsidR="00813D15" w:rsidRPr="00750F16" w:rsidRDefault="00813D15" w:rsidP="00813D15">
      <w:pPr>
        <w:tabs>
          <w:tab w:val="left" w:pos="1440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2AEF68" w14:textId="3947575D" w:rsidR="00FA4A8E" w:rsidRDefault="00FA4A8E" w:rsidP="00FA4A8E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EF7936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192F5BB9" w14:textId="77777777" w:rsidR="00FA4A8E" w:rsidRDefault="00FA4A8E" w:rsidP="00FA4A8E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Уводна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одредба</w:t>
      </w:r>
      <w:proofErr w:type="spellEnd"/>
    </w:p>
    <w:p w14:paraId="48DE941C" w14:textId="77777777" w:rsidR="00604C68" w:rsidRPr="00A04E07" w:rsidRDefault="00604C68" w:rsidP="00604C68">
      <w:pPr>
        <w:tabs>
          <w:tab w:val="left" w:pos="1440"/>
        </w:tabs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04E07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A04E07">
        <w:rPr>
          <w:rFonts w:ascii="Times New Roman" w:hAnsi="Times New Roman"/>
          <w:b/>
          <w:bCs/>
          <w:sz w:val="24"/>
          <w:szCs w:val="24"/>
        </w:rPr>
        <w:t xml:space="preserve"> 1.</w:t>
      </w:r>
    </w:p>
    <w:p w14:paraId="1DE4D017" w14:textId="44504C07" w:rsidR="001417D9" w:rsidRDefault="00813D15" w:rsidP="00EE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sr-Cyrl-CS"/>
        </w:rPr>
      </w:pPr>
      <w:r w:rsidRPr="00A04E0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="001417D9" w:rsidRPr="00A04E07"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</w:t>
      </w:r>
      <w:r w:rsidR="001417D9" w:rsidRPr="00A04E07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чланом </w:t>
      </w:r>
      <w:r w:rsidR="00EE1877">
        <w:rPr>
          <w:rFonts w:ascii="Times New Roman" w:eastAsia="Times New Roman" w:hAnsi="Times New Roman"/>
          <w:iCs/>
          <w:sz w:val="24"/>
          <w:szCs w:val="24"/>
          <w:lang w:val="sr-Cyrl-CS"/>
        </w:rPr>
        <w:t>44</w:t>
      </w:r>
      <w:r w:rsidR="001417D9" w:rsidRPr="00A04E07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. </w:t>
      </w:r>
      <w:r w:rsidR="001417D9" w:rsidRPr="00A04E07">
        <w:rPr>
          <w:rFonts w:ascii="Times New Roman" w:eastAsia="Times New Roman" w:hAnsi="Times New Roman"/>
          <w:sz w:val="24"/>
          <w:szCs w:val="24"/>
          <w:lang w:val="sr-Cyrl-CS"/>
        </w:rPr>
        <w:t xml:space="preserve">Правилника </w:t>
      </w:r>
      <w:r w:rsidR="00EE1877" w:rsidRPr="00EE1877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о ИПАРД подстицајима за инвестиције у физичку имовину пољопривредних газдинстава </w:t>
      </w:r>
      <w:bookmarkStart w:id="1" w:name="_Hlk159228006"/>
      <w:r w:rsidR="00EE1877" w:rsidRPr="00EE1877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у оквиру ИПАРД III програма </w:t>
      </w:r>
      <w:bookmarkEnd w:id="1"/>
      <w:r w:rsidR="00EE1877" w:rsidRPr="00EE1877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>(„Службени гласник РС, број 11/2024</w:t>
      </w:r>
      <w:r w:rsidR="00EE1877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>;</w:t>
      </w:r>
      <w:r w:rsidR="001417D9" w:rsidRPr="00A04E07">
        <w:rPr>
          <w:rFonts w:ascii="Times New Roman" w:eastAsia="Times New Roman" w:hAnsi="Times New Roman"/>
          <w:sz w:val="24"/>
          <w:szCs w:val="24"/>
          <w:lang w:val="sr-Cyrl-CS"/>
        </w:rPr>
        <w:t xml:space="preserve"> у даљем тексту: Правилник</w:t>
      </w:r>
      <w:r w:rsidR="00474E8C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1417D9" w:rsidRPr="00A04E07">
        <w:rPr>
          <w:rFonts w:ascii="Times New Roman" w:eastAsia="Times New Roman" w:hAnsi="Times New Roman"/>
          <w:sz w:val="24"/>
          <w:szCs w:val="24"/>
          <w:lang w:val="sr-Cyrl-CS"/>
        </w:rPr>
        <w:t>, Министарство пољопривреде, шумарства и водопривреде - Управа за аграрна плаћања (у даљем тексту: У</w:t>
      </w:r>
      <w:r w:rsidR="001417D9">
        <w:rPr>
          <w:rFonts w:ascii="Times New Roman" w:eastAsia="Times New Roman" w:hAnsi="Times New Roman"/>
          <w:sz w:val="24"/>
          <w:szCs w:val="24"/>
          <w:lang w:val="sr-Cyrl-CS"/>
        </w:rPr>
        <w:t xml:space="preserve">права), расписује </w:t>
      </w:r>
      <w:bookmarkStart w:id="2" w:name="_Hlk185324378"/>
      <w:r w:rsidR="00BB3FCD">
        <w:rPr>
          <w:rFonts w:ascii="Times New Roman" w:eastAsia="Times New Roman" w:hAnsi="Times New Roman"/>
          <w:sz w:val="24"/>
          <w:szCs w:val="24"/>
          <w:lang w:val="sr-Cyrl-CS"/>
        </w:rPr>
        <w:t>Трећи</w:t>
      </w:r>
      <w:r w:rsidR="00EE1877">
        <w:rPr>
          <w:rFonts w:ascii="Times New Roman" w:eastAsia="Times New Roman" w:hAnsi="Times New Roman"/>
          <w:sz w:val="24"/>
          <w:szCs w:val="24"/>
          <w:lang w:val="sr-Cyrl-CS"/>
        </w:rPr>
        <w:t xml:space="preserve"> ј</w:t>
      </w:r>
      <w:r w:rsidR="001417D9" w:rsidRPr="00A04E07">
        <w:rPr>
          <w:rFonts w:ascii="Times New Roman" w:eastAsia="Times New Roman" w:hAnsi="Times New Roman"/>
          <w:sz w:val="24"/>
          <w:szCs w:val="24"/>
          <w:lang w:val="sr-Cyrl-CS"/>
        </w:rPr>
        <w:t xml:space="preserve">авни позив </w:t>
      </w:r>
      <w:r w:rsidR="00EE1877" w:rsidRPr="00EE187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 подношење захтева за одобравање пројекта за ИПАРД подстицаје за инвестиције у физичку имовину пољопривредних газдинстава </w:t>
      </w:r>
      <w:bookmarkEnd w:id="2"/>
      <w:r w:rsidR="001417D9" w:rsidRPr="00A04E07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>(у даљем тексту: Јавни позив).</w:t>
      </w:r>
    </w:p>
    <w:p w14:paraId="744B7443" w14:textId="15D4F7AF" w:rsidR="00A86E71" w:rsidRDefault="00A86E71" w:rsidP="00EE1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sr-Cyrl-CS"/>
        </w:rPr>
      </w:pPr>
    </w:p>
    <w:p w14:paraId="3F735D7B" w14:textId="02DFB6C0" w:rsidR="005D5498" w:rsidRDefault="00BB3FCD" w:rsidP="005D54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bookmarkStart w:id="3" w:name="_Hlk159240104"/>
      <w:r w:rsidRPr="00A04E07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>Предмет овог Јавног позива су и</w:t>
      </w:r>
      <w:r w:rsidRPr="00A04E07">
        <w:rPr>
          <w:rFonts w:ascii="Times New Roman" w:eastAsia="Times New Roman" w:hAnsi="Times New Roman"/>
          <w:sz w:val="24"/>
          <w:szCs w:val="24"/>
          <w:lang w:val="sr-Cyrl-CS"/>
        </w:rPr>
        <w:t xml:space="preserve">нвестиције у </w:t>
      </w:r>
      <w:r w:rsidRPr="00A04E07">
        <w:rPr>
          <w:rFonts w:ascii="Times New Roman" w:eastAsia="Times New Roman" w:hAnsi="Times New Roman"/>
          <w:sz w:val="24"/>
          <w:szCs w:val="24"/>
          <w:lang w:val="sr-Cyrl-CS" w:eastAsia="zh-CN"/>
        </w:rPr>
        <w:t>физичку имовину и п</w:t>
      </w:r>
      <w:r w:rsidRPr="00A04E07">
        <w:rPr>
          <w:rFonts w:ascii="Times New Roman" w:eastAsia="Times New Roman" w:hAnsi="Times New Roman"/>
          <w:sz w:val="24"/>
          <w:szCs w:val="24"/>
          <w:lang w:val="sr-Cyrl-CS"/>
        </w:rPr>
        <w:t xml:space="preserve">рихватљиви трошкови у </w:t>
      </w:r>
      <w:bookmarkStart w:id="4" w:name="_Hlk185407337"/>
      <w:bookmarkEnd w:id="3"/>
      <w:r w:rsidRPr="00A86E71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набавку </w:t>
      </w:r>
      <w:r w:rsidR="00F55375" w:rsidRPr="005D5498">
        <w:rPr>
          <w:rFonts w:ascii="Times New Roman" w:eastAsia="Times New Roman" w:hAnsi="Times New Roman"/>
          <w:spacing w:val="-2"/>
          <w:sz w:val="24"/>
          <w:szCs w:val="24"/>
          <w:lang w:val="sr-Cyrl-RS"/>
        </w:rPr>
        <w:t xml:space="preserve">нове </w:t>
      </w:r>
      <w:r w:rsidR="00786051" w:rsidRPr="005D5498">
        <w:rPr>
          <w:rFonts w:ascii="Times New Roman" w:eastAsia="Times New Roman" w:hAnsi="Times New Roman"/>
          <w:sz w:val="24"/>
          <w:szCs w:val="24"/>
          <w:lang w:val="sr-Cyrl-CS"/>
        </w:rPr>
        <w:t>опреме</w:t>
      </w:r>
      <w:r w:rsidR="00786051" w:rsidRPr="005D5498">
        <w:rPr>
          <w:rFonts w:ascii="Times New Roman" w:eastAsia="Times New Roman" w:hAnsi="Times New Roman"/>
          <w:sz w:val="24"/>
          <w:szCs w:val="24"/>
        </w:rPr>
        <w:t>,</w:t>
      </w:r>
      <w:r w:rsidR="00786051" w:rsidRPr="005D5498">
        <w:rPr>
          <w:rFonts w:ascii="Times New Roman" w:eastAsia="Times New Roman" w:hAnsi="Times New Roman"/>
          <w:sz w:val="24"/>
          <w:szCs w:val="24"/>
          <w:lang w:val="sr-Cyrl-CS"/>
        </w:rPr>
        <w:t xml:space="preserve"> машина</w:t>
      </w:r>
      <w:r w:rsidR="00786051" w:rsidRPr="005D5498">
        <w:rPr>
          <w:rFonts w:ascii="Times New Roman" w:eastAsia="Times New Roman" w:hAnsi="Times New Roman"/>
          <w:sz w:val="24"/>
          <w:szCs w:val="24"/>
        </w:rPr>
        <w:t xml:space="preserve"> </w:t>
      </w:r>
      <w:r w:rsidR="00786051" w:rsidRPr="005D5498">
        <w:rPr>
          <w:rFonts w:ascii="Times New Roman" w:eastAsia="Times New Roman" w:hAnsi="Times New Roman"/>
          <w:sz w:val="24"/>
          <w:szCs w:val="24"/>
          <w:lang w:val="sr-Cyrl-CS"/>
        </w:rPr>
        <w:t>и механизације</w:t>
      </w:r>
      <w:r w:rsidRPr="005D5498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, </w:t>
      </w:r>
      <w:r w:rsidR="00F55375" w:rsidRPr="005D5498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осим </w:t>
      </w:r>
      <w:r w:rsidR="00F55375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инвестиција у </w:t>
      </w:r>
      <w:r w:rsidR="009850FB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>изградњу и</w:t>
      </w:r>
      <w:r w:rsidR="009850FB">
        <w:rPr>
          <w:rFonts w:ascii="Times New Roman" w:eastAsia="Times New Roman" w:hAnsi="Times New Roman"/>
          <w:b/>
          <w:bCs/>
          <w:spacing w:val="-2"/>
          <w:sz w:val="24"/>
          <w:szCs w:val="24"/>
          <w:lang w:val="sr-Cyrl-CS"/>
        </w:rPr>
        <w:t xml:space="preserve"> </w:t>
      </w:r>
      <w:r w:rsidR="00F55375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>набавку нових трактора</w:t>
      </w:r>
      <w:bookmarkEnd w:id="4"/>
      <w:r w:rsidR="00F55375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>, 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55375">
        <w:rPr>
          <w:rFonts w:ascii="Times New Roman" w:eastAsia="Times New Roman" w:hAnsi="Times New Roman"/>
          <w:sz w:val="24"/>
          <w:szCs w:val="24"/>
          <w:lang w:val="sr-Cyrl-RS"/>
        </w:rPr>
        <w:t xml:space="preserve">складу са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Прилог</w:t>
      </w:r>
      <w:r w:rsidR="00F55375">
        <w:rPr>
          <w:rFonts w:ascii="Times New Roman" w:eastAsia="Times New Roman" w:hAnsi="Times New Roman"/>
          <w:sz w:val="24"/>
          <w:szCs w:val="24"/>
          <w:lang w:val="sr-Cyrl-RS"/>
        </w:rPr>
        <w:t xml:space="preserve">ом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 Правилника -</w:t>
      </w:r>
      <w:r w:rsidRPr="001039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1039CB">
        <w:rPr>
          <w:rFonts w:ascii="Times New Roman" w:eastAsia="Times New Roman" w:hAnsi="Times New Roman"/>
          <w:i/>
          <w:iCs/>
          <w:sz w:val="24"/>
          <w:szCs w:val="24"/>
          <w:lang w:val="sr-Cyrl-RS"/>
        </w:rPr>
        <w:t>Листа прихватљивих инвестиција и трошкова у физичку имовину пољопривредних газдинстава у оквиру ИПАРД III програма</w:t>
      </w:r>
      <w:r w:rsidR="006C52B8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14:paraId="1A1CBFC6" w14:textId="60A5247F" w:rsidR="006C52B8" w:rsidRDefault="006C52B8" w:rsidP="006C52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pacing w:val="-2"/>
          <w:sz w:val="24"/>
          <w:szCs w:val="24"/>
          <w:lang w:val="sr-Cyrl-RS"/>
        </w:rPr>
      </w:pPr>
      <w:r w:rsidRPr="00EF2405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lastRenderedPageBreak/>
        <w:t>Предмет овог Јавног позива су</w:t>
      </w:r>
      <w:r w:rsidR="007E7D91" w:rsidRPr="00EF2405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 и</w:t>
      </w:r>
      <w:r w:rsidRPr="00EF2405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 и</w:t>
      </w:r>
      <w:r w:rsidRPr="00EF2405">
        <w:rPr>
          <w:rFonts w:ascii="Times New Roman" w:eastAsia="Times New Roman" w:hAnsi="Times New Roman"/>
          <w:sz w:val="24"/>
          <w:szCs w:val="24"/>
          <w:lang w:val="sr-Cyrl-CS"/>
        </w:rPr>
        <w:t xml:space="preserve">нвестиције у </w:t>
      </w:r>
      <w:r w:rsidRPr="00EF2405">
        <w:rPr>
          <w:rFonts w:ascii="Times New Roman" w:eastAsia="Times New Roman" w:hAnsi="Times New Roman"/>
          <w:sz w:val="24"/>
          <w:szCs w:val="24"/>
          <w:lang w:val="sr-Cyrl-CS" w:eastAsia="zh-CN"/>
        </w:rPr>
        <w:t>физичку имовину и п</w:t>
      </w:r>
      <w:r w:rsidRPr="00EF2405">
        <w:rPr>
          <w:rFonts w:ascii="Times New Roman" w:eastAsia="Times New Roman" w:hAnsi="Times New Roman"/>
          <w:sz w:val="24"/>
          <w:szCs w:val="24"/>
          <w:lang w:val="sr-Cyrl-CS"/>
        </w:rPr>
        <w:t xml:space="preserve">рихватљиви трошкови у </w:t>
      </w:r>
      <w:r w:rsidRPr="00EF2405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набавку </w:t>
      </w:r>
      <w:r w:rsidRPr="00EF2405">
        <w:rPr>
          <w:rFonts w:ascii="Times New Roman" w:eastAsia="Times New Roman" w:hAnsi="Times New Roman"/>
          <w:spacing w:val="-2"/>
          <w:sz w:val="24"/>
          <w:szCs w:val="24"/>
          <w:lang w:val="sr-Cyrl-RS"/>
        </w:rPr>
        <w:t xml:space="preserve">нових </w:t>
      </w:r>
      <w:r w:rsidRPr="00EF2405">
        <w:rPr>
          <w:rFonts w:ascii="Times New Roman" w:eastAsia="Times New Roman" w:hAnsi="Times New Roman"/>
          <w:sz w:val="24"/>
          <w:szCs w:val="24"/>
          <w:lang w:val="sr-Latn-RS"/>
        </w:rPr>
        <w:t>машина и механизације за конзервацијску обраду земљишта</w:t>
      </w:r>
      <w:r w:rsidR="00CE697E" w:rsidRPr="00EF240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F2405">
        <w:rPr>
          <w:rFonts w:ascii="Times New Roman" w:eastAsia="Times New Roman" w:hAnsi="Times New Roman"/>
          <w:sz w:val="24"/>
          <w:szCs w:val="24"/>
          <w:lang w:val="sr-Cyrl-RS"/>
        </w:rPr>
        <w:t>у складу са</w:t>
      </w:r>
      <w:r w:rsidRPr="00EF2405">
        <w:rPr>
          <w:rFonts w:ascii="Times New Roman" w:eastAsia="Times New Roman" w:hAnsi="Times New Roman"/>
          <w:i/>
          <w:iCs/>
          <w:sz w:val="24"/>
          <w:szCs w:val="24"/>
          <w:lang w:val="sr-Latn-RS"/>
        </w:rPr>
        <w:t xml:space="preserve"> </w:t>
      </w:r>
      <w:r w:rsidRPr="00EF2405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>Прилог</w:t>
      </w:r>
      <w:r w:rsidRPr="00EF2405">
        <w:rPr>
          <w:rFonts w:ascii="Times New Roman" w:eastAsia="Times New Roman" w:hAnsi="Times New Roman"/>
          <w:spacing w:val="-2"/>
          <w:sz w:val="24"/>
          <w:szCs w:val="24"/>
          <w:lang w:val="sr-Cyrl-RS"/>
        </w:rPr>
        <w:t>ом</w:t>
      </w:r>
      <w:r w:rsidRPr="00EF2405">
        <w:rPr>
          <w:rFonts w:ascii="Times New Roman" w:eastAsia="Times New Roman" w:hAnsi="Times New Roman"/>
          <w:spacing w:val="-2"/>
          <w:sz w:val="24"/>
          <w:szCs w:val="24"/>
          <w:lang w:val="sr-Latn-RS"/>
        </w:rPr>
        <w:t xml:space="preserve"> 2</w:t>
      </w:r>
      <w:r w:rsidRPr="00EF2405">
        <w:rPr>
          <w:rFonts w:ascii="Times New Roman" w:eastAsia="Times New Roman" w:hAnsi="Times New Roman"/>
          <w:spacing w:val="-2"/>
          <w:sz w:val="24"/>
          <w:szCs w:val="24"/>
          <w:lang w:val="sr-Cyrl-RS"/>
        </w:rPr>
        <w:t xml:space="preserve"> </w:t>
      </w:r>
      <w:r w:rsidR="00CE697E" w:rsidRPr="00EF2405">
        <w:rPr>
          <w:rFonts w:ascii="Times New Roman" w:eastAsia="Times New Roman" w:hAnsi="Times New Roman"/>
          <w:spacing w:val="-2"/>
          <w:sz w:val="24"/>
          <w:szCs w:val="24"/>
          <w:lang w:val="sr-Cyrl-RS"/>
        </w:rPr>
        <w:t xml:space="preserve"> </w:t>
      </w:r>
      <w:r w:rsidRPr="00EF2405">
        <w:rPr>
          <w:rFonts w:ascii="Times New Roman" w:eastAsia="Times New Roman" w:hAnsi="Times New Roman"/>
          <w:spacing w:val="-2"/>
          <w:sz w:val="24"/>
          <w:szCs w:val="24"/>
          <w:lang w:val="sr-Cyrl-RS"/>
        </w:rPr>
        <w:t xml:space="preserve">Правилника - </w:t>
      </w:r>
      <w:r w:rsidRPr="00EF2405">
        <w:rPr>
          <w:rFonts w:ascii="Times New Roman" w:eastAsia="Times New Roman" w:hAnsi="Times New Roman"/>
          <w:i/>
          <w:iCs/>
          <w:spacing w:val="-2"/>
          <w:sz w:val="24"/>
          <w:szCs w:val="24"/>
          <w:lang w:val="sr-Cyrl-RS"/>
        </w:rPr>
        <w:t>Л</w:t>
      </w:r>
      <w:r w:rsidRPr="00EF2405">
        <w:rPr>
          <w:rFonts w:ascii="Times New Roman" w:eastAsia="Times New Roman" w:hAnsi="Times New Roman"/>
          <w:i/>
          <w:iCs/>
          <w:spacing w:val="-2"/>
          <w:sz w:val="24"/>
          <w:szCs w:val="24"/>
          <w:lang w:val="sr-Latn-RS"/>
        </w:rPr>
        <w:t>иста машина и механизације за конзервацијску обраду земљишта</w:t>
      </w:r>
      <w:r>
        <w:rPr>
          <w:rFonts w:ascii="Times New Roman" w:eastAsia="Times New Roman" w:hAnsi="Times New Roman"/>
          <w:i/>
          <w:iCs/>
          <w:spacing w:val="-2"/>
          <w:sz w:val="24"/>
          <w:szCs w:val="24"/>
          <w:lang w:val="sr-Cyrl-RS"/>
        </w:rPr>
        <w:t>.</w:t>
      </w:r>
    </w:p>
    <w:p w14:paraId="219B517A" w14:textId="5E91698B" w:rsidR="006C52B8" w:rsidRDefault="006C52B8" w:rsidP="006C52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pacing w:val="-2"/>
          <w:sz w:val="24"/>
          <w:szCs w:val="24"/>
          <w:lang w:val="sr-Cyrl-RS"/>
        </w:rPr>
      </w:pPr>
    </w:p>
    <w:p w14:paraId="56C9DB22" w14:textId="484C536F" w:rsidR="00BB3FCD" w:rsidRDefault="006C52B8" w:rsidP="00CE69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2B8">
        <w:rPr>
          <w:rFonts w:ascii="Times New Roman" w:eastAsia="Times New Roman" w:hAnsi="Times New Roman"/>
          <w:sz w:val="24"/>
          <w:szCs w:val="24"/>
          <w:lang w:val="sr-Cyrl-CS" w:eastAsia="ar-SA"/>
        </w:rPr>
        <w:t xml:space="preserve">            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Лица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која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остварују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право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на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ИПАРД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подстицаје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за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инвестиције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физичку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имовину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пољопривредних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газдинстава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складу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са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овим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Јавним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позивом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износ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 ИПАРД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подстицаја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као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услови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начин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поступак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спровођења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 ИПАРД III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програма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за</w:t>
      </w:r>
      <w:proofErr w:type="spellEnd"/>
      <w:r w:rsidR="0021633A" w:rsidRPr="0021633A">
        <w:rPr>
          <w:rFonts w:ascii="Times New Roman" w:hAnsi="Times New Roman"/>
          <w:sz w:val="24"/>
          <w:szCs w:val="24"/>
        </w:rPr>
        <w:t xml:space="preserve"> ИПАРД </w:t>
      </w:r>
      <w:proofErr w:type="spellStart"/>
      <w:r w:rsidR="0021633A" w:rsidRPr="0021633A">
        <w:rPr>
          <w:rFonts w:ascii="Times New Roman" w:hAnsi="Times New Roman"/>
          <w:sz w:val="24"/>
          <w:szCs w:val="24"/>
        </w:rPr>
        <w:t>подстицаје</w:t>
      </w:r>
      <w:proofErr w:type="spellEnd"/>
      <w:r w:rsidR="0021633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по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овом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Јавном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позиву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, </w:t>
      </w:r>
      <w:r w:rsidR="0021633A">
        <w:rPr>
          <w:rFonts w:ascii="Times New Roman" w:hAnsi="Times New Roman"/>
          <w:sz w:val="24"/>
          <w:szCs w:val="24"/>
          <w:lang w:val="sr-Cyrl-RS"/>
        </w:rPr>
        <w:t>ближе су прописани</w:t>
      </w:r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другим</w:t>
      </w:r>
      <w:proofErr w:type="spellEnd"/>
      <w:r w:rsidR="001417D9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7D9" w:rsidRPr="00A04E07">
        <w:rPr>
          <w:rFonts w:ascii="Times New Roman" w:hAnsi="Times New Roman"/>
          <w:sz w:val="24"/>
          <w:szCs w:val="24"/>
        </w:rPr>
        <w:t>прописима</w:t>
      </w:r>
      <w:proofErr w:type="spellEnd"/>
      <w:r w:rsidR="00D57844">
        <w:rPr>
          <w:rFonts w:ascii="Times New Roman" w:hAnsi="Times New Roman"/>
          <w:sz w:val="24"/>
          <w:szCs w:val="24"/>
          <w:lang w:val="sr-Cyrl-RS"/>
        </w:rPr>
        <w:t>.</w:t>
      </w:r>
    </w:p>
    <w:p w14:paraId="04257CB0" w14:textId="77777777" w:rsidR="00BB3FCD" w:rsidRDefault="00BB3FCD" w:rsidP="001417D9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849614B" w14:textId="3AE1F55E" w:rsidR="00FA4A8E" w:rsidRDefault="00FA4A8E" w:rsidP="00FA4A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  <w:r w:rsidRPr="009D49A4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141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3958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ЗАХТЕВ ЗА ОДОБРАВАЊЕ ПРОЈЕКТА</w:t>
      </w:r>
    </w:p>
    <w:p w14:paraId="22263DD5" w14:textId="77777777" w:rsidR="00FA4A8E" w:rsidRDefault="00FA4A8E" w:rsidP="00FA4A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</w:p>
    <w:p w14:paraId="301EE813" w14:textId="77777777" w:rsidR="00D32ED8" w:rsidRDefault="00FA4A8E" w:rsidP="00FA4A8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Образац захтева</w:t>
      </w:r>
      <w:r w:rsidR="00D32ED8" w:rsidRPr="00A04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 w:cs="Times New Roman"/>
          <w:b/>
          <w:bCs/>
          <w:sz w:val="24"/>
          <w:szCs w:val="24"/>
        </w:rPr>
        <w:t>одобравање</w:t>
      </w:r>
      <w:proofErr w:type="spellEnd"/>
      <w:r w:rsidR="00D32ED8" w:rsidRPr="00A04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 w:cs="Times New Roman"/>
          <w:b/>
          <w:bCs/>
          <w:sz w:val="24"/>
          <w:szCs w:val="24"/>
        </w:rPr>
        <w:t>пројекта</w:t>
      </w:r>
      <w:proofErr w:type="spellEnd"/>
      <w:r w:rsidR="00D32ED8" w:rsidRPr="00A04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B9F69F" w14:textId="77777777" w:rsidR="00FA4A8E" w:rsidRPr="00FA4A8E" w:rsidRDefault="00FA4A8E" w:rsidP="00FA4A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3703CE" w14:textId="72F0DF85" w:rsidR="00D32ED8" w:rsidRPr="00A04E07" w:rsidRDefault="001417D9" w:rsidP="00D32ED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3FCD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="00D32ED8" w:rsidRPr="00A04E07">
        <w:rPr>
          <w:rFonts w:ascii="Times New Roman" w:hAnsi="Times New Roman"/>
          <w:b/>
          <w:bCs/>
          <w:sz w:val="24"/>
          <w:szCs w:val="24"/>
        </w:rPr>
        <w:t>.</w:t>
      </w:r>
    </w:p>
    <w:p w14:paraId="5A99F211" w14:textId="5F92FF73" w:rsidR="00D32ED8" w:rsidRPr="00A04E07" w:rsidRDefault="001417D9" w:rsidP="00D32E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Захтев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одобравање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пројекта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подноси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се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на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Обрасцу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Захтев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одобравање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пројекта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ИПАРД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подстицаје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инвестициј</w:t>
      </w:r>
      <w:proofErr w:type="spellEnd"/>
      <w:r w:rsidR="006A63EB">
        <w:rPr>
          <w:rFonts w:ascii="Times New Roman" w:hAnsi="Times New Roman"/>
          <w:i/>
          <w:iCs/>
          <w:sz w:val="24"/>
          <w:szCs w:val="24"/>
          <w:lang w:val="sr-Cyrl-RS"/>
        </w:rPr>
        <w:t>у</w:t>
      </w:r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у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физичку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имовину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пољопривредних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газдинстава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BB3FCD">
        <w:rPr>
          <w:rFonts w:ascii="Times New Roman" w:hAnsi="Times New Roman"/>
          <w:i/>
          <w:iCs/>
          <w:sz w:val="24"/>
          <w:szCs w:val="24"/>
          <w:lang w:val="sr-Cyrl-RS"/>
        </w:rPr>
        <w:t>Трећи</w:t>
      </w:r>
      <w:r w:rsidR="007A2BAE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ј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авни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позив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Меру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1</w:t>
      </w:r>
      <w:r w:rsidR="007C0012" w:rsidRPr="007C0012">
        <w:t xml:space="preserve"> </w:t>
      </w:r>
      <w:r w:rsidR="007C0012" w:rsidRPr="007C0012">
        <w:rPr>
          <w:rFonts w:ascii="Times New Roman" w:hAnsi="Times New Roman"/>
          <w:i/>
          <w:iCs/>
          <w:sz w:val="24"/>
          <w:szCs w:val="24"/>
        </w:rPr>
        <w:t xml:space="preserve">у </w:t>
      </w:r>
      <w:proofErr w:type="spellStart"/>
      <w:r w:rsidR="007C0012" w:rsidRPr="007C0012">
        <w:rPr>
          <w:rFonts w:ascii="Times New Roman" w:hAnsi="Times New Roman"/>
          <w:i/>
          <w:iCs/>
          <w:sz w:val="24"/>
          <w:szCs w:val="24"/>
        </w:rPr>
        <w:t>оквиру</w:t>
      </w:r>
      <w:proofErr w:type="spellEnd"/>
      <w:r w:rsidR="007C0012" w:rsidRPr="007C0012">
        <w:rPr>
          <w:rFonts w:ascii="Times New Roman" w:hAnsi="Times New Roman"/>
          <w:i/>
          <w:iCs/>
          <w:sz w:val="24"/>
          <w:szCs w:val="24"/>
        </w:rPr>
        <w:t xml:space="preserve"> ИПАРД III </w:t>
      </w:r>
      <w:proofErr w:type="spellStart"/>
      <w:r w:rsidR="007C0012" w:rsidRPr="007C0012">
        <w:rPr>
          <w:rFonts w:ascii="Times New Roman" w:hAnsi="Times New Roman"/>
          <w:i/>
          <w:iCs/>
          <w:sz w:val="24"/>
          <w:szCs w:val="24"/>
        </w:rPr>
        <w:t>програма</w:t>
      </w:r>
      <w:proofErr w:type="spellEnd"/>
      <w:r w:rsidR="00D32ED8" w:rsidRPr="00A04E07">
        <w:rPr>
          <w:rFonts w:ascii="Times New Roman" w:hAnsi="Times New Roman"/>
          <w:i/>
          <w:sz w:val="24"/>
          <w:szCs w:val="24"/>
        </w:rPr>
        <w:t>,</w:t>
      </w:r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који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је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одштампан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уз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овај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Јавни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позив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чини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његов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саставни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део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>.</w:t>
      </w:r>
    </w:p>
    <w:p w14:paraId="4C6276EA" w14:textId="271CFB18" w:rsidR="007C0012" w:rsidRDefault="001417D9" w:rsidP="00D32ED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Подносилац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захтева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за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одобравање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пројекта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може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остварити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право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на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одобравање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пројекта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само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по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једном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захтеву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поднетом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по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r w:rsidR="007C0012">
        <w:rPr>
          <w:rFonts w:ascii="Times New Roman" w:hAnsi="Times New Roman"/>
          <w:sz w:val="24"/>
          <w:szCs w:val="24"/>
          <w:lang w:val="sr-Cyrl-RS"/>
        </w:rPr>
        <w:t>овом</w:t>
      </w:r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Јавном</w:t>
      </w:r>
      <w:proofErr w:type="spellEnd"/>
      <w:r w:rsidR="007C0012" w:rsidRPr="007C0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012" w:rsidRPr="007C0012">
        <w:rPr>
          <w:rFonts w:ascii="Times New Roman" w:hAnsi="Times New Roman"/>
          <w:sz w:val="24"/>
          <w:szCs w:val="24"/>
        </w:rPr>
        <w:t>позиву</w:t>
      </w:r>
      <w:proofErr w:type="spellEnd"/>
      <w:r w:rsidR="00CD1180">
        <w:rPr>
          <w:rFonts w:ascii="Times New Roman" w:hAnsi="Times New Roman"/>
          <w:sz w:val="24"/>
          <w:szCs w:val="24"/>
          <w:lang w:val="sr-Cyrl-RS"/>
        </w:rPr>
        <w:t>, а д</w:t>
      </w:r>
      <w:r w:rsidR="00CD1180" w:rsidRPr="00CD1180">
        <w:rPr>
          <w:rFonts w:ascii="Times New Roman" w:hAnsi="Times New Roman"/>
          <w:sz w:val="24"/>
          <w:szCs w:val="24"/>
          <w:lang w:val="sr-Cyrl-RS"/>
        </w:rPr>
        <w:t>иректор Управе решењем одбацује захтев за одобравање пројекта</w:t>
      </w:r>
      <w:r w:rsidR="00354A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180" w:rsidRPr="00CD1180">
        <w:rPr>
          <w:rFonts w:ascii="Times New Roman" w:hAnsi="Times New Roman"/>
          <w:sz w:val="24"/>
          <w:szCs w:val="24"/>
          <w:lang w:val="sr-Cyrl-RS"/>
        </w:rPr>
        <w:t xml:space="preserve">који </w:t>
      </w:r>
      <w:r w:rsidR="00381691" w:rsidRPr="00381691">
        <w:rPr>
          <w:rFonts w:ascii="Times New Roman" w:hAnsi="Times New Roman"/>
          <w:sz w:val="24"/>
          <w:szCs w:val="24"/>
          <w:lang w:val="sr-Cyrl-RS"/>
        </w:rPr>
        <w:t>представља наредни захтев истог подносиоца по истом Јавном позиву</w:t>
      </w:r>
      <w:r w:rsidR="00381691">
        <w:rPr>
          <w:rFonts w:ascii="Times New Roman" w:hAnsi="Times New Roman"/>
          <w:sz w:val="24"/>
          <w:szCs w:val="24"/>
          <w:lang w:val="sr-Cyrl-RS"/>
        </w:rPr>
        <w:t>.</w:t>
      </w:r>
    </w:p>
    <w:p w14:paraId="1DD999D8" w14:textId="00B46696" w:rsidR="00BB3FCD" w:rsidRPr="00EF2405" w:rsidRDefault="00BB3FCD" w:rsidP="00BB3FC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2405"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 w:rsidRPr="00EF2405">
        <w:rPr>
          <w:rFonts w:ascii="Times New Roman" w:hAnsi="Times New Roman"/>
          <w:sz w:val="24"/>
          <w:szCs w:val="24"/>
        </w:rPr>
        <w:t>ахтев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за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одобравање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EF2405">
        <w:rPr>
          <w:rFonts w:ascii="Times New Roman" w:hAnsi="Times New Roman"/>
          <w:sz w:val="24"/>
          <w:szCs w:val="24"/>
          <w:lang w:val="sr-Cyrl-RS"/>
        </w:rPr>
        <w:t xml:space="preserve"> по овом Јавном позиву </w:t>
      </w:r>
      <w:proofErr w:type="spellStart"/>
      <w:r w:rsidRPr="00EF2405">
        <w:rPr>
          <w:rFonts w:ascii="Times New Roman" w:hAnsi="Times New Roman"/>
          <w:sz w:val="24"/>
          <w:szCs w:val="24"/>
        </w:rPr>
        <w:t>може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да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обухвати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једну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или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више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инвестиција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405">
        <w:rPr>
          <w:rFonts w:ascii="Times New Roman" w:hAnsi="Times New Roman"/>
          <w:sz w:val="24"/>
          <w:szCs w:val="24"/>
        </w:rPr>
        <w:t>из</w:t>
      </w:r>
      <w:proofErr w:type="spellEnd"/>
      <w:r w:rsidRPr="00EF2405">
        <w:rPr>
          <w:rFonts w:ascii="Times New Roman" w:hAnsi="Times New Roman"/>
          <w:sz w:val="24"/>
          <w:szCs w:val="24"/>
        </w:rPr>
        <w:t xml:space="preserve"> </w:t>
      </w:r>
      <w:r w:rsidRPr="00EF2405">
        <w:rPr>
          <w:rFonts w:ascii="Times New Roman" w:hAnsi="Times New Roman"/>
          <w:sz w:val="24"/>
          <w:szCs w:val="24"/>
          <w:lang w:val="sr-Cyrl-RS"/>
        </w:rPr>
        <w:t xml:space="preserve">члана 1. став 2. </w:t>
      </w:r>
      <w:r w:rsidR="006C52B8" w:rsidRPr="00EF2405">
        <w:rPr>
          <w:rFonts w:ascii="Times New Roman" w:hAnsi="Times New Roman"/>
          <w:sz w:val="24"/>
          <w:szCs w:val="24"/>
          <w:lang w:val="sr-Cyrl-RS"/>
        </w:rPr>
        <w:t xml:space="preserve">и 3. </w:t>
      </w:r>
      <w:r w:rsidRPr="00EF2405">
        <w:rPr>
          <w:rFonts w:ascii="Times New Roman" w:hAnsi="Times New Roman"/>
          <w:sz w:val="24"/>
          <w:szCs w:val="24"/>
          <w:lang w:val="sr-Cyrl-RS"/>
        </w:rPr>
        <w:t>овог Јавног позива.</w:t>
      </w:r>
    </w:p>
    <w:p w14:paraId="0697D9B9" w14:textId="4C018434" w:rsidR="00BB3FCD" w:rsidRDefault="007C0012" w:rsidP="00D32E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Читко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попуњен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потпи</w:t>
      </w:r>
      <w:r w:rsidR="00977820">
        <w:rPr>
          <w:rFonts w:ascii="Times New Roman" w:hAnsi="Times New Roman"/>
          <w:sz w:val="24"/>
          <w:szCs w:val="24"/>
        </w:rPr>
        <w:t>сан</w:t>
      </w:r>
      <w:proofErr w:type="spellEnd"/>
      <w:r w:rsidR="00977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820">
        <w:rPr>
          <w:rFonts w:ascii="Times New Roman" w:hAnsi="Times New Roman"/>
          <w:sz w:val="24"/>
          <w:szCs w:val="24"/>
        </w:rPr>
        <w:t>образац</w:t>
      </w:r>
      <w:proofErr w:type="spellEnd"/>
      <w:r w:rsidR="00977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820">
        <w:rPr>
          <w:rFonts w:ascii="Times New Roman" w:hAnsi="Times New Roman"/>
          <w:sz w:val="24"/>
          <w:szCs w:val="24"/>
        </w:rPr>
        <w:t>захтева</w:t>
      </w:r>
      <w:proofErr w:type="spellEnd"/>
      <w:r w:rsidR="00977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820">
        <w:rPr>
          <w:rFonts w:ascii="Times New Roman" w:hAnsi="Times New Roman"/>
          <w:sz w:val="24"/>
          <w:szCs w:val="24"/>
        </w:rPr>
        <w:t>из</w:t>
      </w:r>
      <w:proofErr w:type="spellEnd"/>
      <w:r w:rsidR="00977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820">
        <w:rPr>
          <w:rFonts w:ascii="Times New Roman" w:hAnsi="Times New Roman"/>
          <w:sz w:val="24"/>
          <w:szCs w:val="24"/>
        </w:rPr>
        <w:t>става</w:t>
      </w:r>
      <w:proofErr w:type="spellEnd"/>
      <w:r w:rsidR="00977820">
        <w:rPr>
          <w:rFonts w:ascii="Times New Roman" w:hAnsi="Times New Roman"/>
          <w:sz w:val="24"/>
          <w:szCs w:val="24"/>
        </w:rPr>
        <w:t xml:space="preserve"> 1.</w:t>
      </w:r>
      <w:r w:rsidR="009778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овог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члана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са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прописаном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складу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са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Јавним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позивом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доставља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се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затвореној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коверти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са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назнаком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имена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презимена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односно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назива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као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адрес</w:t>
      </w:r>
      <w:proofErr w:type="spellEnd"/>
      <w:r w:rsidR="00E227A6">
        <w:rPr>
          <w:rFonts w:ascii="Times New Roman" w:hAnsi="Times New Roman"/>
          <w:sz w:val="24"/>
          <w:szCs w:val="24"/>
          <w:lang w:val="sr-Cyrl-RS"/>
        </w:rPr>
        <w:t xml:space="preserve">ом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подносиоца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захтева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напоменом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>: „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Захтев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одобравање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пројекта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ИПАРД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подстицаје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инвестициј</w:t>
      </w:r>
      <w:proofErr w:type="spellEnd"/>
      <w:r w:rsidR="006A63EB">
        <w:rPr>
          <w:rFonts w:ascii="Times New Roman" w:hAnsi="Times New Roman"/>
          <w:i/>
          <w:iCs/>
          <w:sz w:val="24"/>
          <w:szCs w:val="24"/>
          <w:lang w:val="sr-Cyrl-RS"/>
        </w:rPr>
        <w:t>у</w:t>
      </w:r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у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физичку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имовину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пољопривредних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газдинста</w:t>
      </w:r>
      <w:r w:rsidR="001417D9">
        <w:rPr>
          <w:rFonts w:ascii="Times New Roman" w:hAnsi="Times New Roman"/>
          <w:i/>
          <w:iCs/>
          <w:sz w:val="24"/>
          <w:szCs w:val="24"/>
        </w:rPr>
        <w:t>ва</w:t>
      </w:r>
      <w:proofErr w:type="spellEnd"/>
      <w:r w:rsidR="000908A3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="001417D9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BB3FCD">
        <w:rPr>
          <w:rFonts w:ascii="Times New Roman" w:hAnsi="Times New Roman"/>
          <w:i/>
          <w:iCs/>
          <w:sz w:val="24"/>
          <w:szCs w:val="24"/>
          <w:lang w:val="sr-Cyrl-RS"/>
        </w:rPr>
        <w:t>Трећи</w:t>
      </w:r>
      <w:r w:rsidR="00CD1180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јавни позив</w:t>
      </w:r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i/>
          <w:iCs/>
          <w:sz w:val="24"/>
          <w:szCs w:val="24"/>
        </w:rPr>
        <w:t>Меру</w:t>
      </w:r>
      <w:proofErr w:type="spellEnd"/>
      <w:r w:rsidR="00D32ED8" w:rsidRPr="00A04E07">
        <w:rPr>
          <w:rFonts w:ascii="Times New Roman" w:hAnsi="Times New Roman"/>
          <w:i/>
          <w:iCs/>
          <w:sz w:val="24"/>
          <w:szCs w:val="24"/>
        </w:rPr>
        <w:t xml:space="preserve"> 1</w:t>
      </w:r>
      <w:r w:rsidR="00CD1180" w:rsidRPr="00CD1180">
        <w:t xml:space="preserve"> </w:t>
      </w:r>
      <w:r w:rsidR="00CD1180" w:rsidRPr="00CD1180">
        <w:rPr>
          <w:rFonts w:ascii="Times New Roman" w:hAnsi="Times New Roman"/>
          <w:i/>
          <w:iCs/>
          <w:sz w:val="24"/>
          <w:szCs w:val="24"/>
        </w:rPr>
        <w:t xml:space="preserve">у </w:t>
      </w:r>
      <w:proofErr w:type="spellStart"/>
      <w:r w:rsidR="00CD1180" w:rsidRPr="00CD1180">
        <w:rPr>
          <w:rFonts w:ascii="Times New Roman" w:hAnsi="Times New Roman"/>
          <w:i/>
          <w:iCs/>
          <w:sz w:val="24"/>
          <w:szCs w:val="24"/>
        </w:rPr>
        <w:t>оквиру</w:t>
      </w:r>
      <w:proofErr w:type="spellEnd"/>
      <w:r w:rsidR="00CD1180" w:rsidRPr="00CD1180">
        <w:rPr>
          <w:rFonts w:ascii="Times New Roman" w:hAnsi="Times New Roman"/>
          <w:i/>
          <w:iCs/>
          <w:sz w:val="24"/>
          <w:szCs w:val="24"/>
        </w:rPr>
        <w:t xml:space="preserve"> ИПАРД III </w:t>
      </w:r>
      <w:proofErr w:type="spellStart"/>
      <w:r w:rsidR="00CD1180" w:rsidRPr="00CD1180">
        <w:rPr>
          <w:rFonts w:ascii="Times New Roman" w:hAnsi="Times New Roman"/>
          <w:i/>
          <w:iCs/>
          <w:sz w:val="24"/>
          <w:szCs w:val="24"/>
        </w:rPr>
        <w:t>програма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”, </w:t>
      </w:r>
      <w:r w:rsidR="00AE40A2">
        <w:rPr>
          <w:rFonts w:ascii="Times New Roman" w:hAnsi="Times New Roman"/>
          <w:sz w:val="24"/>
          <w:szCs w:val="24"/>
          <w:lang w:val="sr-Cyrl-RS"/>
        </w:rPr>
        <w:t>путем поште</w:t>
      </w:r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или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лично</w:t>
      </w:r>
      <w:proofErr w:type="spellEnd"/>
      <w:r w:rsidR="00AE40A2">
        <w:rPr>
          <w:rFonts w:ascii="Times New Roman" w:hAnsi="Times New Roman"/>
          <w:sz w:val="24"/>
          <w:szCs w:val="24"/>
          <w:lang w:val="sr-Cyrl-RS"/>
        </w:rPr>
        <w:t>,</w:t>
      </w:r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на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адресу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шумарства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водопривреде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Управа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за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аграрна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плаћања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Булевар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Михајла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Пупина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113а, 11070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Нови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ED8" w:rsidRPr="00A04E07">
        <w:rPr>
          <w:rFonts w:ascii="Times New Roman" w:hAnsi="Times New Roman"/>
          <w:sz w:val="24"/>
          <w:szCs w:val="24"/>
        </w:rPr>
        <w:t>Београд</w:t>
      </w:r>
      <w:proofErr w:type="spellEnd"/>
      <w:r w:rsidR="00D32ED8" w:rsidRPr="00A04E07">
        <w:rPr>
          <w:rFonts w:ascii="Times New Roman" w:hAnsi="Times New Roman"/>
          <w:sz w:val="24"/>
          <w:szCs w:val="24"/>
        </w:rPr>
        <w:t>.</w:t>
      </w:r>
    </w:p>
    <w:p w14:paraId="26A39E45" w14:textId="77777777" w:rsidR="007E7D91" w:rsidRDefault="007E7D91" w:rsidP="00604C68">
      <w:pPr>
        <w:pStyle w:val="Default"/>
        <w:jc w:val="center"/>
        <w:rPr>
          <w:b/>
          <w:bCs/>
        </w:rPr>
      </w:pPr>
    </w:p>
    <w:p w14:paraId="536512D4" w14:textId="10584D8C" w:rsidR="00604C68" w:rsidRPr="00A04E07" w:rsidRDefault="00604C68" w:rsidP="00604C68">
      <w:pPr>
        <w:pStyle w:val="Default"/>
        <w:jc w:val="center"/>
        <w:rPr>
          <w:b/>
          <w:bCs/>
        </w:rPr>
      </w:pPr>
      <w:proofErr w:type="spellStart"/>
      <w:r w:rsidRPr="00A04E07">
        <w:rPr>
          <w:b/>
          <w:bCs/>
        </w:rPr>
        <w:t>Рок</w:t>
      </w:r>
      <w:proofErr w:type="spellEnd"/>
      <w:r w:rsidRPr="00A04E07">
        <w:rPr>
          <w:b/>
          <w:bCs/>
        </w:rPr>
        <w:t xml:space="preserve"> </w:t>
      </w:r>
      <w:proofErr w:type="spellStart"/>
      <w:r w:rsidRPr="00A04E07">
        <w:rPr>
          <w:b/>
          <w:bCs/>
        </w:rPr>
        <w:t>за</w:t>
      </w:r>
      <w:proofErr w:type="spellEnd"/>
      <w:r w:rsidRPr="00A04E07">
        <w:rPr>
          <w:b/>
          <w:bCs/>
        </w:rPr>
        <w:t xml:space="preserve"> </w:t>
      </w:r>
      <w:proofErr w:type="spellStart"/>
      <w:r w:rsidRPr="00A04E07">
        <w:rPr>
          <w:b/>
          <w:bCs/>
        </w:rPr>
        <w:t>подношење</w:t>
      </w:r>
      <w:proofErr w:type="spellEnd"/>
      <w:r w:rsidRPr="00A04E07">
        <w:rPr>
          <w:b/>
          <w:bCs/>
        </w:rPr>
        <w:t xml:space="preserve"> </w:t>
      </w:r>
      <w:proofErr w:type="spellStart"/>
      <w:r w:rsidRPr="00A04E07">
        <w:rPr>
          <w:b/>
          <w:bCs/>
        </w:rPr>
        <w:t>захтева</w:t>
      </w:r>
      <w:proofErr w:type="spellEnd"/>
      <w:r w:rsidRPr="00A04E07">
        <w:rPr>
          <w:b/>
          <w:bCs/>
        </w:rPr>
        <w:t xml:space="preserve"> </w:t>
      </w:r>
      <w:proofErr w:type="spellStart"/>
      <w:r w:rsidRPr="00A04E07">
        <w:rPr>
          <w:b/>
          <w:bCs/>
        </w:rPr>
        <w:t>за</w:t>
      </w:r>
      <w:proofErr w:type="spellEnd"/>
      <w:r w:rsidRPr="00A04E07">
        <w:rPr>
          <w:b/>
          <w:bCs/>
        </w:rPr>
        <w:t xml:space="preserve"> </w:t>
      </w:r>
      <w:proofErr w:type="spellStart"/>
      <w:r w:rsidRPr="00A04E07">
        <w:rPr>
          <w:b/>
          <w:bCs/>
        </w:rPr>
        <w:t>одобравање</w:t>
      </w:r>
      <w:proofErr w:type="spellEnd"/>
      <w:r w:rsidRPr="00A04E07">
        <w:rPr>
          <w:b/>
          <w:bCs/>
        </w:rPr>
        <w:t xml:space="preserve"> </w:t>
      </w:r>
      <w:proofErr w:type="spellStart"/>
      <w:r w:rsidRPr="00A04E07">
        <w:rPr>
          <w:b/>
          <w:bCs/>
        </w:rPr>
        <w:t>пројекта</w:t>
      </w:r>
      <w:proofErr w:type="spellEnd"/>
    </w:p>
    <w:p w14:paraId="67903CB5" w14:textId="77777777" w:rsidR="00604C68" w:rsidRPr="00A04E07" w:rsidRDefault="00604C68" w:rsidP="00604C68">
      <w:pPr>
        <w:pStyle w:val="Default"/>
        <w:jc w:val="center"/>
      </w:pPr>
    </w:p>
    <w:p w14:paraId="2375E8F6" w14:textId="27D6638A" w:rsidR="00604C68" w:rsidRDefault="001417D9" w:rsidP="00604C68">
      <w:pPr>
        <w:pStyle w:val="Default"/>
        <w:jc w:val="center"/>
        <w:rPr>
          <w:b/>
          <w:bCs/>
        </w:rPr>
      </w:pPr>
      <w:proofErr w:type="spellStart"/>
      <w:r>
        <w:rPr>
          <w:b/>
          <w:bCs/>
        </w:rPr>
        <w:t>Члан</w:t>
      </w:r>
      <w:proofErr w:type="spellEnd"/>
      <w:r>
        <w:rPr>
          <w:b/>
          <w:bCs/>
        </w:rPr>
        <w:t xml:space="preserve"> </w:t>
      </w:r>
      <w:r w:rsidR="00BB3FCD">
        <w:rPr>
          <w:b/>
          <w:bCs/>
          <w:lang w:val="sr-Cyrl-RS"/>
        </w:rPr>
        <w:t>3</w:t>
      </w:r>
      <w:r w:rsidR="00604C68" w:rsidRPr="00A04E07">
        <w:rPr>
          <w:b/>
          <w:bCs/>
        </w:rPr>
        <w:t>.</w:t>
      </w:r>
    </w:p>
    <w:p w14:paraId="7D76ECD8" w14:textId="77777777" w:rsidR="001417D9" w:rsidRPr="001417D9" w:rsidRDefault="001417D9" w:rsidP="00604C68">
      <w:pPr>
        <w:pStyle w:val="Default"/>
        <w:jc w:val="center"/>
        <w:rPr>
          <w:b/>
          <w:bCs/>
        </w:rPr>
      </w:pPr>
    </w:p>
    <w:p w14:paraId="5669259C" w14:textId="0053D156" w:rsidR="00604C68" w:rsidRDefault="001417D9" w:rsidP="00604C68">
      <w:pPr>
        <w:pStyle w:val="Default"/>
        <w:jc w:val="both"/>
      </w:pPr>
      <w:r>
        <w:t xml:space="preserve">               </w:t>
      </w:r>
      <w:proofErr w:type="spellStart"/>
      <w:r w:rsidR="00604C68" w:rsidRPr="00A04E07">
        <w:t>Захтев</w:t>
      </w:r>
      <w:proofErr w:type="spellEnd"/>
      <w:r w:rsidR="00604C68" w:rsidRPr="00A04E07">
        <w:t xml:space="preserve"> </w:t>
      </w:r>
      <w:proofErr w:type="spellStart"/>
      <w:r w:rsidR="00604C68" w:rsidRPr="00A04E07">
        <w:t>из</w:t>
      </w:r>
      <w:proofErr w:type="spellEnd"/>
      <w:r w:rsidR="00604C68" w:rsidRPr="00A04E07">
        <w:t xml:space="preserve"> </w:t>
      </w:r>
      <w:proofErr w:type="spellStart"/>
      <w:r w:rsidR="00604C68" w:rsidRPr="00A04E07">
        <w:t>чл</w:t>
      </w:r>
      <w:r>
        <w:t>ана</w:t>
      </w:r>
      <w:proofErr w:type="spellEnd"/>
      <w:r>
        <w:t xml:space="preserve"> </w:t>
      </w:r>
      <w:r w:rsidR="00BB3FCD">
        <w:rPr>
          <w:lang w:val="sr-Cyrl-RS"/>
        </w:rPr>
        <w:t>2</w:t>
      </w:r>
      <w:r w:rsidR="00604C68" w:rsidRPr="00A04E07">
        <w:t>.</w:t>
      </w:r>
      <w:r>
        <w:t xml:space="preserve"> </w:t>
      </w:r>
      <w:proofErr w:type="spellStart"/>
      <w:r w:rsidR="00604C68" w:rsidRPr="00A04E07">
        <w:t>овог</w:t>
      </w:r>
      <w:proofErr w:type="spellEnd"/>
      <w:r w:rsidR="00604C68" w:rsidRPr="00A04E07">
        <w:t xml:space="preserve"> </w:t>
      </w:r>
      <w:proofErr w:type="spellStart"/>
      <w:r w:rsidR="00604C68" w:rsidRPr="00A04E07">
        <w:t>Јавног</w:t>
      </w:r>
      <w:proofErr w:type="spellEnd"/>
      <w:r w:rsidR="00604C68" w:rsidRPr="00A04E07">
        <w:t xml:space="preserve"> </w:t>
      </w:r>
      <w:proofErr w:type="spellStart"/>
      <w:r w:rsidR="00604C68" w:rsidRPr="00A04E07">
        <w:t>позива</w:t>
      </w:r>
      <w:proofErr w:type="spellEnd"/>
      <w:r w:rsidR="00604C68" w:rsidRPr="00A04E07">
        <w:t xml:space="preserve"> </w:t>
      </w:r>
      <w:proofErr w:type="spellStart"/>
      <w:r w:rsidR="00604C68" w:rsidRPr="00A04E07">
        <w:t>подноси</w:t>
      </w:r>
      <w:proofErr w:type="spellEnd"/>
      <w:r w:rsidR="00604C68" w:rsidRPr="00A04E07">
        <w:t xml:space="preserve"> </w:t>
      </w:r>
      <w:proofErr w:type="spellStart"/>
      <w:r w:rsidR="00604C68" w:rsidRPr="00A04E07">
        <w:t>се</w:t>
      </w:r>
      <w:proofErr w:type="spellEnd"/>
      <w:r w:rsidR="00604C68" w:rsidRPr="00A04E07">
        <w:t xml:space="preserve"> у </w:t>
      </w:r>
      <w:proofErr w:type="spellStart"/>
      <w:r w:rsidR="00604C68" w:rsidRPr="00A04E07">
        <w:t>року</w:t>
      </w:r>
      <w:proofErr w:type="spellEnd"/>
      <w:r w:rsidR="00604C68" w:rsidRPr="00A04E07">
        <w:t xml:space="preserve"> </w:t>
      </w:r>
      <w:proofErr w:type="spellStart"/>
      <w:r w:rsidR="00604C68" w:rsidRPr="005C7B97">
        <w:t>од</w:t>
      </w:r>
      <w:proofErr w:type="spellEnd"/>
      <w:r w:rsidR="00604C68" w:rsidRPr="005C7B97">
        <w:t xml:space="preserve"> </w:t>
      </w:r>
      <w:r w:rsidR="0095385D">
        <w:rPr>
          <w:color w:val="auto"/>
          <w:lang w:val="sr-Cyrl-RS"/>
        </w:rPr>
        <w:t>23</w:t>
      </w:r>
      <w:r w:rsidR="005C7B97" w:rsidRPr="00EF2405">
        <w:rPr>
          <w:color w:val="auto"/>
          <w:lang w:val="sr-Cyrl-RS"/>
        </w:rPr>
        <w:t>.</w:t>
      </w:r>
      <w:r w:rsidR="007A2BAE" w:rsidRPr="00EF2405">
        <w:rPr>
          <w:color w:val="auto"/>
          <w:lang w:val="sr-Cyrl-RS"/>
        </w:rPr>
        <w:t xml:space="preserve"> </w:t>
      </w:r>
      <w:r w:rsidR="00BB3FCD" w:rsidRPr="00EF2405">
        <w:rPr>
          <w:color w:val="auto"/>
          <w:lang w:val="sr-Cyrl-RS"/>
        </w:rPr>
        <w:t xml:space="preserve">децембра 2024. године </w:t>
      </w:r>
      <w:proofErr w:type="spellStart"/>
      <w:r w:rsidR="005C7B97" w:rsidRPr="00EF2405">
        <w:t>до</w:t>
      </w:r>
      <w:proofErr w:type="spellEnd"/>
      <w:r w:rsidR="00D94A48" w:rsidRPr="00EF2405">
        <w:t xml:space="preserve"> </w:t>
      </w:r>
      <w:r w:rsidR="002C50E7">
        <w:rPr>
          <w:lang w:val="sr-Cyrl-RS"/>
        </w:rPr>
        <w:t>24</w:t>
      </w:r>
      <w:r w:rsidR="00F315CE" w:rsidRPr="00EF2405">
        <w:rPr>
          <w:lang w:val="sr-Latn-RS"/>
        </w:rPr>
        <w:t xml:space="preserve">. </w:t>
      </w:r>
      <w:r w:rsidR="00F315CE" w:rsidRPr="00EF2405">
        <w:rPr>
          <w:lang w:val="sr-Cyrl-RS"/>
        </w:rPr>
        <w:t xml:space="preserve">јануара </w:t>
      </w:r>
      <w:r w:rsidR="00F315CE" w:rsidRPr="00EF2405">
        <w:rPr>
          <w:lang w:val="sr-Latn-RS"/>
        </w:rPr>
        <w:t>2025</w:t>
      </w:r>
      <w:r w:rsidR="00E7696D" w:rsidRPr="00EF2405">
        <w:t xml:space="preserve">. </w:t>
      </w:r>
      <w:r w:rsidR="006766E5" w:rsidRPr="00EF2405">
        <w:rPr>
          <w:lang w:val="sr-Cyrl-RS"/>
        </w:rPr>
        <w:t>г</w:t>
      </w:r>
      <w:proofErr w:type="spellStart"/>
      <w:r w:rsidR="00E7696D" w:rsidRPr="00EF2405">
        <w:t>одине</w:t>
      </w:r>
      <w:proofErr w:type="spellEnd"/>
      <w:r w:rsidR="006766E5" w:rsidRPr="00EF2405">
        <w:rPr>
          <w:lang w:val="sr-Cyrl-RS"/>
        </w:rPr>
        <w:t>, закључно</w:t>
      </w:r>
      <w:r w:rsidR="00E7696D" w:rsidRPr="00EF2405">
        <w:t>.</w:t>
      </w:r>
    </w:p>
    <w:p w14:paraId="4C703665" w14:textId="77777777" w:rsidR="00086703" w:rsidRDefault="00086703" w:rsidP="00604C68">
      <w:pPr>
        <w:pStyle w:val="Default"/>
        <w:jc w:val="both"/>
      </w:pPr>
    </w:p>
    <w:p w14:paraId="3757CB24" w14:textId="4CF01B53" w:rsidR="00381691" w:rsidRDefault="001417D9" w:rsidP="00604C68">
      <w:pPr>
        <w:pStyle w:val="Default"/>
        <w:jc w:val="both"/>
        <w:rPr>
          <w:lang w:val="sr-Cyrl-RS"/>
        </w:rPr>
      </w:pPr>
      <w:r>
        <w:lastRenderedPageBreak/>
        <w:t xml:space="preserve">             </w:t>
      </w:r>
      <w:r w:rsidR="00CD1180">
        <w:rPr>
          <w:lang w:val="sr-Cyrl-RS"/>
        </w:rPr>
        <w:t xml:space="preserve"> </w:t>
      </w:r>
      <w:r w:rsidR="00381691">
        <w:rPr>
          <w:lang w:val="sr-Cyrl-RS"/>
        </w:rPr>
        <w:t xml:space="preserve"> </w:t>
      </w:r>
      <w:proofErr w:type="spellStart"/>
      <w:r w:rsidR="00604C68" w:rsidRPr="00A04E07">
        <w:t>Захтев</w:t>
      </w:r>
      <w:proofErr w:type="spellEnd"/>
      <w:r w:rsidR="00604C68" w:rsidRPr="00A04E07">
        <w:t xml:space="preserve"> </w:t>
      </w:r>
      <w:proofErr w:type="spellStart"/>
      <w:r w:rsidR="00604C68" w:rsidRPr="00A04E07">
        <w:t>поднет</w:t>
      </w:r>
      <w:proofErr w:type="spellEnd"/>
      <w:r w:rsidR="00615EC2">
        <w:rPr>
          <w:lang w:val="sr-Cyrl-RS"/>
        </w:rPr>
        <w:t xml:space="preserve"> </w:t>
      </w:r>
      <w:proofErr w:type="spellStart"/>
      <w:r w:rsidR="00604C68" w:rsidRPr="00A04E07">
        <w:t>пре</w:t>
      </w:r>
      <w:proofErr w:type="spellEnd"/>
      <w:r w:rsidR="00604C68" w:rsidRPr="00A04E07">
        <w:t xml:space="preserve"> </w:t>
      </w:r>
      <w:proofErr w:type="spellStart"/>
      <w:r w:rsidR="00604C68" w:rsidRPr="00A04E07">
        <w:t>или</w:t>
      </w:r>
      <w:proofErr w:type="spellEnd"/>
      <w:r w:rsidR="00604C68" w:rsidRPr="00A04E07">
        <w:t xml:space="preserve"> </w:t>
      </w:r>
      <w:proofErr w:type="spellStart"/>
      <w:r w:rsidR="00604C68" w:rsidRPr="00A04E07">
        <w:t>после</w:t>
      </w:r>
      <w:proofErr w:type="spellEnd"/>
      <w:r w:rsidR="00604C68" w:rsidRPr="00A04E07">
        <w:t xml:space="preserve"> </w:t>
      </w:r>
      <w:proofErr w:type="spellStart"/>
      <w:r w:rsidR="00604C68" w:rsidRPr="00A04E07">
        <w:t>рока</w:t>
      </w:r>
      <w:proofErr w:type="spellEnd"/>
      <w:r w:rsidR="00604C68" w:rsidRPr="00A04E07">
        <w:t xml:space="preserve"> </w:t>
      </w:r>
      <w:proofErr w:type="spellStart"/>
      <w:r w:rsidR="00604C68" w:rsidRPr="00A04E07">
        <w:t>из</w:t>
      </w:r>
      <w:proofErr w:type="spellEnd"/>
      <w:r w:rsidR="00604C68" w:rsidRPr="00A04E07">
        <w:t xml:space="preserve"> </w:t>
      </w:r>
      <w:proofErr w:type="spellStart"/>
      <w:r w:rsidR="00604C68" w:rsidRPr="00A04E07">
        <w:t>става</w:t>
      </w:r>
      <w:proofErr w:type="spellEnd"/>
      <w:r w:rsidR="00604C68" w:rsidRPr="00A04E07">
        <w:t xml:space="preserve"> 1.</w:t>
      </w:r>
      <w:r w:rsidR="007A2BAE">
        <w:rPr>
          <w:lang w:val="sr-Cyrl-RS"/>
        </w:rPr>
        <w:t xml:space="preserve"> овог</w:t>
      </w:r>
      <w:r w:rsidR="00604C68" w:rsidRPr="00A04E07">
        <w:t xml:space="preserve"> </w:t>
      </w:r>
      <w:proofErr w:type="spellStart"/>
      <w:r w:rsidR="00604C68" w:rsidRPr="00A04E07">
        <w:t>члана</w:t>
      </w:r>
      <w:proofErr w:type="spellEnd"/>
      <w:r w:rsidR="00604C68" w:rsidRPr="00A04E07">
        <w:t xml:space="preserve">, </w:t>
      </w:r>
      <w:r w:rsidR="00381691">
        <w:rPr>
          <w:lang w:val="sr-Cyrl-RS"/>
        </w:rPr>
        <w:t>д</w:t>
      </w:r>
      <w:proofErr w:type="spellStart"/>
      <w:r w:rsidR="00381691" w:rsidRPr="00381691">
        <w:t>иректор</w:t>
      </w:r>
      <w:proofErr w:type="spellEnd"/>
      <w:r w:rsidR="00381691" w:rsidRPr="00381691">
        <w:t xml:space="preserve"> </w:t>
      </w:r>
      <w:proofErr w:type="spellStart"/>
      <w:r w:rsidR="00381691" w:rsidRPr="00381691">
        <w:t>Управе</w:t>
      </w:r>
      <w:proofErr w:type="spellEnd"/>
      <w:r w:rsidR="00381691" w:rsidRPr="00381691">
        <w:t xml:space="preserve"> </w:t>
      </w:r>
      <w:proofErr w:type="spellStart"/>
      <w:r w:rsidR="00381691" w:rsidRPr="00381691">
        <w:t>решењем</w:t>
      </w:r>
      <w:proofErr w:type="spellEnd"/>
      <w:r w:rsidR="00381691" w:rsidRPr="00381691">
        <w:t xml:space="preserve"> </w:t>
      </w:r>
      <w:proofErr w:type="spellStart"/>
      <w:r w:rsidR="00381691" w:rsidRPr="00381691">
        <w:t>одбацује</w:t>
      </w:r>
      <w:proofErr w:type="spellEnd"/>
      <w:r w:rsidR="00381691" w:rsidRPr="00381691">
        <w:t xml:space="preserve"> </w:t>
      </w:r>
      <w:r w:rsidR="00381691">
        <w:rPr>
          <w:lang w:val="sr-Cyrl-RS"/>
        </w:rPr>
        <w:t xml:space="preserve">као </w:t>
      </w:r>
      <w:proofErr w:type="spellStart"/>
      <w:r w:rsidR="00381691" w:rsidRPr="00381691">
        <w:t>захтев</w:t>
      </w:r>
      <w:proofErr w:type="spellEnd"/>
      <w:r w:rsidR="00381691" w:rsidRPr="00381691">
        <w:t xml:space="preserve"> </w:t>
      </w:r>
      <w:proofErr w:type="spellStart"/>
      <w:r w:rsidR="00381691" w:rsidRPr="00381691">
        <w:t>за</w:t>
      </w:r>
      <w:proofErr w:type="spellEnd"/>
      <w:r w:rsidR="00381691" w:rsidRPr="00381691">
        <w:t xml:space="preserve"> </w:t>
      </w:r>
      <w:proofErr w:type="spellStart"/>
      <w:r w:rsidR="00381691" w:rsidRPr="00381691">
        <w:t>одобравање</w:t>
      </w:r>
      <w:proofErr w:type="spellEnd"/>
      <w:r w:rsidR="00381691" w:rsidRPr="00381691">
        <w:t xml:space="preserve"> </w:t>
      </w:r>
      <w:proofErr w:type="spellStart"/>
      <w:r w:rsidR="00381691" w:rsidRPr="00381691">
        <w:t>пројекта</w:t>
      </w:r>
      <w:proofErr w:type="spellEnd"/>
      <w:r w:rsidR="00381691" w:rsidRPr="00381691">
        <w:t xml:space="preserve"> </w:t>
      </w:r>
      <w:r w:rsidR="00381691">
        <w:rPr>
          <w:lang w:val="sr-Cyrl-RS"/>
        </w:rPr>
        <w:t xml:space="preserve">који </w:t>
      </w:r>
      <w:proofErr w:type="spellStart"/>
      <w:r w:rsidR="00381691" w:rsidRPr="00381691">
        <w:t>није</w:t>
      </w:r>
      <w:proofErr w:type="spellEnd"/>
      <w:r w:rsidR="00381691" w:rsidRPr="00381691">
        <w:t xml:space="preserve"> </w:t>
      </w:r>
      <w:proofErr w:type="spellStart"/>
      <w:r w:rsidR="00381691" w:rsidRPr="00381691">
        <w:t>поднет</w:t>
      </w:r>
      <w:proofErr w:type="spellEnd"/>
      <w:r w:rsidR="00381691" w:rsidRPr="00381691">
        <w:t xml:space="preserve"> у </w:t>
      </w:r>
      <w:proofErr w:type="spellStart"/>
      <w:r w:rsidR="00381691" w:rsidRPr="00381691">
        <w:t>року</w:t>
      </w:r>
      <w:proofErr w:type="spellEnd"/>
      <w:r w:rsidR="00381691" w:rsidRPr="00381691">
        <w:t xml:space="preserve"> </w:t>
      </w:r>
      <w:proofErr w:type="spellStart"/>
      <w:r w:rsidR="00381691" w:rsidRPr="00381691">
        <w:t>одређеном</w:t>
      </w:r>
      <w:proofErr w:type="spellEnd"/>
      <w:r w:rsidR="00381691" w:rsidRPr="00381691">
        <w:t xml:space="preserve"> </w:t>
      </w:r>
      <w:proofErr w:type="spellStart"/>
      <w:r w:rsidR="00381691" w:rsidRPr="00381691">
        <w:t>Јавним</w:t>
      </w:r>
      <w:proofErr w:type="spellEnd"/>
      <w:r w:rsidR="00381691" w:rsidRPr="00381691">
        <w:t xml:space="preserve"> </w:t>
      </w:r>
      <w:proofErr w:type="spellStart"/>
      <w:r w:rsidR="00381691" w:rsidRPr="00381691">
        <w:t>позивом</w:t>
      </w:r>
      <w:proofErr w:type="spellEnd"/>
      <w:r w:rsidR="00381691">
        <w:rPr>
          <w:lang w:val="sr-Cyrl-RS"/>
        </w:rPr>
        <w:t>.</w:t>
      </w:r>
    </w:p>
    <w:p w14:paraId="3255122D" w14:textId="77777777" w:rsidR="00BB3FCD" w:rsidRPr="00381691" w:rsidRDefault="00BB3FCD" w:rsidP="00604C68">
      <w:pPr>
        <w:pStyle w:val="Default"/>
        <w:jc w:val="both"/>
        <w:rPr>
          <w:lang w:val="sr-Cyrl-RS"/>
        </w:rPr>
      </w:pPr>
    </w:p>
    <w:p w14:paraId="1A273FB4" w14:textId="77777777" w:rsidR="00AE40A2" w:rsidRDefault="00AE40A2" w:rsidP="00876133">
      <w:pPr>
        <w:pStyle w:val="NoSpacing"/>
      </w:pPr>
    </w:p>
    <w:p w14:paraId="0C656D46" w14:textId="5F34081E" w:rsidR="00604C68" w:rsidRPr="00A04E07" w:rsidRDefault="00A84EB7" w:rsidP="00604C68">
      <w:pPr>
        <w:pStyle w:val="Default"/>
        <w:jc w:val="center"/>
        <w:rPr>
          <w:b/>
          <w:bCs/>
        </w:rPr>
      </w:pPr>
      <w:r>
        <w:rPr>
          <w:b/>
          <w:bCs/>
          <w:lang w:val="sr-Cyrl-RS"/>
        </w:rPr>
        <w:t>Општа д</w:t>
      </w:r>
      <w:proofErr w:type="spellStart"/>
      <w:r w:rsidR="00604C68" w:rsidRPr="00A04E07">
        <w:rPr>
          <w:b/>
          <w:bCs/>
        </w:rPr>
        <w:t>окументација</w:t>
      </w:r>
      <w:proofErr w:type="spellEnd"/>
      <w:r w:rsidR="00604C68" w:rsidRPr="00A04E07">
        <w:rPr>
          <w:b/>
          <w:bCs/>
        </w:rPr>
        <w:t xml:space="preserve"> </w:t>
      </w:r>
      <w:proofErr w:type="spellStart"/>
      <w:r w:rsidR="00604C68" w:rsidRPr="00A04E07">
        <w:rPr>
          <w:b/>
          <w:bCs/>
        </w:rPr>
        <w:t>уз</w:t>
      </w:r>
      <w:proofErr w:type="spellEnd"/>
      <w:r w:rsidR="00604C68" w:rsidRPr="00A04E07">
        <w:rPr>
          <w:b/>
          <w:bCs/>
        </w:rPr>
        <w:t xml:space="preserve"> </w:t>
      </w:r>
      <w:proofErr w:type="spellStart"/>
      <w:r w:rsidR="00604C68" w:rsidRPr="00A04E07">
        <w:rPr>
          <w:b/>
          <w:bCs/>
        </w:rPr>
        <w:t>Захтев</w:t>
      </w:r>
      <w:proofErr w:type="spellEnd"/>
      <w:r w:rsidR="00604C68" w:rsidRPr="00A04E07">
        <w:rPr>
          <w:b/>
          <w:bCs/>
        </w:rPr>
        <w:t xml:space="preserve"> </w:t>
      </w:r>
      <w:proofErr w:type="spellStart"/>
      <w:r w:rsidR="00604C68" w:rsidRPr="00A04E07">
        <w:rPr>
          <w:b/>
          <w:bCs/>
        </w:rPr>
        <w:t>за</w:t>
      </w:r>
      <w:proofErr w:type="spellEnd"/>
      <w:r w:rsidR="00604C68" w:rsidRPr="00A04E07">
        <w:rPr>
          <w:b/>
          <w:bCs/>
        </w:rPr>
        <w:t xml:space="preserve"> </w:t>
      </w:r>
      <w:proofErr w:type="spellStart"/>
      <w:r w:rsidR="00604C68" w:rsidRPr="00A04E07">
        <w:rPr>
          <w:b/>
          <w:bCs/>
        </w:rPr>
        <w:t>одобравање</w:t>
      </w:r>
      <w:proofErr w:type="spellEnd"/>
      <w:r w:rsidR="00604C68" w:rsidRPr="00A04E07">
        <w:rPr>
          <w:b/>
          <w:bCs/>
        </w:rPr>
        <w:t xml:space="preserve"> </w:t>
      </w:r>
      <w:proofErr w:type="spellStart"/>
      <w:r w:rsidR="00604C68" w:rsidRPr="00A04E07">
        <w:rPr>
          <w:b/>
          <w:bCs/>
        </w:rPr>
        <w:t>пројекта</w:t>
      </w:r>
      <w:proofErr w:type="spellEnd"/>
    </w:p>
    <w:p w14:paraId="2A1DD5E5" w14:textId="77777777" w:rsidR="00604C68" w:rsidRPr="00A04E07" w:rsidRDefault="00604C68" w:rsidP="00604C68">
      <w:pPr>
        <w:pStyle w:val="Default"/>
        <w:jc w:val="center"/>
      </w:pPr>
    </w:p>
    <w:p w14:paraId="55A38643" w14:textId="04842ABF" w:rsidR="00604C68" w:rsidRPr="00A04E07" w:rsidRDefault="001417D9" w:rsidP="00604C6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3FCD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="00604C68" w:rsidRPr="00A04E07">
        <w:rPr>
          <w:rFonts w:ascii="Times New Roman" w:hAnsi="Times New Roman"/>
          <w:b/>
          <w:bCs/>
          <w:sz w:val="24"/>
          <w:szCs w:val="24"/>
        </w:rPr>
        <w:t>.</w:t>
      </w:r>
    </w:p>
    <w:p w14:paraId="5A5846F2" w14:textId="0B87CAB0" w:rsidR="00615EC2" w:rsidRPr="00615EC2" w:rsidRDefault="00977820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</w:t>
      </w:r>
      <w:r w:rsidR="00615EC2">
        <w:rPr>
          <w:rFonts w:ascii="Times New Roman" w:eastAsia="Times New Roman" w:hAnsi="Times New Roman"/>
          <w:sz w:val="24"/>
          <w:szCs w:val="24"/>
          <w:lang w:val="sr-Cyrl-RS"/>
        </w:rPr>
        <w:t xml:space="preserve">  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садржи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општу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документацију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то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>:</w:t>
      </w:r>
    </w:p>
    <w:p w14:paraId="07A69FB0" w14:textId="5EA9917D" w:rsidR="00615EC2" w:rsidRPr="00615EC2" w:rsidRDefault="00615EC2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</w:t>
      </w:r>
      <w:r w:rsidRPr="00615EC2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образац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 члана </w:t>
      </w:r>
      <w:r w:rsidR="002043A7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овог</w:t>
      </w:r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Јавн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ог</w:t>
      </w:r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позив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615EC2">
        <w:rPr>
          <w:rFonts w:ascii="Times New Roman" w:hAnsi="Times New Roman"/>
          <w:color w:val="000000"/>
          <w:sz w:val="24"/>
          <w:szCs w:val="24"/>
        </w:rPr>
        <w:t>;</w:t>
      </w:r>
    </w:p>
    <w:p w14:paraId="1E48DA63" w14:textId="01A56EC5" w:rsidR="00615EC2" w:rsidRPr="00615EC2" w:rsidRDefault="00615EC2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</w:t>
      </w:r>
      <w:r w:rsidRPr="00615EC2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писану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понуду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три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набавку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прихватљиве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трошкове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овим Јавним позивом</w:t>
      </w:r>
      <w:r w:rsidRPr="00615EC2">
        <w:rPr>
          <w:rFonts w:ascii="Times New Roman" w:hAnsi="Times New Roman"/>
          <w:color w:val="000000"/>
          <w:sz w:val="24"/>
          <w:szCs w:val="24"/>
        </w:rPr>
        <w:t>;</w:t>
      </w:r>
    </w:p>
    <w:p w14:paraId="6BEECB53" w14:textId="31710818" w:rsidR="00615EC2" w:rsidRPr="00615EC2" w:rsidRDefault="00615EC2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</w:t>
      </w:r>
      <w:r w:rsidRPr="00615EC2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Једноставан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пословни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план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Сложени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пословни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план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зависности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вредности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која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предмет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 w:rsidR="00E227A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овим Јавним позивом</w:t>
      </w:r>
      <w:r w:rsidRPr="00615EC2">
        <w:rPr>
          <w:rFonts w:ascii="Times New Roman" w:hAnsi="Times New Roman"/>
          <w:color w:val="000000"/>
          <w:sz w:val="24"/>
          <w:szCs w:val="24"/>
        </w:rPr>
        <w:t>;</w:t>
      </w:r>
    </w:p>
    <w:p w14:paraId="0BBE5F19" w14:textId="3CFE6CB7" w:rsidR="00F315CE" w:rsidRPr="006766E5" w:rsidRDefault="00615EC2" w:rsidP="00615EC2">
      <w:pPr>
        <w:spacing w:after="15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</w:t>
      </w:r>
      <w:r w:rsidRPr="00615EC2">
        <w:rPr>
          <w:rFonts w:ascii="Times New Roman" w:hAnsi="Times New Roman"/>
          <w:color w:val="000000"/>
          <w:sz w:val="24"/>
          <w:szCs w:val="24"/>
        </w:rPr>
        <w:t>4)</w:t>
      </w:r>
      <w:r w:rsidR="00F315C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315CE" w:rsidRPr="00F315CE">
        <w:rPr>
          <w:rFonts w:ascii="Times New Roman" w:eastAsia="Times New Roman" w:hAnsi="Times New Roman"/>
          <w:sz w:val="24"/>
          <w:szCs w:val="24"/>
          <w:lang w:val="sr-Latn-RS" w:eastAsia="sr-Latn-RS"/>
        </w:rPr>
        <w:t>попис покретне и непокретне имовине подносиоца захтева за одобравање пројекта на дан 31. децембар претходне године у односу на годину у којој се подноси захтев за одобравање пројекта, односно изјаву подносиоца захтева да не поседује покретну и непокретну имовину на дан 31. децембар претходне године у односу на годину у којој се подноси захтев за одобравање пројекта.</w:t>
      </w:r>
    </w:p>
    <w:p w14:paraId="3546D691" w14:textId="17E2E7EE" w:rsidR="00615EC2" w:rsidRPr="00615EC2" w:rsidRDefault="00615EC2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6766E5">
        <w:rPr>
          <w:rFonts w:ascii="Times New Roman" w:hAnsi="Times New Roman"/>
          <w:color w:val="000000"/>
          <w:sz w:val="24"/>
          <w:szCs w:val="24"/>
          <w:lang w:val="sr-Cyrl-RS"/>
        </w:rPr>
        <w:t>5)</w:t>
      </w:r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доказ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физичко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лице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носилац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комерцијалног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породичног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пољопривредног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газдинства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има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стручно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знање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искуство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доказ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ово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знање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искуство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има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стручно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лице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одговорно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процес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производње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код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предузетника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привредног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друштва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пољопривредне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задруге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>,</w:t>
      </w:r>
      <w:r w:rsidR="00E227A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 складу са Правилником,</w:t>
      </w:r>
      <w:r w:rsidRPr="00615E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15EC2">
        <w:rPr>
          <w:rFonts w:ascii="Times New Roman" w:hAnsi="Times New Roman"/>
          <w:color w:val="000000"/>
          <w:sz w:val="24"/>
          <w:szCs w:val="24"/>
        </w:rPr>
        <w:t>то</w:t>
      </w:r>
      <w:proofErr w:type="spellEnd"/>
      <w:r w:rsidRPr="00615EC2">
        <w:rPr>
          <w:rFonts w:ascii="Times New Roman" w:hAnsi="Times New Roman"/>
          <w:color w:val="000000"/>
          <w:sz w:val="24"/>
          <w:szCs w:val="24"/>
        </w:rPr>
        <w:t>:</w:t>
      </w:r>
    </w:p>
    <w:p w14:paraId="79A25788" w14:textId="4681C711" w:rsidR="00615EC2" w:rsidRPr="00615EC2" w:rsidRDefault="006766E5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(</w:t>
      </w:r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копијa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јавне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исправе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дипломе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сертификата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надлежног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тела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којом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потврђује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стечени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најмање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шести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један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6.1)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квалификација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национални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оквир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квалификација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</w:p>
    <w:p w14:paraId="6404FAF5" w14:textId="3EDC9F11" w:rsidR="00615EC2" w:rsidRPr="00615EC2" w:rsidRDefault="006766E5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(2) </w:t>
      </w:r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копија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јавне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исправе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дипломе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сертификата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надлежног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тела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којом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потврђује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стечени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најмање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трећи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3)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квалификација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ветерине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национални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оквир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квалификација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</w:p>
    <w:p w14:paraId="7D4813B2" w14:textId="2F59585B" w:rsidR="006766E5" w:rsidRDefault="006766E5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(</w:t>
      </w:r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копија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јавне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исправе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дипломе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сертификата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надлежног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тела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којом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потврђује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стечени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први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1)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квалификације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други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2)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квалификације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трећи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3)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квалификација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изван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ветерине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као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потврда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стручном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оспособљавању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одговарајућем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сектору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изјава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ће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похађати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стручну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обуку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одговарајућем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сектору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минималном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трајању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50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часова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предавања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најкасније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коначну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исплату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43A7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</w:p>
    <w:p w14:paraId="1697D5A3" w14:textId="593910D8" w:rsidR="00615EC2" w:rsidRPr="006766E5" w:rsidRDefault="006766E5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(</w:t>
      </w:r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копија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уговора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раду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решења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потврде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раду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пословима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одговарајућем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сектору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пратећом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пријавом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одјавом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обавезно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социјално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осигурање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доказује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радно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искуство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периоду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најмање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три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14:paraId="5B1DEA57" w14:textId="1100BA6B" w:rsidR="006766E5" w:rsidRPr="00086703" w:rsidRDefault="00176873" w:rsidP="00615EC2">
      <w:pPr>
        <w:spacing w:after="15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6766E5" w:rsidRPr="000867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6)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фотографиј</w:t>
      </w:r>
      <w:proofErr w:type="spellEnd"/>
      <w:r w:rsidR="006766E5" w:rsidRPr="00086703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места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контроле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старија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која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нарочито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садржи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коме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начињена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представљено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географском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ширином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географском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дужином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као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датум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време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када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615EC2" w:rsidRPr="000867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086703">
        <w:rPr>
          <w:rFonts w:ascii="Times New Roman" w:hAnsi="Times New Roman"/>
          <w:color w:val="000000"/>
          <w:sz w:val="24"/>
          <w:szCs w:val="24"/>
        </w:rPr>
        <w:t>начињена</w:t>
      </w:r>
      <w:proofErr w:type="spellEnd"/>
      <w:r w:rsidR="006766E5" w:rsidRPr="00086703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14:paraId="73A12FE7" w14:textId="2ECCE1C8" w:rsidR="00615EC2" w:rsidRDefault="00176873" w:rsidP="00615EC2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акционарско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друштво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копија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оснивачког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акта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друштва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>.</w:t>
      </w:r>
    </w:p>
    <w:p w14:paraId="0CF5392E" w14:textId="3B5732A5" w:rsidR="00D2554F" w:rsidRPr="00D2554F" w:rsidRDefault="00D2554F" w:rsidP="00D2554F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r w:rsidRPr="009850FB">
        <w:rPr>
          <w:rFonts w:ascii="Times New Roman" w:hAnsi="Times New Roman"/>
          <w:sz w:val="24"/>
          <w:szCs w:val="24"/>
        </w:rPr>
        <w:t>Ако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је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захтева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одредио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као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место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контроле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инвестиције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катастарску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парцелу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или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објекат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које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користи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основу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закупа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односно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права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уз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захтев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одобравање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прилаже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се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850FB">
        <w:rPr>
          <w:rFonts w:ascii="Times New Roman" w:hAnsi="Times New Roman"/>
          <w:sz w:val="24"/>
          <w:szCs w:val="24"/>
        </w:rPr>
        <w:t>уговор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850FB">
        <w:rPr>
          <w:rFonts w:ascii="Times New Roman" w:hAnsi="Times New Roman"/>
          <w:sz w:val="24"/>
          <w:szCs w:val="24"/>
        </w:rPr>
        <w:t>закупу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односно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коришћењу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те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катастарске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парцеле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односно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објекта</w:t>
      </w:r>
      <w:proofErr w:type="spellEnd"/>
      <w:r w:rsidRPr="009850FB">
        <w:rPr>
          <w:rFonts w:ascii="Times New Roman" w:hAnsi="Times New Roman"/>
          <w:sz w:val="24"/>
          <w:szCs w:val="24"/>
        </w:rPr>
        <w:t>.</w:t>
      </w:r>
    </w:p>
    <w:p w14:paraId="6489213C" w14:textId="0B3FF40B" w:rsidR="00615EC2" w:rsidRPr="00615EC2" w:rsidRDefault="00176873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предузетник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привредно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друштво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пољопривредна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задруга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копија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последњег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јавно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објављеног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финансијског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извештаја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пословну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годину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>.</w:t>
      </w:r>
    </w:p>
    <w:p w14:paraId="7BCCE5CB" w14:textId="2DC48ACF" w:rsidR="00615EC2" w:rsidRPr="00615EC2" w:rsidRDefault="00176873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обвезник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пореза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додату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вредност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порез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додату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вредност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прилажу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копије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>:</w:t>
      </w:r>
    </w:p>
    <w:p w14:paraId="7E988544" w14:textId="3D1CFA2A" w:rsidR="00615EC2" w:rsidRPr="00615EC2" w:rsidRDefault="00176873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последњег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биланса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успеха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>;</w:t>
      </w:r>
    </w:p>
    <w:p w14:paraId="3C3D90E4" w14:textId="0CC6AA81" w:rsidR="00615EC2" w:rsidRPr="00615EC2" w:rsidRDefault="00176873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последњег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јавно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објављеног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пореског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биланса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>.</w:t>
      </w:r>
    </w:p>
    <w:p w14:paraId="20EC592A" w14:textId="5220410E" w:rsidR="00615EC2" w:rsidRPr="00615EC2" w:rsidRDefault="00176873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приложити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и:</w:t>
      </w:r>
    </w:p>
    <w:p w14:paraId="26256E09" w14:textId="3AB5F7E6" w:rsidR="00615EC2" w:rsidRPr="00615EC2" w:rsidRDefault="00176873" w:rsidP="00615EC2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уверење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измиреним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доспелим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обавезама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јавних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прихода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надлежности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пореске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управе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дан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>;</w:t>
      </w:r>
    </w:p>
    <w:p w14:paraId="04FB1794" w14:textId="0860F4BB" w:rsidR="00615EC2" w:rsidRDefault="00176873" w:rsidP="00615EC2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уверење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измиреним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доспелим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обавезама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јавних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прихода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надлежности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локалне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пореске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администрације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према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месту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пребивалишта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седишта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према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месту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контроле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дан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5EC2" w:rsidRPr="00615EC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615EC2" w:rsidRPr="00615EC2">
        <w:rPr>
          <w:rFonts w:ascii="Times New Roman" w:hAnsi="Times New Roman"/>
          <w:color w:val="000000"/>
          <w:sz w:val="24"/>
          <w:szCs w:val="24"/>
        </w:rPr>
        <w:t>.</w:t>
      </w:r>
    </w:p>
    <w:p w14:paraId="4C513285" w14:textId="3E7151D3" w:rsidR="00E07BCF" w:rsidRPr="00615EC2" w:rsidRDefault="00E07BCF" w:rsidP="00E07BCF">
      <w:pPr>
        <w:spacing w:after="15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E07BCF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Садржина понуде</w:t>
      </w:r>
    </w:p>
    <w:p w14:paraId="2E94B3F3" w14:textId="2B4664E5" w:rsidR="00615EC2" w:rsidRPr="00A84EB7" w:rsidRDefault="00A84EB7" w:rsidP="00A84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A84EB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Члан </w:t>
      </w:r>
      <w:r w:rsidR="002043A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5</w:t>
      </w:r>
      <w:r w:rsidRPr="00A84EB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.</w:t>
      </w:r>
    </w:p>
    <w:p w14:paraId="05C72850" w14:textId="2F45FEEF" w:rsidR="00A84EB7" w:rsidRPr="00A84EB7" w:rsidRDefault="00A84EB7" w:rsidP="00A84EB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Писана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понуда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набавку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прихватљиве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трошкове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која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0A2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0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 овим Јавним позивом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нарочито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садржи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>:</w:t>
      </w:r>
    </w:p>
    <w:p w14:paraId="44623DA2" w14:textId="56202A08" w:rsidR="00A84EB7" w:rsidRPr="00A84EB7" w:rsidRDefault="00A84EB7" w:rsidP="00A84EB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             </w:t>
      </w:r>
      <w:r w:rsidRPr="00A84EB7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назив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матични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добављача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>;</w:t>
      </w:r>
    </w:p>
    <w:p w14:paraId="07E34F04" w14:textId="47C62414" w:rsidR="00A84EB7" w:rsidRPr="00A84EB7" w:rsidRDefault="00A84EB7" w:rsidP="00A84EB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Pr="00A84EB7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назив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матични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привредно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друштво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пољопривредна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задруга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предузетник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име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презиме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јединствени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матични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грађана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породичног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пољопривредног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газдинства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физичко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лице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носилац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комерцијалног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породичног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пољопривредног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газдинства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>;</w:t>
      </w:r>
    </w:p>
    <w:p w14:paraId="365AF3CB" w14:textId="7C6A7DDA" w:rsidR="00A84EB7" w:rsidRPr="00A84EB7" w:rsidRDefault="00A84EB7" w:rsidP="00A84EB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Pr="00A84EB7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опис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робе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радова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услуга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чине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предмет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чему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свака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ставка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понуди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садржи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јединицу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мере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количину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јединичну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цену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укупну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цену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ставке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као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укупну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цену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укључујући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посебно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исказану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нето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цену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износ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пореза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додату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вредност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изражене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динарима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домаће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добављаче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еврима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стране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добављаче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>;</w:t>
      </w:r>
    </w:p>
    <w:p w14:paraId="5A477415" w14:textId="4431D9C1" w:rsidR="00A84EB7" w:rsidRPr="00A84EB7" w:rsidRDefault="00A84EB7" w:rsidP="00A84EB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Pr="00A84EB7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датум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издавања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>;</w:t>
      </w:r>
    </w:p>
    <w:p w14:paraId="023D3275" w14:textId="02825804" w:rsidR="00A84EB7" w:rsidRDefault="00A84EB7" w:rsidP="00A84EB7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Pr="00A84EB7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потпис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добављача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издао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4EB7">
        <w:rPr>
          <w:rFonts w:ascii="Times New Roman" w:hAnsi="Times New Roman"/>
          <w:color w:val="000000"/>
          <w:sz w:val="24"/>
          <w:szCs w:val="24"/>
        </w:rPr>
        <w:t>понуду</w:t>
      </w:r>
      <w:proofErr w:type="spellEnd"/>
      <w:r w:rsidRPr="00A84EB7">
        <w:rPr>
          <w:rFonts w:ascii="Times New Roman" w:hAnsi="Times New Roman"/>
          <w:color w:val="000000"/>
          <w:sz w:val="24"/>
          <w:szCs w:val="24"/>
        </w:rPr>
        <w:t>.</w:t>
      </w:r>
    </w:p>
    <w:p w14:paraId="6205656D" w14:textId="24BE6B9D" w:rsidR="00786051" w:rsidRDefault="00786051" w:rsidP="00266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786051">
        <w:rPr>
          <w:rFonts w:ascii="Times New Roman" w:eastAsia="Times New Roman" w:hAnsi="Times New Roman"/>
          <w:sz w:val="24"/>
          <w:szCs w:val="24"/>
          <w:lang w:val="sr-Latn-RS" w:eastAsia="sr-Latn-RS"/>
        </w:rPr>
        <w:t>Ако је предмет понуде инвестиција у набавку опреме, машина и механизације, понуда нарочито садржи техничке карактеристике робе и то у зависности од врсте опреме, машине и механизације, одговарајућу: излазну снагу мотора машине; потребну снагу коју прикључна механизација захтева за нормалан рад изражену у киловатима (кW); потрошњу енергије; радни капацитет механизације изражен у одговарајућој јединици мере (тона, килограм, кубни метар, метар, литар и сл.); броју редова; да ли је прикључна машина ношена или вучена; као и податке о основном моделу и додатној опреми.</w:t>
      </w:r>
    </w:p>
    <w:p w14:paraId="383337EF" w14:textId="1FF593C2" w:rsidR="003E7465" w:rsidRDefault="003E7465" w:rsidP="00266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14:paraId="279BD45B" w14:textId="784DEEC5" w:rsidR="003E7465" w:rsidRDefault="003E7465" w:rsidP="00CF0E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3E7465">
        <w:rPr>
          <w:rFonts w:ascii="Times New Roman" w:eastAsia="Times New Roman" w:hAnsi="Times New Roman"/>
          <w:sz w:val="24"/>
          <w:szCs w:val="24"/>
          <w:lang w:val="sr-Latn-RS" w:eastAsia="sr-Latn-RS"/>
        </w:rPr>
        <w:t>Ако је предмет понуде инвестиција у набавку специјализованог возила, понуда нарочито садржи и податак о номиналној снази мотора, као и податак о стандарду мотора у погледу ограничења емисије издувних гасова и загађујућих честица,</w:t>
      </w:r>
      <w:r w:rsidR="00200D3F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  <w:r w:rsidRPr="003E7465">
        <w:rPr>
          <w:rFonts w:ascii="Times New Roman" w:eastAsia="Times New Roman" w:hAnsi="Times New Roman"/>
          <w:sz w:val="24"/>
          <w:szCs w:val="24"/>
          <w:lang w:val="sr-Latn-RS" w:eastAsia="sr-Latn-RS"/>
        </w:rPr>
        <w:t>односно "</w:t>
      </w:r>
      <w:r w:rsidRPr="003E7465">
        <w:rPr>
          <w:rFonts w:ascii="Times New Roman" w:eastAsia="Times New Roman" w:hAnsi="Times New Roman"/>
          <w:i/>
          <w:iCs/>
          <w:sz w:val="24"/>
          <w:szCs w:val="24"/>
          <w:lang w:val="sr-Latn-RS" w:eastAsia="sr-Latn-RS"/>
        </w:rPr>
        <w:t>Еуро</w:t>
      </w:r>
      <w:r w:rsidRPr="003E7465">
        <w:rPr>
          <w:rFonts w:ascii="Times New Roman" w:eastAsia="Times New Roman" w:hAnsi="Times New Roman"/>
          <w:sz w:val="24"/>
          <w:szCs w:val="24"/>
          <w:lang w:val="sr-Latn-RS" w:eastAsia="sr-Latn-RS"/>
        </w:rPr>
        <w:t>" стандард за специјализовано возило.</w:t>
      </w:r>
    </w:p>
    <w:p w14:paraId="2E7C1E1F" w14:textId="77777777" w:rsidR="003E7465" w:rsidRPr="00CF0E59" w:rsidRDefault="003E7465" w:rsidP="00CF0E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14:paraId="3670F150" w14:textId="40EEE532" w:rsidR="009732C0" w:rsidRDefault="009732C0" w:rsidP="00A84EB7">
      <w:pPr>
        <w:spacing w:after="15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су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предмет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трошкови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транспорта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понуда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нарочито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садржи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:</w:t>
      </w:r>
    </w:p>
    <w:p w14:paraId="34254AAF" w14:textId="6A1E3374" w:rsidR="009732C0" w:rsidRPr="009732C0" w:rsidRDefault="009732C0" w:rsidP="00A84EB7">
      <w:pPr>
        <w:spacing w:after="15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1)</w:t>
      </w:r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врсту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транспорта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14:paraId="66AB577A" w14:textId="1DB8857E" w:rsidR="009732C0" w:rsidRDefault="009732C0" w:rsidP="00A84EB7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2)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утовара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F935ED" w14:textId="74AFE987" w:rsidR="009732C0" w:rsidRDefault="009732C0" w:rsidP="00A84EB7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3)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испоруке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503B49" w14:textId="34EEB206" w:rsidR="009732C0" w:rsidRDefault="009732C0" w:rsidP="00A84EB7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4)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километара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2E3256" w14:textId="0D4DD926" w:rsidR="00AA39D7" w:rsidRDefault="009732C0" w:rsidP="00A84EB7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5)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тура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>.</w:t>
      </w:r>
    </w:p>
    <w:p w14:paraId="684D3F90" w14:textId="3701B201" w:rsidR="00AA39D7" w:rsidRDefault="00AA39D7" w:rsidP="008F7E1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200D3F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Ако је предмет понуде инвестиција у производњу и складиштење енергије из обновљивих извора, понуда нарочито садржи и податак о укупној инсталисаној снази производног објекта, у складу са </w:t>
      </w:r>
      <w:r w:rsidRPr="00200D3F">
        <w:rPr>
          <w:rFonts w:ascii="Times New Roman" w:eastAsia="Times New Roman" w:hAnsi="Times New Roman"/>
          <w:sz w:val="24"/>
          <w:szCs w:val="24"/>
          <w:lang w:val="sr-Cyrl-RS" w:eastAsia="sr-Latn-RS"/>
        </w:rPr>
        <w:t>П</w:t>
      </w:r>
      <w:r w:rsidRPr="00200D3F">
        <w:rPr>
          <w:rFonts w:ascii="Times New Roman" w:eastAsia="Times New Roman" w:hAnsi="Times New Roman"/>
          <w:sz w:val="24"/>
          <w:szCs w:val="24"/>
          <w:lang w:val="sr-Latn-RS" w:eastAsia="sr-Latn-RS"/>
        </w:rPr>
        <w:t>равилником.</w:t>
      </w:r>
    </w:p>
    <w:p w14:paraId="01990541" w14:textId="77777777" w:rsidR="00AA39D7" w:rsidRPr="008F7E1A" w:rsidRDefault="00AA39D7" w:rsidP="008F7E1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14:paraId="4AD70111" w14:textId="267C26B7" w:rsidR="00A84EB7" w:rsidRDefault="00E07BCF" w:rsidP="00A84EB7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Подаци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треба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одговарају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подацима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наводе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пословном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плану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84EB7" w:rsidRPr="00A84EB7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A84EB7" w:rsidRPr="00A84EB7">
        <w:rPr>
          <w:rFonts w:ascii="Times New Roman" w:hAnsi="Times New Roman"/>
          <w:color w:val="000000"/>
          <w:sz w:val="24"/>
          <w:szCs w:val="24"/>
        </w:rPr>
        <w:t>.</w:t>
      </w:r>
    </w:p>
    <w:p w14:paraId="5911E89B" w14:textId="77777777" w:rsidR="003E7465" w:rsidRPr="003E7465" w:rsidRDefault="003E7465" w:rsidP="00AF05D1">
      <w:pPr>
        <w:pStyle w:val="wyq110---naslov-clana"/>
        <w:rPr>
          <w:rFonts w:ascii="Times New Roman" w:hAnsi="Times New Roman" w:cs="Times New Roman"/>
        </w:rPr>
      </w:pPr>
      <w:r w:rsidRPr="003E7465">
        <w:rPr>
          <w:rFonts w:ascii="Times New Roman" w:hAnsi="Times New Roman" w:cs="Times New Roman"/>
        </w:rPr>
        <w:lastRenderedPageBreak/>
        <w:t>Посебна документација уз захтев за одобравање пројекта за инвестиције у производњу и складиштење енергије из обновљивих извора</w:t>
      </w:r>
    </w:p>
    <w:p w14:paraId="1F155B8D" w14:textId="0A1351A0" w:rsidR="003E7465" w:rsidRPr="00200D3F" w:rsidRDefault="003E7465" w:rsidP="00AF05D1">
      <w:pPr>
        <w:pStyle w:val="clan"/>
        <w:rPr>
          <w:rFonts w:ascii="Times New Roman" w:hAnsi="Times New Roman" w:cs="Times New Roman"/>
          <w:lang w:val="sr-Cyrl-RS"/>
        </w:rPr>
      </w:pPr>
      <w:bookmarkStart w:id="5" w:name="clan_49"/>
      <w:bookmarkEnd w:id="5"/>
      <w:r w:rsidRPr="00200D3F">
        <w:rPr>
          <w:rFonts w:ascii="Times New Roman" w:hAnsi="Times New Roman" w:cs="Times New Roman"/>
        </w:rPr>
        <w:t>Члан</w:t>
      </w:r>
      <w:r w:rsidR="00EF2405" w:rsidRPr="00200D3F">
        <w:rPr>
          <w:rFonts w:ascii="Times New Roman" w:hAnsi="Times New Roman" w:cs="Times New Roman"/>
        </w:rPr>
        <w:t xml:space="preserve"> 6.</w:t>
      </w:r>
    </w:p>
    <w:p w14:paraId="1165F084" w14:textId="77777777" w:rsidR="003E7465" w:rsidRPr="00200D3F" w:rsidRDefault="003E7465" w:rsidP="00AF05D1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D3F">
        <w:rPr>
          <w:rFonts w:ascii="Times New Roman" w:hAnsi="Times New Roman" w:cs="Times New Roman"/>
          <w:sz w:val="24"/>
          <w:szCs w:val="24"/>
        </w:rPr>
        <w:t xml:space="preserve">Ако је предмет захтева за одобравање пројекта инвестиција у производњу и складиштење енергије из обновљивих извора, уз захтев се прилаже и: </w:t>
      </w:r>
    </w:p>
    <w:p w14:paraId="0EC8A596" w14:textId="77777777" w:rsidR="003E7465" w:rsidRPr="00200D3F" w:rsidRDefault="003E7465" w:rsidP="00AF05D1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D3F">
        <w:rPr>
          <w:rFonts w:ascii="Times New Roman" w:hAnsi="Times New Roman" w:cs="Times New Roman"/>
          <w:sz w:val="24"/>
          <w:szCs w:val="24"/>
        </w:rPr>
        <w:t xml:space="preserve">1) идејни пројекат, пројекат за грађевинску дозволу или пројекат за извођење, за изградњу и опремање производног објекта, односно складишта електричне енергије, за сопствену потрошњу са статусом купца - произвођача, израђен у складу са посебним прописом којим се уређује садржина, начин и поступак израде и начин вршења контроле техничке документације према класи и намени објеката, који нарочито садржи и пројектовану годишњу производњу електричне енергије; </w:t>
      </w:r>
    </w:p>
    <w:p w14:paraId="428536B8" w14:textId="77777777" w:rsidR="003E7465" w:rsidRPr="00200D3F" w:rsidRDefault="003E7465" w:rsidP="00AF05D1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D3F">
        <w:rPr>
          <w:rFonts w:ascii="Times New Roman" w:hAnsi="Times New Roman" w:cs="Times New Roman"/>
          <w:sz w:val="24"/>
          <w:szCs w:val="24"/>
        </w:rPr>
        <w:t xml:space="preserve">2) одобрење за прикључење - за производни објекат инсталисане снаге преко 10,8 кW; </w:t>
      </w:r>
    </w:p>
    <w:p w14:paraId="0B9118C6" w14:textId="77777777" w:rsidR="003E7465" w:rsidRPr="00200D3F" w:rsidRDefault="003E7465" w:rsidP="00AF05D1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D3F">
        <w:rPr>
          <w:rFonts w:ascii="Times New Roman" w:hAnsi="Times New Roman" w:cs="Times New Roman"/>
          <w:sz w:val="24"/>
          <w:szCs w:val="24"/>
        </w:rPr>
        <w:t xml:space="preserve">3) решење о одобрењу за извођење радова - за производни објекат инсталисане снаге преко 50 кW; </w:t>
      </w:r>
    </w:p>
    <w:p w14:paraId="587014EE" w14:textId="77777777" w:rsidR="003E7465" w:rsidRPr="0094658B" w:rsidRDefault="003E7465" w:rsidP="00AF05D1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0D3F">
        <w:rPr>
          <w:rFonts w:ascii="Times New Roman" w:hAnsi="Times New Roman" w:cs="Times New Roman"/>
          <w:sz w:val="24"/>
          <w:szCs w:val="24"/>
        </w:rPr>
        <w:t>4) обавештење надлежног оператора система са подацима о сопственој потрошњи објеката на чије унутрашње инсталације се прикључује производни објекат који је предмет захтева за одобравање пројекта, и то за период последња 24 месеца, или копије месечних рачуна о утрошеној активној електричној енергији за онај период потрошње електричне енергије за који се не могу обезбедити подаци о сопственој потрошњи преко обавештења надлежног оператора преносног система.</w:t>
      </w:r>
    </w:p>
    <w:p w14:paraId="41BB256B" w14:textId="77777777" w:rsidR="003A770B" w:rsidRDefault="003A770B" w:rsidP="008D68A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3AE2E" w14:textId="02DED73A" w:rsidR="008D68A2" w:rsidRPr="008D68A2" w:rsidRDefault="008D68A2" w:rsidP="008D68A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Посебна</w:t>
      </w:r>
      <w:proofErr w:type="spellEnd"/>
      <w:r w:rsidRPr="008D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документација</w:t>
      </w:r>
      <w:proofErr w:type="spellEnd"/>
      <w:r w:rsidRPr="008D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D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доказивање</w:t>
      </w:r>
      <w:proofErr w:type="spellEnd"/>
      <w:r w:rsidRPr="008D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испуњености</w:t>
      </w:r>
      <w:proofErr w:type="spellEnd"/>
    </w:p>
    <w:p w14:paraId="3A9A72DB" w14:textId="6E2F2F69" w:rsidR="008D68A2" w:rsidRDefault="008D68A2" w:rsidP="008D68A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критеријума</w:t>
      </w:r>
      <w:proofErr w:type="spellEnd"/>
      <w:r w:rsidRPr="008D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D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бодовање</w:t>
      </w:r>
      <w:proofErr w:type="spellEnd"/>
      <w:r w:rsidRPr="008D68A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рангирање</w:t>
      </w:r>
      <w:proofErr w:type="spellEnd"/>
    </w:p>
    <w:p w14:paraId="233AD39F" w14:textId="77777777" w:rsidR="00236020" w:rsidRPr="008D68A2" w:rsidRDefault="00236020" w:rsidP="008D68A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50CB5" w14:textId="04F10E0D" w:rsidR="008D68A2" w:rsidRDefault="008D68A2" w:rsidP="008D68A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68A2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8D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405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71E560D0" w14:textId="77777777" w:rsidR="00236020" w:rsidRPr="008D68A2" w:rsidRDefault="00236020" w:rsidP="008D68A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54ABA" w14:textId="2D7CE274" w:rsidR="008D68A2" w:rsidRPr="008D68A2" w:rsidRDefault="00236020" w:rsidP="00236020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доказивање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испуњености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критеријума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бодовање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рангирање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56.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став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5. и</w:t>
      </w:r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став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7.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тачка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2) </w:t>
      </w:r>
      <w:r w:rsidR="000A4D8A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равилника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копија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>:</w:t>
      </w:r>
    </w:p>
    <w:p w14:paraId="0F80ACA5" w14:textId="5F629714" w:rsidR="008D68A2" w:rsidRPr="008D68A2" w:rsidRDefault="000A4D8A" w:rsidP="00236020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јавне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исправе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дипломе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сертификата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надлежног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тела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којом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потврђује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стечени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ниво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подниво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квалификација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ветерине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национални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оквир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квалификација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696D52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>;</w:t>
      </w:r>
    </w:p>
    <w:p w14:paraId="566BFF12" w14:textId="179E93A3" w:rsidR="008D68A2" w:rsidRPr="008D68A2" w:rsidRDefault="000A4D8A" w:rsidP="00236020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потврде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надлежног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органа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3A77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A770B" w:rsidRPr="00786051">
        <w:rPr>
          <w:rFonts w:ascii="Times New Roman" w:eastAsia="Times New Roman" w:hAnsi="Times New Roman"/>
          <w:sz w:val="24"/>
          <w:szCs w:val="24"/>
          <w:lang w:val="sr-Latn-RS" w:eastAsia="sr-Latn-RS"/>
        </w:rPr>
        <w:t>опрем</w:t>
      </w:r>
      <w:r w:rsidR="003A770B">
        <w:rPr>
          <w:rFonts w:ascii="Times New Roman" w:eastAsia="Times New Roman" w:hAnsi="Times New Roman"/>
          <w:sz w:val="24"/>
          <w:szCs w:val="24"/>
          <w:lang w:val="sr-Cyrl-RS" w:eastAsia="sr-Latn-RS"/>
        </w:rPr>
        <w:t>а</w:t>
      </w:r>
      <w:r w:rsidR="003A770B" w:rsidRPr="00786051">
        <w:rPr>
          <w:rFonts w:ascii="Times New Roman" w:eastAsia="Times New Roman" w:hAnsi="Times New Roman"/>
          <w:sz w:val="24"/>
          <w:szCs w:val="24"/>
          <w:lang w:val="sr-Latn-RS" w:eastAsia="sr-Latn-RS"/>
        </w:rPr>
        <w:t>, машина и механизациј</w:t>
      </w:r>
      <w:r w:rsidR="003A770B">
        <w:rPr>
          <w:rFonts w:ascii="Times New Roman" w:eastAsia="Times New Roman" w:hAnsi="Times New Roman"/>
          <w:sz w:val="24"/>
          <w:szCs w:val="24"/>
          <w:lang w:val="sr-Cyrl-RS" w:eastAsia="sr-Latn-RS"/>
        </w:rPr>
        <w:t>а која је</w:t>
      </w:r>
      <w:r w:rsidR="003A770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B7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предмет </w:t>
      </w:r>
      <w:r w:rsidR="00FB79AC" w:rsidRPr="00FB7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захтева за одобравање пројекта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иновативни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производ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9AC">
        <w:rPr>
          <w:rFonts w:ascii="Times New Roman" w:hAnsi="Times New Roman"/>
          <w:color w:val="000000"/>
          <w:sz w:val="24"/>
          <w:szCs w:val="24"/>
          <w:lang w:val="sr-Cyrl-RS"/>
        </w:rPr>
        <w:t>који је настао као</w:t>
      </w:r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резултат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сарадње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између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произвођача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приватног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сектора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јавне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научно-истраживачке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организације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иновациона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делатност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>.</w:t>
      </w:r>
    </w:p>
    <w:p w14:paraId="08253A2C" w14:textId="030A6DF1" w:rsidR="008D68A2" w:rsidRPr="008D68A2" w:rsidRDefault="00236020" w:rsidP="00236020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            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доказивање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испуњености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критеријума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бодовање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рангирање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56.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став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0A4D8A" w:rsidRPr="00F55216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став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 xml:space="preserve"> 10. </w:t>
      </w:r>
      <w:r w:rsidR="000A4D8A" w:rsidRPr="00F55216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8D68A2" w:rsidRPr="00F55216">
        <w:rPr>
          <w:rFonts w:ascii="Times New Roman" w:hAnsi="Times New Roman"/>
          <w:color w:val="000000"/>
          <w:sz w:val="24"/>
          <w:szCs w:val="24"/>
        </w:rPr>
        <w:t>равилника</w:t>
      </w:r>
      <w:proofErr w:type="spellEnd"/>
      <w:r w:rsidR="008D68A2" w:rsidRPr="00F55216">
        <w:rPr>
          <w:rFonts w:ascii="Times New Roman" w:hAnsi="Times New Roman"/>
          <w:color w:val="000000"/>
          <w:sz w:val="24"/>
          <w:szCs w:val="24"/>
        </w:rPr>
        <w:t>,</w:t>
      </w:r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приложити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копија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>:</w:t>
      </w:r>
    </w:p>
    <w:p w14:paraId="17355B4A" w14:textId="20BB63AE" w:rsidR="008D68A2" w:rsidRPr="008D68A2" w:rsidRDefault="00236020" w:rsidP="00236020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сертификата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доказује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примарни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пољопривредни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производ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одговарајућем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сектору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6D52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производи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применом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метода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органске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производње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прописима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којима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органска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производња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>;</w:t>
      </w:r>
    </w:p>
    <w:p w14:paraId="7FCB0DB1" w14:textId="185717EA" w:rsidR="008D68A2" w:rsidRDefault="00236020" w:rsidP="00236020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FB79AC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извода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Регистра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привредних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субјеката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подацима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чланству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пољопривредној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задрузи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најмање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три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68A2" w:rsidRPr="008D68A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8D68A2" w:rsidRPr="008D68A2">
        <w:rPr>
          <w:rFonts w:ascii="Times New Roman" w:hAnsi="Times New Roman"/>
          <w:color w:val="000000"/>
          <w:sz w:val="24"/>
          <w:szCs w:val="24"/>
        </w:rPr>
        <w:t>.</w:t>
      </w:r>
    </w:p>
    <w:p w14:paraId="631372E3" w14:textId="77777777" w:rsidR="001939EC" w:rsidRPr="008D68A2" w:rsidRDefault="001939EC" w:rsidP="00F136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08C292" w14:textId="330EC09C" w:rsidR="00FA4A8E" w:rsidRDefault="00FA4A8E" w:rsidP="00FA4A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  <w:r w:rsidRPr="009D49A4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633958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 ЗАХТЕВ ЗА </w:t>
      </w:r>
      <w:r w:rsidR="00B472E2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КОНАЧНУ </w:t>
      </w:r>
      <w:r w:rsidRPr="00633958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ИСПЛАТУ ИПАРД ПОДСТИЦАЈА</w:t>
      </w:r>
    </w:p>
    <w:p w14:paraId="341D3965" w14:textId="16F4B3A4" w:rsidR="00FA4A8E" w:rsidRDefault="00FA4A8E" w:rsidP="00FA4A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</w:p>
    <w:p w14:paraId="602F9D99" w14:textId="336AA396" w:rsidR="00D571F3" w:rsidRDefault="00FA4A8E" w:rsidP="00FA4A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Образац захтева</w:t>
      </w:r>
      <w:r w:rsidR="00D571F3" w:rsidRPr="00C92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D571F3" w:rsidRPr="00C92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314">
        <w:rPr>
          <w:rFonts w:ascii="Times New Roman" w:hAnsi="Times New Roman" w:cs="Times New Roman"/>
          <w:b/>
          <w:sz w:val="24"/>
          <w:szCs w:val="24"/>
        </w:rPr>
        <w:t>одобравање</w:t>
      </w:r>
      <w:proofErr w:type="spellEnd"/>
      <w:r w:rsidR="00C92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коначне </w:t>
      </w:r>
      <w:proofErr w:type="spellStart"/>
      <w:r w:rsidR="00C92314">
        <w:rPr>
          <w:rFonts w:ascii="Times New Roman" w:hAnsi="Times New Roman" w:cs="Times New Roman"/>
          <w:b/>
          <w:sz w:val="24"/>
          <w:szCs w:val="24"/>
        </w:rPr>
        <w:t>исплате</w:t>
      </w:r>
      <w:proofErr w:type="spellEnd"/>
      <w:r w:rsidR="00D571F3" w:rsidRPr="00C92314">
        <w:rPr>
          <w:rFonts w:ascii="Times New Roman" w:hAnsi="Times New Roman" w:cs="Times New Roman"/>
          <w:b/>
          <w:sz w:val="24"/>
          <w:szCs w:val="24"/>
        </w:rPr>
        <w:t xml:space="preserve"> ИПАРД </w:t>
      </w:r>
      <w:proofErr w:type="spellStart"/>
      <w:r w:rsidR="00D571F3" w:rsidRPr="00C92314">
        <w:rPr>
          <w:rFonts w:ascii="Times New Roman" w:hAnsi="Times New Roman" w:cs="Times New Roman"/>
          <w:b/>
          <w:sz w:val="24"/>
          <w:szCs w:val="24"/>
        </w:rPr>
        <w:t>подстицаја</w:t>
      </w:r>
      <w:proofErr w:type="spellEnd"/>
    </w:p>
    <w:p w14:paraId="1D1286D7" w14:textId="77777777" w:rsidR="00407F3E" w:rsidRDefault="00407F3E" w:rsidP="00FA4A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651BE" w14:textId="66DE3F9C" w:rsidR="00D571F3" w:rsidRPr="00B472E2" w:rsidRDefault="00D0140B" w:rsidP="00C9231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F2405">
        <w:rPr>
          <w:rFonts w:ascii="Times New Roman" w:hAnsi="Times New Roman"/>
          <w:b/>
          <w:sz w:val="24"/>
          <w:szCs w:val="24"/>
          <w:lang w:val="sr-Latn-RS"/>
        </w:rPr>
        <w:t>8</w:t>
      </w:r>
      <w:r w:rsidR="00B472E2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3F9A9D52" w14:textId="5641754B" w:rsidR="00D571F3" w:rsidRPr="00C92314" w:rsidRDefault="00D0140B" w:rsidP="00C923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Захтев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за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одобравање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r w:rsidR="00B472E2">
        <w:rPr>
          <w:rFonts w:ascii="Times New Roman" w:hAnsi="Times New Roman"/>
          <w:sz w:val="24"/>
          <w:szCs w:val="24"/>
          <w:lang w:val="sr-Cyrl-RS"/>
        </w:rPr>
        <w:t xml:space="preserve">коначне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исплате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ИПАРД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подстицаја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подноси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на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Обрасцу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Захтев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одобравање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72E2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коначне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исплате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ИПАРД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подстицаја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20937" w:rsidRPr="00720937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720937" w:rsidRPr="007209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20937" w:rsidRPr="00720937">
        <w:rPr>
          <w:rFonts w:ascii="Times New Roman" w:hAnsi="Times New Roman"/>
          <w:i/>
          <w:iCs/>
          <w:sz w:val="24"/>
          <w:szCs w:val="24"/>
        </w:rPr>
        <w:t>инвестиције</w:t>
      </w:r>
      <w:proofErr w:type="spellEnd"/>
      <w:r w:rsidR="00720937" w:rsidRPr="00720937">
        <w:rPr>
          <w:rFonts w:ascii="Times New Roman" w:hAnsi="Times New Roman"/>
          <w:i/>
          <w:iCs/>
          <w:sz w:val="24"/>
          <w:szCs w:val="24"/>
        </w:rPr>
        <w:t xml:space="preserve"> у </w:t>
      </w:r>
      <w:proofErr w:type="spellStart"/>
      <w:r w:rsidR="00720937" w:rsidRPr="00720937">
        <w:rPr>
          <w:rFonts w:ascii="Times New Roman" w:hAnsi="Times New Roman"/>
          <w:i/>
          <w:iCs/>
          <w:sz w:val="24"/>
          <w:szCs w:val="24"/>
        </w:rPr>
        <w:t>физичку</w:t>
      </w:r>
      <w:proofErr w:type="spellEnd"/>
      <w:r w:rsidR="00720937" w:rsidRPr="007209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20937" w:rsidRPr="00720937">
        <w:rPr>
          <w:rFonts w:ascii="Times New Roman" w:hAnsi="Times New Roman"/>
          <w:i/>
          <w:iCs/>
          <w:sz w:val="24"/>
          <w:szCs w:val="24"/>
        </w:rPr>
        <w:t>имовину</w:t>
      </w:r>
      <w:proofErr w:type="spellEnd"/>
      <w:r w:rsidR="00720937" w:rsidRPr="007209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20937" w:rsidRPr="00720937">
        <w:rPr>
          <w:rFonts w:ascii="Times New Roman" w:hAnsi="Times New Roman"/>
          <w:i/>
          <w:iCs/>
          <w:sz w:val="24"/>
          <w:szCs w:val="24"/>
        </w:rPr>
        <w:t>пољопривредних</w:t>
      </w:r>
      <w:proofErr w:type="spellEnd"/>
      <w:r w:rsidR="00720937" w:rsidRPr="007209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20937" w:rsidRPr="00720937">
        <w:rPr>
          <w:rFonts w:ascii="Times New Roman" w:hAnsi="Times New Roman"/>
          <w:i/>
          <w:iCs/>
          <w:sz w:val="24"/>
          <w:szCs w:val="24"/>
        </w:rPr>
        <w:t>газдинстава</w:t>
      </w:r>
      <w:proofErr w:type="spellEnd"/>
      <w:r w:rsidR="00790E20">
        <w:rPr>
          <w:rFonts w:ascii="Times New Roman" w:hAnsi="Times New Roman"/>
          <w:i/>
          <w:iCs/>
          <w:sz w:val="24"/>
          <w:szCs w:val="24"/>
          <w:lang w:val="sr-Latn-RS"/>
        </w:rPr>
        <w:t xml:space="preserve"> </w:t>
      </w:r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790E20">
        <w:rPr>
          <w:rFonts w:ascii="Times New Roman" w:hAnsi="Times New Roman"/>
          <w:i/>
          <w:iCs/>
          <w:sz w:val="24"/>
          <w:szCs w:val="24"/>
          <w:lang w:val="sr-Cyrl-RS"/>
        </w:rPr>
        <w:t>Трећи</w:t>
      </w:r>
      <w:r w:rsidR="00F52F36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ј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авни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позив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Меру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1</w:t>
      </w:r>
      <w:r w:rsidR="00B472E2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у оквиру ИПАРД </w:t>
      </w:r>
      <w:r w:rsidR="00B472E2">
        <w:rPr>
          <w:rFonts w:ascii="Times New Roman" w:hAnsi="Times New Roman"/>
          <w:i/>
          <w:iCs/>
          <w:sz w:val="24"/>
          <w:szCs w:val="24"/>
          <w:lang w:val="sr-Latn-RS"/>
        </w:rPr>
        <w:t xml:space="preserve">III </w:t>
      </w:r>
      <w:r w:rsidR="00B472E2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програма, </w:t>
      </w:r>
      <w:r w:rsidR="00720937">
        <w:rPr>
          <w:rFonts w:ascii="Times New Roman" w:hAnsi="Times New Roman"/>
          <w:sz w:val="24"/>
          <w:szCs w:val="24"/>
          <w:lang w:val="sr-Cyrl-RS"/>
        </w:rPr>
        <w:t xml:space="preserve">који је одштампан уз овај Јавни позив и чини његов саставни део,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после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r w:rsidR="00B472E2">
        <w:rPr>
          <w:rFonts w:ascii="Times New Roman" w:hAnsi="Times New Roman"/>
          <w:sz w:val="24"/>
          <w:szCs w:val="24"/>
          <w:lang w:val="sr-Cyrl-RS"/>
        </w:rPr>
        <w:t>инвестиције,</w:t>
      </w:r>
      <w:r w:rsidR="00D571F3" w:rsidRPr="00C9231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року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утврђеном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решењу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одобравању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пројекта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односно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r w:rsidR="00B472E2">
        <w:rPr>
          <w:rFonts w:ascii="Times New Roman" w:hAnsi="Times New Roman"/>
          <w:sz w:val="24"/>
          <w:szCs w:val="24"/>
          <w:lang w:val="sr-Cyrl-RS"/>
        </w:rPr>
        <w:t>решењу</w:t>
      </w:r>
      <w:r w:rsidR="00D571F3" w:rsidRPr="00C9231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измени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пројекта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складу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. </w:t>
      </w:r>
    </w:p>
    <w:p w14:paraId="3D289A5E" w14:textId="77777777" w:rsidR="00B472E2" w:rsidRDefault="00D0140B" w:rsidP="00C923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Подносилац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одобравање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коначне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исплате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може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остварити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право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на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коначну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исплату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само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по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једном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захтеву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поднетом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по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истом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решењу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одобравању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пројекта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решењу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измени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одобреног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sz w:val="24"/>
          <w:szCs w:val="24"/>
        </w:rPr>
        <w:t>пројекта</w:t>
      </w:r>
      <w:proofErr w:type="spellEnd"/>
      <w:r w:rsidR="00B472E2" w:rsidRPr="00B472E2">
        <w:rPr>
          <w:rFonts w:ascii="Times New Roman" w:hAnsi="Times New Roman"/>
          <w:sz w:val="24"/>
          <w:szCs w:val="24"/>
        </w:rPr>
        <w:t>.</w:t>
      </w:r>
    </w:p>
    <w:p w14:paraId="6811AACC" w14:textId="46C17934" w:rsidR="00813D15" w:rsidRDefault="00D0140B" w:rsidP="00C923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Читко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попуњен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потписан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образац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захтева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из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става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овог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члана</w:t>
      </w:r>
      <w:proofErr w:type="spellEnd"/>
      <w:r w:rsidR="00696D52">
        <w:rPr>
          <w:rFonts w:ascii="Times New Roman" w:hAnsi="Times New Roman"/>
          <w:sz w:val="24"/>
          <w:szCs w:val="24"/>
          <w:lang w:val="sr-Cyrl-RS"/>
        </w:rPr>
        <w:t>,</w:t>
      </w:r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прописаном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складу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Јавним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позивом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доставља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затвореној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коверти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са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назнаком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имена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презимена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односно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назива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као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адресе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подносиоца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захтева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напоменом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>: „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Захтев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одобравање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72E2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коначне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исплате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ИПАРД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подстицаја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инвестиције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у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физичку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имовину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пољопривредних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газдинстав</w:t>
      </w:r>
      <w:r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 w:rsidR="00F5521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F55216">
        <w:rPr>
          <w:rFonts w:ascii="Times New Roman" w:hAnsi="Times New Roman"/>
          <w:i/>
          <w:iCs/>
          <w:sz w:val="24"/>
          <w:szCs w:val="24"/>
          <w:lang w:val="sr-Cyrl-RS"/>
        </w:rPr>
        <w:t>Трећи</w:t>
      </w:r>
      <w:r w:rsidR="00B472E2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="00F52F36">
        <w:rPr>
          <w:rFonts w:ascii="Times New Roman" w:hAnsi="Times New Roman"/>
          <w:i/>
          <w:iCs/>
          <w:sz w:val="24"/>
          <w:szCs w:val="24"/>
          <w:lang w:val="sr-Cyrl-RS"/>
        </w:rPr>
        <w:t>ј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авни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позив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за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i/>
          <w:iCs/>
          <w:sz w:val="24"/>
          <w:szCs w:val="24"/>
        </w:rPr>
        <w:t>Меру</w:t>
      </w:r>
      <w:proofErr w:type="spellEnd"/>
      <w:r w:rsidR="00D571F3" w:rsidRPr="00C92314">
        <w:rPr>
          <w:rFonts w:ascii="Times New Roman" w:hAnsi="Times New Roman"/>
          <w:i/>
          <w:iCs/>
          <w:sz w:val="24"/>
          <w:szCs w:val="24"/>
        </w:rPr>
        <w:t xml:space="preserve"> 1</w:t>
      </w:r>
      <w:r w:rsidR="00B472E2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у оквиру </w:t>
      </w:r>
      <w:r w:rsidR="00B472E2" w:rsidRPr="00B472E2">
        <w:rPr>
          <w:rFonts w:ascii="Times New Roman" w:hAnsi="Times New Roman"/>
          <w:i/>
          <w:iCs/>
          <w:sz w:val="24"/>
          <w:szCs w:val="24"/>
          <w:lang w:val="sr-Cyrl-RS"/>
        </w:rPr>
        <w:t>ИПАРД III</w:t>
      </w:r>
      <w:r w:rsidR="00D571F3" w:rsidRPr="00C92314">
        <w:rPr>
          <w:rFonts w:ascii="Times New Roman" w:hAnsi="Times New Roman"/>
          <w:sz w:val="24"/>
          <w:szCs w:val="24"/>
        </w:rPr>
        <w:t xml:space="preserve">”, </w:t>
      </w:r>
      <w:r w:rsidR="00696D52">
        <w:rPr>
          <w:rFonts w:ascii="Times New Roman" w:hAnsi="Times New Roman"/>
          <w:sz w:val="24"/>
          <w:szCs w:val="24"/>
          <w:lang w:val="sr-Cyrl-RS"/>
        </w:rPr>
        <w:t>путем поште</w:t>
      </w:r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или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лично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на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адресу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шумарства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водопривреде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Управа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за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аграрна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плаћања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1F3" w:rsidRPr="00B472E2">
        <w:rPr>
          <w:rFonts w:ascii="Times New Roman" w:hAnsi="Times New Roman"/>
          <w:sz w:val="24"/>
          <w:szCs w:val="24"/>
        </w:rPr>
        <w:t>Булевар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Михајла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Пупина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113а, 11070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Нови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1F3" w:rsidRPr="00C92314">
        <w:rPr>
          <w:rFonts w:ascii="Times New Roman" w:hAnsi="Times New Roman"/>
          <w:sz w:val="24"/>
          <w:szCs w:val="24"/>
        </w:rPr>
        <w:t>Београд</w:t>
      </w:r>
      <w:proofErr w:type="spellEnd"/>
      <w:r w:rsidR="00D571F3" w:rsidRPr="00C92314">
        <w:rPr>
          <w:rFonts w:ascii="Times New Roman" w:hAnsi="Times New Roman"/>
          <w:sz w:val="24"/>
          <w:szCs w:val="24"/>
        </w:rPr>
        <w:t>.</w:t>
      </w:r>
    </w:p>
    <w:p w14:paraId="040C38E5" w14:textId="77777777" w:rsidR="00AD669F" w:rsidRDefault="00AD669F" w:rsidP="003F2B8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C0F1F" w14:textId="2E5B6A5D" w:rsidR="003F2B87" w:rsidRDefault="00B472E2" w:rsidP="003F2B8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Општа</w:t>
      </w:r>
      <w:proofErr w:type="spellEnd"/>
      <w:r w:rsidRPr="003F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документација</w:t>
      </w:r>
      <w:proofErr w:type="spellEnd"/>
      <w:r w:rsidRPr="003F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уз</w:t>
      </w:r>
      <w:proofErr w:type="spellEnd"/>
      <w:r w:rsidRPr="003F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захтев</w:t>
      </w:r>
      <w:proofErr w:type="spellEnd"/>
      <w:r w:rsidR="00696D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F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одобравање</w:t>
      </w:r>
      <w:proofErr w:type="spellEnd"/>
      <w:r w:rsidRPr="003F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FEB882" w14:textId="6D5A715E" w:rsidR="00B472E2" w:rsidRDefault="00B472E2" w:rsidP="003F2B8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коначне</w:t>
      </w:r>
      <w:proofErr w:type="spellEnd"/>
      <w:r w:rsidRPr="003F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исплате</w:t>
      </w:r>
      <w:proofErr w:type="spellEnd"/>
      <w:r w:rsidRPr="003F2B87">
        <w:rPr>
          <w:rFonts w:ascii="Times New Roman" w:hAnsi="Times New Roman" w:cs="Times New Roman"/>
          <w:b/>
          <w:bCs/>
          <w:sz w:val="24"/>
          <w:szCs w:val="24"/>
        </w:rPr>
        <w:t xml:space="preserve"> ИПАРД </w:t>
      </w:r>
      <w:proofErr w:type="spellStart"/>
      <w:r w:rsidRPr="003F2B87">
        <w:rPr>
          <w:rFonts w:ascii="Times New Roman" w:hAnsi="Times New Roman" w:cs="Times New Roman"/>
          <w:b/>
          <w:bCs/>
          <w:sz w:val="24"/>
          <w:szCs w:val="24"/>
        </w:rPr>
        <w:t>подстицаја</w:t>
      </w:r>
      <w:proofErr w:type="spellEnd"/>
    </w:p>
    <w:p w14:paraId="491D5A3C" w14:textId="77777777" w:rsidR="003F2B87" w:rsidRPr="003F2B87" w:rsidRDefault="003F2B87" w:rsidP="003F2B8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94A10" w14:textId="1E174363" w:rsidR="00B472E2" w:rsidRDefault="00B472E2" w:rsidP="00B472E2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B472E2">
        <w:rPr>
          <w:rFonts w:ascii="Times New Roman" w:hAnsi="Times New Roman"/>
          <w:b/>
          <w:color w:val="000000"/>
          <w:sz w:val="24"/>
          <w:szCs w:val="24"/>
        </w:rPr>
        <w:t>Члан</w:t>
      </w:r>
      <w:proofErr w:type="spellEnd"/>
      <w:r w:rsidRPr="00B472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F2405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B472E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D80FF02" w14:textId="77777777" w:rsidR="00F1367E" w:rsidRPr="00B472E2" w:rsidRDefault="00F1367E" w:rsidP="00F136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9B24CD" w14:textId="1B5CC34E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коначне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исплате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садржи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општу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документацију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то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:</w:t>
      </w:r>
    </w:p>
    <w:p w14:paraId="1DDF8FE9" w14:textId="734FA495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 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образац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коначне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исплате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3FC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овим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Јавним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позивом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;</w:t>
      </w:r>
    </w:p>
    <w:p w14:paraId="24A0A368" w14:textId="0FA08CFD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рачун</w:t>
      </w:r>
      <w:proofErr w:type="spellEnd"/>
      <w:r w:rsidR="00407F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набавку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решењем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решењем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измени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одобреног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копију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електронске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фактуре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електронско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фактурисање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копију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фискалног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рачуна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фискализација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;</w:t>
      </w:r>
    </w:p>
    <w:p w14:paraId="41A98461" w14:textId="0FB7095D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отпремницу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набавку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домаћег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добављача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посебним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прописима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утврђена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обавеза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издавања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отпремнице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копију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електронске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отпремнице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копију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отпремнице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учитана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систем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електронских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фактура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као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прилог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електронске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фактуре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копију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међународног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товарног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листа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директно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извршио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увоз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;</w:t>
      </w:r>
    </w:p>
    <w:p w14:paraId="1F484E8A" w14:textId="4A1FEC0F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доказ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извршеном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плаћању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и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то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потврду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преносу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средстава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извод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оверене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стране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банке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копију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фискалног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рачуна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фискализација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потврду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међународне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финансијске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трансакције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472E2" w:rsidRPr="00B472E2">
        <w:rPr>
          <w:rFonts w:ascii="Times New Roman" w:hAnsi="Times New Roman"/>
          <w:i/>
          <w:color w:val="000000"/>
          <w:sz w:val="24"/>
          <w:szCs w:val="24"/>
        </w:rPr>
        <w:t>swift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налогом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плаћање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оверене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стране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банке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директно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извршио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увоз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;</w:t>
      </w:r>
    </w:p>
    <w:p w14:paraId="3FA81EB6" w14:textId="006AD605" w:rsidR="006E456E" w:rsidRPr="006E456E" w:rsidRDefault="003F2B87" w:rsidP="009850FB">
      <w:pPr>
        <w:jc w:val="both"/>
        <w:rPr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6E456E" w:rsidRPr="006E456E">
        <w:rPr>
          <w:rFonts w:ascii="Times New Roman" w:hAnsi="Times New Roman"/>
          <w:color w:val="000000"/>
          <w:sz w:val="24"/>
          <w:szCs w:val="24"/>
          <w:lang w:val="sr-Latn-RS"/>
        </w:rPr>
        <w:t>копију гарантног листа, односно изјаве о саобразности за извршену набавку предметне опреме, машина и механизације за коју је у складу са посебним прописима утврђена обавеза издавања гарантног листа, односно изјаве о саобразности, односно изјаву добављача да предметна опрема, машина или механизација не подлеже обавези издавања гарантног листа, нити изјаве о саобразности</w:t>
      </w:r>
      <w:r w:rsidR="006E456E">
        <w:rPr>
          <w:lang w:val="sr-Cyrl-RS"/>
        </w:rPr>
        <w:t>;</w:t>
      </w:r>
    </w:p>
    <w:p w14:paraId="0E7B880B" w14:textId="42395291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изјаву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добављача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испоручен</w:t>
      </w:r>
      <w:proofErr w:type="spellEnd"/>
      <w:r w:rsidR="006E456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 роба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нов</w:t>
      </w:r>
      <w:proofErr w:type="spellEnd"/>
      <w:r w:rsidR="006E456E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>.</w:t>
      </w:r>
    </w:p>
    <w:p w14:paraId="341ED7E0" w14:textId="7229B3C4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плаћања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извршена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страној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валути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сврху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коначну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исплату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врши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обрачун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динарима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према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месечном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курсу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Европске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комисије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месец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коме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извршено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плаћање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ту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вредност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уписује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образац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става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1.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тачка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1)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овог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.</w:t>
      </w:r>
    </w:p>
    <w:p w14:paraId="1E4C89F6" w14:textId="60567EE1" w:rsidR="00B472E2" w:rsidRDefault="003F2B87" w:rsidP="003F2B87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код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предузетника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привредног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друштва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пољопривредне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задруге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променило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одговорно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лице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стручно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лице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одговорно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процес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производње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поступак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коначне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исплате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доказ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то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ново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стручно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лице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одговорно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процес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производње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има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стручно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знање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искуство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46.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став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="003F2844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равилника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.</w:t>
      </w:r>
    </w:p>
    <w:p w14:paraId="5CBC0A5F" w14:textId="11B02D77" w:rsidR="00D2554F" w:rsidRPr="00D2554F" w:rsidRDefault="00D2554F" w:rsidP="00D2554F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proofErr w:type="spellStart"/>
      <w:r w:rsidRPr="009850FB">
        <w:rPr>
          <w:rFonts w:ascii="Times New Roman" w:hAnsi="Times New Roman"/>
          <w:sz w:val="24"/>
          <w:szCs w:val="24"/>
        </w:rPr>
        <w:t>Ако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је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захтева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као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место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контроле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инвестиције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одредио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катастарску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парцелу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или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објекат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које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користи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основу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закупа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односно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права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уз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захтев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одобравање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коначне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исплате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ИПАРД </w:t>
      </w:r>
      <w:proofErr w:type="spellStart"/>
      <w:r w:rsidRPr="009850FB">
        <w:rPr>
          <w:rFonts w:ascii="Times New Roman" w:hAnsi="Times New Roman"/>
          <w:sz w:val="24"/>
          <w:szCs w:val="24"/>
        </w:rPr>
        <w:t>подстицаја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прилаже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се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850FB">
        <w:rPr>
          <w:rFonts w:ascii="Times New Roman" w:hAnsi="Times New Roman"/>
          <w:sz w:val="24"/>
          <w:szCs w:val="24"/>
        </w:rPr>
        <w:t>уговор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850FB">
        <w:rPr>
          <w:rFonts w:ascii="Times New Roman" w:hAnsi="Times New Roman"/>
          <w:sz w:val="24"/>
          <w:szCs w:val="24"/>
        </w:rPr>
        <w:t>закупу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односно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коришћењу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те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катастарске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парцеле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односно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објекта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50FB">
        <w:rPr>
          <w:rFonts w:ascii="Times New Roman" w:hAnsi="Times New Roman"/>
          <w:sz w:val="24"/>
          <w:szCs w:val="24"/>
        </w:rPr>
        <w:t>ако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овај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уговор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ту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катастарску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парцелу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или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објекат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није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већ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приложен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850FB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по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захтеву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за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одобравање</w:t>
      </w:r>
      <w:proofErr w:type="spellEnd"/>
      <w:r w:rsidRPr="009850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0FB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9850FB">
        <w:rPr>
          <w:rFonts w:ascii="Times New Roman" w:hAnsi="Times New Roman"/>
          <w:sz w:val="24"/>
          <w:szCs w:val="24"/>
        </w:rPr>
        <w:t>.</w:t>
      </w:r>
    </w:p>
    <w:p w14:paraId="5ECA3797" w14:textId="6CB590CD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            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Подносилац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коначне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исплате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приложити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и:</w:t>
      </w:r>
    </w:p>
    <w:p w14:paraId="0EC37CE4" w14:textId="72E395DD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уверење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измиреним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доспелим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обавезама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јавних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прихода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надлежности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пореске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управе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дан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коначне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исплате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;</w:t>
      </w:r>
    </w:p>
    <w:p w14:paraId="7C9AF2EB" w14:textId="5061B96B" w:rsidR="00B472E2" w:rsidRPr="00B472E2" w:rsidRDefault="003F2B87" w:rsidP="003F2B8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уверење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измиреним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доспелим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обавезама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јавних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прихода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надлежности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локалне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пореске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администрације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према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месту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пребивалишта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седишта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односно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према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месту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контроле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инвестиције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дан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одобравање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коначне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исплате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;</w:t>
      </w:r>
    </w:p>
    <w:p w14:paraId="5F661522" w14:textId="64DF99BF" w:rsidR="00B472E2" w:rsidRDefault="003F2B87" w:rsidP="003F2B87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</w:t>
      </w:r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копију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потврде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стручном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оспособљавању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одговарајућем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сектору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минималном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трајању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50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часова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предавања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најкасније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коначну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исплату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подстицаја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2844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="00B472E2" w:rsidRPr="00B472E2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 w:rsidR="00B472E2" w:rsidRPr="00B472E2">
        <w:rPr>
          <w:rFonts w:ascii="Times New Roman" w:hAnsi="Times New Roman"/>
          <w:color w:val="000000"/>
          <w:sz w:val="24"/>
          <w:szCs w:val="24"/>
        </w:rPr>
        <w:t>.</w:t>
      </w:r>
    </w:p>
    <w:p w14:paraId="18AA87DF" w14:textId="77777777" w:rsidR="00BA26A6" w:rsidRDefault="00BA26A6" w:rsidP="00F1367E">
      <w:pPr>
        <w:pStyle w:val="wyq110---naslov-clana"/>
        <w:spacing w:before="0" w:after="0"/>
        <w:rPr>
          <w:rFonts w:ascii="Times New Roman" w:hAnsi="Times New Roman" w:cs="Times New Roman"/>
        </w:rPr>
      </w:pPr>
      <w:bookmarkStart w:id="6" w:name="str_78"/>
      <w:bookmarkEnd w:id="6"/>
    </w:p>
    <w:p w14:paraId="1AB32EAB" w14:textId="676E972D" w:rsidR="00F55216" w:rsidRPr="00F55216" w:rsidRDefault="00F55216" w:rsidP="00F55216">
      <w:pPr>
        <w:pStyle w:val="wyq110---naslov-clana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Посебна документација уз захтев за одобравање коначне исплате ИПАРД подстицаја за инвестиције у набавку специјализованог возила</w:t>
      </w:r>
    </w:p>
    <w:p w14:paraId="671226D1" w14:textId="1690DD0E" w:rsidR="00F55216" w:rsidRPr="00F55216" w:rsidRDefault="00F55216" w:rsidP="00F55216">
      <w:pPr>
        <w:pStyle w:val="clan"/>
        <w:rPr>
          <w:rFonts w:ascii="Times New Roman" w:hAnsi="Times New Roman" w:cs="Times New Roman"/>
        </w:rPr>
      </w:pPr>
      <w:bookmarkStart w:id="7" w:name="clan_71"/>
      <w:bookmarkEnd w:id="7"/>
      <w:r w:rsidRPr="00F55216">
        <w:rPr>
          <w:rFonts w:ascii="Times New Roman" w:hAnsi="Times New Roman" w:cs="Times New Roman"/>
        </w:rPr>
        <w:t>Члан</w:t>
      </w:r>
      <w:r w:rsidR="00EF2405">
        <w:rPr>
          <w:rFonts w:ascii="Times New Roman" w:hAnsi="Times New Roman" w:cs="Times New Roman"/>
        </w:rPr>
        <w:t xml:space="preserve"> 10.</w:t>
      </w:r>
    </w:p>
    <w:p w14:paraId="3E6811D1" w14:textId="4C0F7F56" w:rsidR="00F55216" w:rsidRPr="00F55216" w:rsidRDefault="00F55216" w:rsidP="00F55216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216">
        <w:rPr>
          <w:rFonts w:ascii="Times New Roman" w:hAnsi="Times New Roman" w:cs="Times New Roman"/>
          <w:sz w:val="24"/>
          <w:szCs w:val="24"/>
        </w:rPr>
        <w:t xml:space="preserve">Ако је предмет захтева за одобравање коначне исплате ИПАРД подстицаја инвестиција у набавку специјализованог возила у складу са овим правилником, уз захтев се прилаже и копија: </w:t>
      </w:r>
    </w:p>
    <w:p w14:paraId="39805C5D" w14:textId="77777777" w:rsidR="00F55216" w:rsidRPr="00F55216" w:rsidRDefault="00F55216" w:rsidP="00F55216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216">
        <w:rPr>
          <w:rFonts w:ascii="Times New Roman" w:hAnsi="Times New Roman" w:cs="Times New Roman"/>
          <w:sz w:val="24"/>
          <w:szCs w:val="24"/>
        </w:rPr>
        <w:t xml:space="preserve">1) саобраћајне дозволе, која гласи на име подносиоца захтева; </w:t>
      </w:r>
    </w:p>
    <w:p w14:paraId="0C6422AC" w14:textId="0994E481" w:rsidR="00F55216" w:rsidRPr="00F55216" w:rsidRDefault="00F55216" w:rsidP="00F55216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216">
        <w:rPr>
          <w:rFonts w:ascii="Times New Roman" w:hAnsi="Times New Roman" w:cs="Times New Roman"/>
          <w:sz w:val="24"/>
          <w:szCs w:val="24"/>
        </w:rPr>
        <w:t xml:space="preserve">2) возачке дозволе за управљање специјализованим возилом, која гласи на име подносиоца захтева - физичког лица носиоца комерцијалног породичног пољопривредног газдинства, односно запосленог лица код подносиоца захтева - предузетника, привредног друштва и пољопривредне задруге. </w:t>
      </w:r>
    </w:p>
    <w:p w14:paraId="50ADA879" w14:textId="3C5D146F" w:rsidR="00F1367E" w:rsidRDefault="00F55216" w:rsidP="00F1367E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216">
        <w:rPr>
          <w:rFonts w:ascii="Times New Roman" w:hAnsi="Times New Roman" w:cs="Times New Roman"/>
          <w:sz w:val="24"/>
          <w:szCs w:val="24"/>
        </w:rPr>
        <w:t xml:space="preserve">Ако је предмет захтева за одобравање коначне исплате ИПАРД подстицаја инвестиција у набавку специјализованог возила за превоз животиња, односно специјализованог возила за превоз рибе, уз захтев се прилаже и копија потврде о обучености за добробит животиња приликом превоза, у складу са посебним прописом којим се уређује програм обуке о добробити животиња приликом њиховог превоза, као и садржина и начин вођења Регистра превозника животиња, која гласи на име подносиоца захтева - физичког лица носиоца комерцијалног породичног пољопривредног газдинства, односно запосленог лица код подносиоца захтева - предузетника, привредног друштва и пољопривредне задруге. </w:t>
      </w:r>
    </w:p>
    <w:p w14:paraId="59E5BB97" w14:textId="5D5A84D1" w:rsidR="00F1367E" w:rsidRDefault="00F1367E" w:rsidP="00F1367E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A63484" w14:textId="2739B00E" w:rsidR="00F1367E" w:rsidRDefault="00F1367E" w:rsidP="00F1367E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23C58D" w14:textId="77777777" w:rsidR="00F1367E" w:rsidRDefault="00F1367E" w:rsidP="00F1367E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91C170" w14:textId="77777777" w:rsidR="00F55216" w:rsidRPr="00F55216" w:rsidRDefault="00F55216" w:rsidP="008D7EC6">
      <w:pPr>
        <w:pStyle w:val="wyq110---naslov-clana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lastRenderedPageBreak/>
        <w:t xml:space="preserve">Посебна документација уз захтев за одобравање коначне исплате ИПАРД подстицаја за инвестицију у набавку дрона </w:t>
      </w:r>
    </w:p>
    <w:p w14:paraId="63B6B73F" w14:textId="4C93FA11" w:rsidR="00F55216" w:rsidRPr="00EF2405" w:rsidRDefault="00F55216" w:rsidP="008D7EC6">
      <w:pPr>
        <w:pStyle w:val="clan"/>
        <w:rPr>
          <w:rFonts w:ascii="Times New Roman" w:hAnsi="Times New Roman" w:cs="Times New Roman"/>
          <w:lang w:val="en-US"/>
        </w:rPr>
      </w:pPr>
      <w:bookmarkStart w:id="8" w:name="clan_72"/>
      <w:bookmarkEnd w:id="8"/>
      <w:r w:rsidRPr="00F55216">
        <w:rPr>
          <w:rFonts w:ascii="Times New Roman" w:hAnsi="Times New Roman" w:cs="Times New Roman"/>
        </w:rPr>
        <w:t xml:space="preserve">Члан </w:t>
      </w:r>
      <w:r w:rsidR="00EF2405">
        <w:rPr>
          <w:rFonts w:ascii="Times New Roman" w:hAnsi="Times New Roman" w:cs="Times New Roman"/>
          <w:lang w:val="en-US"/>
        </w:rPr>
        <w:t>11.</w:t>
      </w:r>
    </w:p>
    <w:p w14:paraId="73A0CE01" w14:textId="77777777" w:rsidR="00F55216" w:rsidRPr="00F55216" w:rsidRDefault="00F55216" w:rsidP="00F55216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216">
        <w:rPr>
          <w:rFonts w:ascii="Times New Roman" w:hAnsi="Times New Roman" w:cs="Times New Roman"/>
          <w:sz w:val="24"/>
          <w:szCs w:val="24"/>
        </w:rPr>
        <w:t xml:space="preserve">Ако је предмет захтева за одобравање коначне исплате ИПАРД подстицаја инвестиција у набавку дрона, уз захтев се прилаже и копија: </w:t>
      </w:r>
    </w:p>
    <w:p w14:paraId="7B0BE3E9" w14:textId="77777777" w:rsidR="00F55216" w:rsidRPr="00F55216" w:rsidRDefault="00F55216" w:rsidP="00F55216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216">
        <w:rPr>
          <w:rFonts w:ascii="Times New Roman" w:hAnsi="Times New Roman" w:cs="Times New Roman"/>
          <w:sz w:val="24"/>
          <w:szCs w:val="24"/>
        </w:rPr>
        <w:t xml:space="preserve">1) потврде о положеној провери знања за безбедно коришћење беспилотних ваздухоплова, која гласи на име подносиоца захтева - физичког лица носиоца комерцијалног породичног пољопривредног газдинства или члана породичног пољопривредног газдинства, односно запосленог лица код подносиоца захтева - предузетника, привредног друштва и пољопривредне задруге; </w:t>
      </w:r>
    </w:p>
    <w:p w14:paraId="1233630C" w14:textId="77777777" w:rsidR="00F55216" w:rsidRPr="00F55216" w:rsidRDefault="00F55216" w:rsidP="00F55216">
      <w:pPr>
        <w:pStyle w:val="Normal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216">
        <w:rPr>
          <w:rFonts w:ascii="Times New Roman" w:hAnsi="Times New Roman" w:cs="Times New Roman"/>
          <w:sz w:val="24"/>
          <w:szCs w:val="24"/>
        </w:rPr>
        <w:t>2) уверења о упису дрона у Евиденцију ваздухоплова у складу са прописом којим се уређују разврставање ваздухоплова, знаци државне припадности, ознаке регистрације и обавезни натписи ваздухоплова, осим ако за дату категорију, односно намену дрона није прописана обавеза уписа у Евиденцију ваздухоплова у складу са посебним прописом којим се уређују беспилотни ваздухоплови.</w:t>
      </w:r>
    </w:p>
    <w:p w14:paraId="67613327" w14:textId="35A92475" w:rsidR="003955B3" w:rsidRPr="003955B3" w:rsidRDefault="003955B3" w:rsidP="003955B3">
      <w:pPr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955B3">
        <w:rPr>
          <w:rFonts w:ascii="Times New Roman" w:hAnsi="Times New Roman"/>
          <w:b/>
          <w:bCs/>
          <w:sz w:val="24"/>
          <w:szCs w:val="24"/>
          <w:lang w:val="sr-Cyrl-RS"/>
        </w:rPr>
        <w:t>Форма документације</w:t>
      </w:r>
    </w:p>
    <w:p w14:paraId="7E2B6E23" w14:textId="26D43185" w:rsidR="003955B3" w:rsidRPr="00EF2405" w:rsidRDefault="003955B3" w:rsidP="003955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55B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Члан </w:t>
      </w:r>
      <w:r w:rsidR="00EF2405">
        <w:rPr>
          <w:rFonts w:ascii="Times New Roman" w:hAnsi="Times New Roman"/>
          <w:b/>
          <w:bCs/>
          <w:sz w:val="24"/>
          <w:szCs w:val="24"/>
        </w:rPr>
        <w:t>12.</w:t>
      </w:r>
    </w:p>
    <w:p w14:paraId="0AE38153" w14:textId="3C4E8887" w:rsidR="00713FC6" w:rsidRPr="00713FC6" w:rsidRDefault="00713FC6" w:rsidP="00713FC6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Документација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која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захтев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остваривање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права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подстицаје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треба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односи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оригиналу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овереној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копији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7B68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није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прописано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другачије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>.</w:t>
      </w:r>
    </w:p>
    <w:p w14:paraId="54E4F756" w14:textId="381176D7" w:rsidR="00713FC6" w:rsidRPr="00713FC6" w:rsidRDefault="00713FC6" w:rsidP="00713FC6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документа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страном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језику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прилаже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превод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документа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српски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језик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израђен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стране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овлашћеног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судског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преводиоца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>.</w:t>
      </w:r>
    </w:p>
    <w:p w14:paraId="6EF18232" w14:textId="34B5F631" w:rsidR="00713FC6" w:rsidRPr="00713FC6" w:rsidRDefault="00713FC6" w:rsidP="00713FC6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Управа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затражи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подносиоца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достављање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посебне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додатне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документације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циљу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разјашњења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провере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утврђивања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испуњености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услова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остваривање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права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ИПАРД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подстицаје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, у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E0">
        <w:rPr>
          <w:rFonts w:ascii="Times New Roman" w:hAnsi="Times New Roman"/>
          <w:color w:val="000000"/>
          <w:sz w:val="24"/>
          <w:szCs w:val="24"/>
          <w:lang w:val="sr-Cyrl-RS"/>
        </w:rPr>
        <w:t>П</w:t>
      </w:r>
      <w:proofErr w:type="spellStart"/>
      <w:r w:rsidRPr="00713FC6">
        <w:rPr>
          <w:rFonts w:ascii="Times New Roman" w:hAnsi="Times New Roman"/>
          <w:color w:val="000000"/>
          <w:sz w:val="24"/>
          <w:szCs w:val="24"/>
        </w:rPr>
        <w:t>равилником</w:t>
      </w:r>
      <w:proofErr w:type="spellEnd"/>
      <w:r w:rsidRPr="00713FC6">
        <w:rPr>
          <w:rFonts w:ascii="Times New Roman" w:hAnsi="Times New Roman"/>
          <w:color w:val="000000"/>
          <w:sz w:val="24"/>
          <w:szCs w:val="24"/>
        </w:rPr>
        <w:t>.</w:t>
      </w:r>
    </w:p>
    <w:p w14:paraId="569C77E1" w14:textId="77777777" w:rsidR="007B20EA" w:rsidRDefault="007B20EA" w:rsidP="00F1367E">
      <w:pPr>
        <w:spacing w:after="0"/>
        <w:rPr>
          <w:lang w:eastAsia="ar-SA"/>
        </w:rPr>
      </w:pPr>
    </w:p>
    <w:p w14:paraId="612E7026" w14:textId="727CC8AA" w:rsidR="00FA4A8E" w:rsidRPr="000A7BC5" w:rsidRDefault="00FA4A8E" w:rsidP="00FA4A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A7BC5">
        <w:rPr>
          <w:rFonts w:ascii="Times New Roman" w:hAnsi="Times New Roman" w:cs="Times New Roman"/>
          <w:b/>
          <w:sz w:val="24"/>
          <w:szCs w:val="24"/>
          <w:lang w:eastAsia="ar-SA"/>
        </w:rPr>
        <w:t>IV ИЗНОС РАСПОЛОЖИВИХ СРЕДСТВА</w:t>
      </w:r>
    </w:p>
    <w:p w14:paraId="4D914BAE" w14:textId="7395030F" w:rsidR="00FA4A8E" w:rsidRDefault="00FA4A8E" w:rsidP="00FA4A8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111EF0" w14:textId="77777777" w:rsidR="00FA4A8E" w:rsidRPr="009F72AD" w:rsidRDefault="00FA4A8E" w:rsidP="00FA4A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33958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Износ расположивих средства за расписани Јавни позив</w:t>
      </w:r>
    </w:p>
    <w:p w14:paraId="5DDCB706" w14:textId="77777777" w:rsidR="005910A5" w:rsidRPr="00A04E07" w:rsidRDefault="005910A5" w:rsidP="0059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665936" w14:textId="522CD7BA" w:rsidR="005910A5" w:rsidRDefault="00744B2F" w:rsidP="0059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F2405">
        <w:rPr>
          <w:rFonts w:ascii="Times New Roman" w:hAnsi="Times New Roman"/>
          <w:b/>
          <w:bCs/>
          <w:color w:val="000000"/>
          <w:sz w:val="24"/>
          <w:szCs w:val="24"/>
        </w:rPr>
        <w:t>13.</w:t>
      </w:r>
    </w:p>
    <w:p w14:paraId="2C796C5F" w14:textId="77777777" w:rsidR="00744B2F" w:rsidRDefault="00744B2F" w:rsidP="0059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8C6C49" w14:textId="2A37282C" w:rsidR="005910A5" w:rsidRDefault="00744B2F" w:rsidP="00744B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FA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Јавном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позиву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опредељена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928" w:rsidRPr="00DD29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1.688.641.333,72 динара</w:t>
      </w:r>
      <w:r w:rsidR="00A2154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 w:rsidR="00F5521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</w:t>
      </w:r>
      <w:r w:rsidR="00A2154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r w:rsidR="00451C38" w:rsidRPr="00451C3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E7696D" w:rsidRPr="00A04E07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E7696D" w:rsidRPr="00A04E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посебним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прописом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расподелу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="005910A5" w:rsidRPr="00A04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22F45F" w14:textId="565EA277" w:rsidR="00744B2F" w:rsidRDefault="00744B2F" w:rsidP="00744B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B8CF8" w14:textId="77777777" w:rsidR="00F1367E" w:rsidRDefault="00F1367E" w:rsidP="00744B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73180" w14:textId="66F75618" w:rsidR="00FA4A8E" w:rsidRDefault="00FA4A8E" w:rsidP="00FA4A8E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A7BC5">
        <w:rPr>
          <w:rFonts w:ascii="Times New Roman" w:hAnsi="Times New Roman"/>
          <w:b/>
          <w:sz w:val="24"/>
          <w:szCs w:val="24"/>
          <w:lang w:eastAsia="ar-SA"/>
        </w:rPr>
        <w:lastRenderedPageBreak/>
        <w:t>V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ЗАВРШНЕ ОДРЕДБЕ</w:t>
      </w:r>
    </w:p>
    <w:p w14:paraId="675DDC6D" w14:textId="77777777" w:rsidR="00E57725" w:rsidRPr="00A04E07" w:rsidRDefault="00E57725" w:rsidP="00E5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A04E07">
        <w:rPr>
          <w:rFonts w:ascii="Times New Roman" w:hAnsi="Times New Roman"/>
          <w:b/>
          <w:bCs/>
          <w:color w:val="000000"/>
          <w:sz w:val="24"/>
          <w:szCs w:val="24"/>
        </w:rPr>
        <w:t>Информације</w:t>
      </w:r>
      <w:proofErr w:type="spellEnd"/>
    </w:p>
    <w:p w14:paraId="16DE2B66" w14:textId="77777777" w:rsidR="00E57725" w:rsidRPr="00A04E07" w:rsidRDefault="00E57725" w:rsidP="00E5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33ADD0" w14:textId="05B88B89" w:rsidR="00E57725" w:rsidRPr="00A04E07" w:rsidRDefault="00744B2F" w:rsidP="00E5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F2405">
        <w:rPr>
          <w:rFonts w:ascii="Times New Roman" w:hAnsi="Times New Roman"/>
          <w:b/>
          <w:bCs/>
          <w:color w:val="000000"/>
          <w:sz w:val="24"/>
          <w:szCs w:val="24"/>
        </w:rPr>
        <w:t>14.</w:t>
      </w:r>
    </w:p>
    <w:p w14:paraId="2D9FE286" w14:textId="77777777" w:rsidR="00E57725" w:rsidRPr="00A04E07" w:rsidRDefault="00E57725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C1FFFA" w14:textId="6FF85888" w:rsidR="00E57725" w:rsidRPr="00A04E07" w:rsidRDefault="00744B2F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474E8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Овај </w:t>
      </w:r>
      <w:r w:rsidR="004A7B68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авни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позив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објављује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званичној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интернет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страници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Министарства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шумарства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водопривреде</w:t>
      </w:r>
      <w:proofErr w:type="spellEnd"/>
      <w:r w:rsidR="009446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hyperlink r:id="rId8" w:history="1">
        <w:r w:rsidR="00944636" w:rsidRPr="002F1962">
          <w:rPr>
            <w:rStyle w:val="Hyperlink"/>
            <w:rFonts w:ascii="Times New Roman" w:hAnsi="Times New Roman"/>
            <w:sz w:val="24"/>
            <w:szCs w:val="24"/>
          </w:rPr>
          <w:t>http://www.minpolj.gov.rs</w:t>
        </w:r>
      </w:hyperlink>
      <w:r w:rsidR="009446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званичној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интернет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страници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Управе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аграрна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плаћања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http://www.uap.gov.rs,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као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огласним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таблама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Управе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аграрна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плаћања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адресама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Булевар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краља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Александра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бр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>. 84, 11</w:t>
      </w:r>
      <w:r w:rsidR="00342896">
        <w:rPr>
          <w:rFonts w:ascii="Times New Roman" w:hAnsi="Times New Roman"/>
          <w:color w:val="000000"/>
          <w:sz w:val="24"/>
          <w:szCs w:val="24"/>
          <w:lang w:val="sr-Cyrl-RS"/>
        </w:rPr>
        <w:t>000</w:t>
      </w:r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Београд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Булевар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Михајла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Пупина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113а, 11070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Нови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Београд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>.</w:t>
      </w:r>
    </w:p>
    <w:p w14:paraId="5285F6BB" w14:textId="77777777" w:rsidR="00E57725" w:rsidRPr="00A04E07" w:rsidRDefault="00E57725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5746C3" w14:textId="77777777" w:rsidR="00E57725" w:rsidRPr="00A04E07" w:rsidRDefault="00744B2F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Информације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вези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расписаног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Јавног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позива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доступне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су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телефон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Инфо-центра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Министарства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пољопривреде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шумарства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водопривреде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: 011/260-79-60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011/260-79-61,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као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контакт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центра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Управе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аграрна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плаћања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: 011/30-20-100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011/30-20-101,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сваког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радног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7:30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 15:30 </w:t>
      </w:r>
      <w:proofErr w:type="spellStart"/>
      <w:r w:rsidR="00E57725" w:rsidRPr="00A04E07">
        <w:rPr>
          <w:rFonts w:ascii="Times New Roman" w:hAnsi="Times New Roman"/>
          <w:color w:val="000000"/>
          <w:sz w:val="24"/>
          <w:szCs w:val="24"/>
        </w:rPr>
        <w:t>часова</w:t>
      </w:r>
      <w:proofErr w:type="spellEnd"/>
      <w:r w:rsidR="00E57725" w:rsidRPr="00A04E0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0AADE5D" w14:textId="30554277" w:rsidR="000D54C9" w:rsidRDefault="000D54C9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E39344" w14:textId="2EEFFD44" w:rsidR="007B20EA" w:rsidRDefault="007B20EA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D3D44C" w14:textId="77777777" w:rsidR="00856C58" w:rsidRPr="000D54C9" w:rsidRDefault="00856C58" w:rsidP="00E57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2146"/>
        <w:gridCol w:w="2950"/>
      </w:tblGrid>
      <w:tr w:rsidR="00E57725" w:rsidRPr="00A04E07" w14:paraId="6D62B1DA" w14:textId="77777777" w:rsidTr="000D54C9">
        <w:trPr>
          <w:gridAfter w:val="1"/>
          <w:wAfter w:w="2950" w:type="dxa"/>
          <w:trHeight w:val="369"/>
        </w:trPr>
        <w:tc>
          <w:tcPr>
            <w:tcW w:w="7242" w:type="dxa"/>
            <w:gridSpan w:val="2"/>
          </w:tcPr>
          <w:p w14:paraId="1621788B" w14:textId="6521B679" w:rsidR="00E57725" w:rsidRPr="00EF2405" w:rsidRDefault="005C7B97" w:rsidP="00E5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EF2405">
              <w:rPr>
                <w:rFonts w:ascii="Times New Roman" w:hAnsi="Times New Roman"/>
                <w:color w:val="000000"/>
                <w:sz w:val="24"/>
                <w:szCs w:val="24"/>
              </w:rPr>
              <w:t>Београду</w:t>
            </w:r>
            <w:proofErr w:type="spellEnd"/>
            <w:r w:rsidRPr="00EF2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4463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23</w:t>
            </w:r>
            <w:r w:rsidR="00F55216" w:rsidRPr="00EF240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. децембра</w:t>
            </w:r>
            <w:r w:rsidR="00474E8C" w:rsidRPr="00EF240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202</w:t>
            </w:r>
            <w:r w:rsidR="00342896" w:rsidRPr="00EF240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</w:t>
            </w:r>
            <w:r w:rsidR="00474E8C" w:rsidRPr="00EF2405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.</w:t>
            </w:r>
            <w:r w:rsidR="00E57725" w:rsidRPr="00EF2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7725" w:rsidRPr="00EF2405">
              <w:rPr>
                <w:rFonts w:ascii="Times New Roman" w:hAnsi="Times New Roman"/>
                <w:color w:val="000000"/>
                <w:sz w:val="24"/>
                <w:szCs w:val="24"/>
              </w:rPr>
              <w:t>године</w:t>
            </w:r>
            <w:proofErr w:type="spellEnd"/>
            <w:r w:rsidR="00E57725" w:rsidRPr="00EF2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D1A2F69" w14:textId="77777777" w:rsidR="000D54C9" w:rsidRPr="00EF2405" w:rsidRDefault="000D54C9" w:rsidP="00E5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CA37D3" w14:textId="77777777" w:rsidR="00E57725" w:rsidRPr="00EF2405" w:rsidRDefault="00E57725" w:rsidP="00E5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998A7E" w14:textId="22956ED9" w:rsidR="007B20EA" w:rsidRPr="00EF2405" w:rsidRDefault="007B20EA" w:rsidP="00E57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725" w:rsidRPr="00A04E07" w14:paraId="249AB060" w14:textId="77777777" w:rsidTr="000D54C9">
        <w:trPr>
          <w:trHeight w:val="474"/>
        </w:trPr>
        <w:tc>
          <w:tcPr>
            <w:tcW w:w="5096" w:type="dxa"/>
          </w:tcPr>
          <w:p w14:paraId="0E92E626" w14:textId="7D161DB5" w:rsidR="00E57725" w:rsidRPr="0096227C" w:rsidRDefault="00977820" w:rsidP="00EF2405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A21540"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EF2405" w:rsidRPr="0096227C">
              <w:rPr>
                <w:rFonts w:ascii="Times New Roman" w:hAnsi="Times New Roman"/>
                <w:b/>
                <w:bCs/>
                <w:sz w:val="24"/>
                <w:szCs w:val="24"/>
              </w:rPr>
              <w:t>320-01-03-1/2024-02</w:t>
            </w:r>
          </w:p>
          <w:p w14:paraId="34940111" w14:textId="6B82F956" w:rsidR="00E57725" w:rsidRPr="00EF2405" w:rsidRDefault="00E57725" w:rsidP="004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Датум</w:t>
            </w:r>
            <w:proofErr w:type="spellEnd"/>
            <w:r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CE697E"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44636"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23</w:t>
            </w:r>
            <w:r w:rsidR="00CE697E"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.12</w:t>
            </w:r>
            <w:r w:rsidR="00342896"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.2024</w:t>
            </w:r>
            <w:r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22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5096" w:type="dxa"/>
            <w:gridSpan w:val="2"/>
          </w:tcPr>
          <w:p w14:paraId="2CF9CB09" w14:textId="731CB9E7" w:rsidR="00E57725" w:rsidRPr="00342896" w:rsidRDefault="00342896" w:rsidP="00E5772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ДИРЕКТОР</w:t>
            </w:r>
          </w:p>
          <w:p w14:paraId="3652E151" w14:textId="3B73DA0A" w:rsidR="00E57725" w:rsidRPr="00342896" w:rsidRDefault="00856C58" w:rsidP="00474E8C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Слободан Николовски</w:t>
            </w:r>
          </w:p>
        </w:tc>
      </w:tr>
    </w:tbl>
    <w:p w14:paraId="3F4266B3" w14:textId="77777777" w:rsidR="00E57725" w:rsidRPr="004A7B68" w:rsidRDefault="00E57725" w:rsidP="005C7B97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sectPr w:rsidR="00E57725" w:rsidRPr="004A7B68" w:rsidSect="001939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0156" w14:textId="77777777" w:rsidR="00F72637" w:rsidRDefault="00F72637" w:rsidP="00474E8C">
      <w:pPr>
        <w:spacing w:after="0" w:line="240" w:lineRule="auto"/>
      </w:pPr>
      <w:r>
        <w:separator/>
      </w:r>
    </w:p>
  </w:endnote>
  <w:endnote w:type="continuationSeparator" w:id="0">
    <w:p w14:paraId="78483F16" w14:textId="77777777" w:rsidR="00F72637" w:rsidRDefault="00F72637" w:rsidP="0047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B0B7" w14:textId="77777777" w:rsidR="00F72637" w:rsidRDefault="00F72637" w:rsidP="00474E8C">
      <w:pPr>
        <w:spacing w:after="0" w:line="240" w:lineRule="auto"/>
      </w:pPr>
      <w:r>
        <w:separator/>
      </w:r>
    </w:p>
  </w:footnote>
  <w:footnote w:type="continuationSeparator" w:id="0">
    <w:p w14:paraId="600236EE" w14:textId="77777777" w:rsidR="00F72637" w:rsidRDefault="00F72637" w:rsidP="00474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9B"/>
    <w:rsid w:val="0003052C"/>
    <w:rsid w:val="0003114E"/>
    <w:rsid w:val="00035630"/>
    <w:rsid w:val="00036203"/>
    <w:rsid w:val="00056662"/>
    <w:rsid w:val="00086703"/>
    <w:rsid w:val="000908A3"/>
    <w:rsid w:val="000A4D8A"/>
    <w:rsid w:val="000D54C9"/>
    <w:rsid w:val="000F3E4A"/>
    <w:rsid w:val="001039CB"/>
    <w:rsid w:val="001417D9"/>
    <w:rsid w:val="001442CE"/>
    <w:rsid w:val="00173429"/>
    <w:rsid w:val="00176873"/>
    <w:rsid w:val="001939EC"/>
    <w:rsid w:val="001A1D25"/>
    <w:rsid w:val="001F4989"/>
    <w:rsid w:val="00200D3F"/>
    <w:rsid w:val="002043A7"/>
    <w:rsid w:val="0021195C"/>
    <w:rsid w:val="0021633A"/>
    <w:rsid w:val="002308DF"/>
    <w:rsid w:val="00236020"/>
    <w:rsid w:val="002A2BA1"/>
    <w:rsid w:val="002C50E7"/>
    <w:rsid w:val="002D0A88"/>
    <w:rsid w:val="002E6403"/>
    <w:rsid w:val="00342896"/>
    <w:rsid w:val="00350EF2"/>
    <w:rsid w:val="00351270"/>
    <w:rsid w:val="00354A2C"/>
    <w:rsid w:val="00381691"/>
    <w:rsid w:val="0039127F"/>
    <w:rsid w:val="00391BED"/>
    <w:rsid w:val="00393656"/>
    <w:rsid w:val="003955B3"/>
    <w:rsid w:val="003A770B"/>
    <w:rsid w:val="003B5817"/>
    <w:rsid w:val="003C424C"/>
    <w:rsid w:val="003E7465"/>
    <w:rsid w:val="003F2844"/>
    <w:rsid w:val="003F2B87"/>
    <w:rsid w:val="003F71B4"/>
    <w:rsid w:val="00407F3E"/>
    <w:rsid w:val="00413AFB"/>
    <w:rsid w:val="00420446"/>
    <w:rsid w:val="004317FF"/>
    <w:rsid w:val="0043358E"/>
    <w:rsid w:val="004438BC"/>
    <w:rsid w:val="00444A05"/>
    <w:rsid w:val="00451C38"/>
    <w:rsid w:val="004709E6"/>
    <w:rsid w:val="00474E8C"/>
    <w:rsid w:val="004969EF"/>
    <w:rsid w:val="004A7B68"/>
    <w:rsid w:val="004F1455"/>
    <w:rsid w:val="004F2745"/>
    <w:rsid w:val="004F61BC"/>
    <w:rsid w:val="00517D3F"/>
    <w:rsid w:val="00520A63"/>
    <w:rsid w:val="00540B70"/>
    <w:rsid w:val="00551B49"/>
    <w:rsid w:val="00565C42"/>
    <w:rsid w:val="005910A5"/>
    <w:rsid w:val="005C7B97"/>
    <w:rsid w:val="005D5498"/>
    <w:rsid w:val="00604C68"/>
    <w:rsid w:val="00615EC2"/>
    <w:rsid w:val="00621261"/>
    <w:rsid w:val="00637ABB"/>
    <w:rsid w:val="00643A83"/>
    <w:rsid w:val="006766E5"/>
    <w:rsid w:val="006775F3"/>
    <w:rsid w:val="0067760F"/>
    <w:rsid w:val="006866D6"/>
    <w:rsid w:val="00696D52"/>
    <w:rsid w:val="00697EC7"/>
    <w:rsid w:val="006A047B"/>
    <w:rsid w:val="006A63EB"/>
    <w:rsid w:val="006C52B8"/>
    <w:rsid w:val="006E456E"/>
    <w:rsid w:val="006F3E70"/>
    <w:rsid w:val="006F56FB"/>
    <w:rsid w:val="00704571"/>
    <w:rsid w:val="0070576D"/>
    <w:rsid w:val="00713FC6"/>
    <w:rsid w:val="00715847"/>
    <w:rsid w:val="00720937"/>
    <w:rsid w:val="00726440"/>
    <w:rsid w:val="00744B2F"/>
    <w:rsid w:val="0074693B"/>
    <w:rsid w:val="00750F16"/>
    <w:rsid w:val="00756EDA"/>
    <w:rsid w:val="00764FBB"/>
    <w:rsid w:val="00786051"/>
    <w:rsid w:val="00790E20"/>
    <w:rsid w:val="0079273D"/>
    <w:rsid w:val="007A2BAE"/>
    <w:rsid w:val="007A5A0B"/>
    <w:rsid w:val="007B20EA"/>
    <w:rsid w:val="007C0012"/>
    <w:rsid w:val="007D513B"/>
    <w:rsid w:val="007E5118"/>
    <w:rsid w:val="007E7D91"/>
    <w:rsid w:val="00813D15"/>
    <w:rsid w:val="0081740A"/>
    <w:rsid w:val="008331BB"/>
    <w:rsid w:val="00843EFD"/>
    <w:rsid w:val="0084430B"/>
    <w:rsid w:val="00846AF9"/>
    <w:rsid w:val="00856C58"/>
    <w:rsid w:val="0087117B"/>
    <w:rsid w:val="00872773"/>
    <w:rsid w:val="00876133"/>
    <w:rsid w:val="008828E0"/>
    <w:rsid w:val="008863DA"/>
    <w:rsid w:val="00892E4E"/>
    <w:rsid w:val="008A44E9"/>
    <w:rsid w:val="008B0670"/>
    <w:rsid w:val="008B7D2E"/>
    <w:rsid w:val="008D0224"/>
    <w:rsid w:val="008D68A2"/>
    <w:rsid w:val="00944636"/>
    <w:rsid w:val="0094658B"/>
    <w:rsid w:val="00947480"/>
    <w:rsid w:val="0095385D"/>
    <w:rsid w:val="0096227C"/>
    <w:rsid w:val="009732C0"/>
    <w:rsid w:val="00977820"/>
    <w:rsid w:val="009850FB"/>
    <w:rsid w:val="00994CFF"/>
    <w:rsid w:val="009971E9"/>
    <w:rsid w:val="009A00A1"/>
    <w:rsid w:val="009B4374"/>
    <w:rsid w:val="00A04E07"/>
    <w:rsid w:val="00A21540"/>
    <w:rsid w:val="00A23776"/>
    <w:rsid w:val="00A267EF"/>
    <w:rsid w:val="00A751FC"/>
    <w:rsid w:val="00A7523D"/>
    <w:rsid w:val="00A84EB7"/>
    <w:rsid w:val="00A86E71"/>
    <w:rsid w:val="00A95B93"/>
    <w:rsid w:val="00AA39D7"/>
    <w:rsid w:val="00AB08CD"/>
    <w:rsid w:val="00AB0F2E"/>
    <w:rsid w:val="00AB50AC"/>
    <w:rsid w:val="00AC08E9"/>
    <w:rsid w:val="00AD3A59"/>
    <w:rsid w:val="00AD53D4"/>
    <w:rsid w:val="00AD669F"/>
    <w:rsid w:val="00AD6D55"/>
    <w:rsid w:val="00AE40A2"/>
    <w:rsid w:val="00B31D5B"/>
    <w:rsid w:val="00B472E2"/>
    <w:rsid w:val="00B96900"/>
    <w:rsid w:val="00BA1742"/>
    <w:rsid w:val="00BA26A6"/>
    <w:rsid w:val="00BA47D4"/>
    <w:rsid w:val="00BB3FCD"/>
    <w:rsid w:val="00BB4865"/>
    <w:rsid w:val="00BD6096"/>
    <w:rsid w:val="00BF5346"/>
    <w:rsid w:val="00C03BE7"/>
    <w:rsid w:val="00C146D9"/>
    <w:rsid w:val="00C76BFE"/>
    <w:rsid w:val="00C92314"/>
    <w:rsid w:val="00C9649B"/>
    <w:rsid w:val="00CA2023"/>
    <w:rsid w:val="00CB7747"/>
    <w:rsid w:val="00CD1180"/>
    <w:rsid w:val="00CD22F1"/>
    <w:rsid w:val="00CD2CF7"/>
    <w:rsid w:val="00CE697E"/>
    <w:rsid w:val="00D0140B"/>
    <w:rsid w:val="00D2554F"/>
    <w:rsid w:val="00D320A5"/>
    <w:rsid w:val="00D32ED8"/>
    <w:rsid w:val="00D4485A"/>
    <w:rsid w:val="00D571F3"/>
    <w:rsid w:val="00D57844"/>
    <w:rsid w:val="00D745EF"/>
    <w:rsid w:val="00D9206E"/>
    <w:rsid w:val="00D94A48"/>
    <w:rsid w:val="00DB6E27"/>
    <w:rsid w:val="00DB76B7"/>
    <w:rsid w:val="00DC00CC"/>
    <w:rsid w:val="00DC749B"/>
    <w:rsid w:val="00DD2928"/>
    <w:rsid w:val="00DE19E6"/>
    <w:rsid w:val="00DE5329"/>
    <w:rsid w:val="00E07BCF"/>
    <w:rsid w:val="00E154CB"/>
    <w:rsid w:val="00E227A6"/>
    <w:rsid w:val="00E30824"/>
    <w:rsid w:val="00E57725"/>
    <w:rsid w:val="00E7696D"/>
    <w:rsid w:val="00E85233"/>
    <w:rsid w:val="00E9735D"/>
    <w:rsid w:val="00EB255F"/>
    <w:rsid w:val="00EE1877"/>
    <w:rsid w:val="00EF2405"/>
    <w:rsid w:val="00EF7936"/>
    <w:rsid w:val="00F0698A"/>
    <w:rsid w:val="00F1367E"/>
    <w:rsid w:val="00F15ED4"/>
    <w:rsid w:val="00F315CE"/>
    <w:rsid w:val="00F52F36"/>
    <w:rsid w:val="00F550BA"/>
    <w:rsid w:val="00F55216"/>
    <w:rsid w:val="00F55375"/>
    <w:rsid w:val="00F716DB"/>
    <w:rsid w:val="00F72637"/>
    <w:rsid w:val="00F742A9"/>
    <w:rsid w:val="00F8233A"/>
    <w:rsid w:val="00F92DA2"/>
    <w:rsid w:val="00F96F35"/>
    <w:rsid w:val="00FA204C"/>
    <w:rsid w:val="00FA4A8E"/>
    <w:rsid w:val="00FB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A445E"/>
  <w15:docId w15:val="{9FA9A2F8-2C7E-45FD-935A-336C48B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D1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6662"/>
    <w:pPr>
      <w:spacing w:after="0" w:line="240" w:lineRule="auto"/>
    </w:pPr>
  </w:style>
  <w:style w:type="paragraph" w:customStyle="1" w:styleId="Default">
    <w:name w:val="Default"/>
    <w:rsid w:val="00604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6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ED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E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4E8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74E8C"/>
  </w:style>
  <w:style w:type="paragraph" w:styleId="Footer">
    <w:name w:val="footer"/>
    <w:basedOn w:val="Normal"/>
    <w:link w:val="FooterChar"/>
    <w:uiPriority w:val="99"/>
    <w:unhideWhenUsed/>
    <w:rsid w:val="00474E8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74E8C"/>
  </w:style>
  <w:style w:type="paragraph" w:customStyle="1" w:styleId="clan">
    <w:name w:val="clan"/>
    <w:basedOn w:val="Normal"/>
    <w:rsid w:val="003E746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3E7465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RS" w:eastAsia="sr-Latn-RS"/>
    </w:rPr>
  </w:style>
  <w:style w:type="paragraph" w:customStyle="1" w:styleId="wyq110---naslov-clana">
    <w:name w:val="wyq110---naslov-clana"/>
    <w:basedOn w:val="Normal"/>
    <w:rsid w:val="003E746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RS" w:eastAsia="sr-Latn-RS"/>
    </w:rPr>
  </w:style>
  <w:style w:type="paragraph" w:customStyle="1" w:styleId="Normal10">
    <w:name w:val="Normal1"/>
    <w:basedOn w:val="Normal"/>
    <w:rsid w:val="003E7465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750F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44C7-A58E-4E72-99D2-F8B9B768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3498</Words>
  <Characters>19942</Characters>
  <Application>Microsoft Office Word</Application>
  <DocSecurity>4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Popovic</dc:creator>
  <cp:lastModifiedBy>Vesna Trsic Boskovic</cp:lastModifiedBy>
  <cp:revision>2</cp:revision>
  <cp:lastPrinted>2024-12-23T12:08:00Z</cp:lastPrinted>
  <dcterms:created xsi:type="dcterms:W3CDTF">2024-12-23T12:09:00Z</dcterms:created>
  <dcterms:modified xsi:type="dcterms:W3CDTF">2024-12-23T12:09:00Z</dcterms:modified>
</cp:coreProperties>
</file>