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B1571" w14:textId="7F496E98" w:rsidR="00E67EC1" w:rsidRPr="00D6232A" w:rsidRDefault="00C67CE5" w:rsidP="00236BFD">
      <w:pPr>
        <w:pStyle w:val="Title"/>
        <w:spacing w:line="276" w:lineRule="auto"/>
        <w:ind w:right="-188"/>
        <w:contextualSpacing w:val="0"/>
        <w:rPr>
          <w:rFonts w:ascii="Tahoma" w:hAnsi="Tahoma" w:cs="Tahoma"/>
          <w:b/>
          <w:color w:val="0D0D0D" w:themeColor="text1" w:themeTint="F2"/>
          <w:sz w:val="32"/>
          <w:szCs w:val="16"/>
          <w:lang w:val="sr-Cyrl-RS"/>
        </w:rPr>
      </w:pPr>
      <w:bookmarkStart w:id="0" w:name="_Toc87014594"/>
      <w:bookmarkStart w:id="1" w:name="_Toc95219606"/>
      <w:bookmarkStart w:id="2" w:name="_Hlk129077965"/>
      <w:bookmarkStart w:id="3" w:name="_GoBack"/>
      <w:bookmarkEnd w:id="3"/>
      <w:r w:rsidRPr="002E50F1">
        <w:rPr>
          <w:noProof/>
          <w:lang w:val="en-US"/>
        </w:rPr>
        <w:drawing>
          <wp:anchor distT="0" distB="0" distL="114300" distR="114300" simplePos="0" relativeHeight="251661312" behindDoc="0" locked="0" layoutInCell="1" allowOverlap="1" wp14:anchorId="07B52AA9" wp14:editId="05C5848C">
            <wp:simplePos x="0" y="0"/>
            <wp:positionH relativeFrom="margin">
              <wp:posOffset>2518434</wp:posOffset>
            </wp:positionH>
            <wp:positionV relativeFrom="margin">
              <wp:posOffset>220980</wp:posOffset>
            </wp:positionV>
            <wp:extent cx="1264285" cy="12338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sCAP.png"/>
                    <pic:cNvPicPr/>
                  </pic:nvPicPr>
                  <pic:blipFill>
                    <a:blip r:embed="rId8">
                      <a:extLst>
                        <a:ext uri="{28A0092B-C50C-407E-A947-70E740481C1C}">
                          <a14:useLocalDpi xmlns:a14="http://schemas.microsoft.com/office/drawing/2010/main" val="0"/>
                        </a:ext>
                      </a:extLst>
                    </a:blip>
                    <a:stretch>
                      <a:fillRect/>
                    </a:stretch>
                  </pic:blipFill>
                  <pic:spPr>
                    <a:xfrm>
                      <a:off x="0" y="0"/>
                      <a:ext cx="1264285" cy="1233805"/>
                    </a:xfrm>
                    <a:prstGeom prst="rect">
                      <a:avLst/>
                    </a:prstGeom>
                  </pic:spPr>
                </pic:pic>
              </a:graphicData>
            </a:graphic>
            <wp14:sizeRelH relativeFrom="margin">
              <wp14:pctWidth>0</wp14:pctWidth>
            </wp14:sizeRelH>
            <wp14:sizeRelV relativeFrom="margin">
              <wp14:pctHeight>0</wp14:pctHeight>
            </wp14:sizeRelV>
          </wp:anchor>
        </w:drawing>
      </w:r>
    </w:p>
    <w:p w14:paraId="2518CE9F" w14:textId="01CBB773" w:rsidR="00E67EC1" w:rsidRPr="00D6232A" w:rsidRDefault="00E67EC1" w:rsidP="00236BFD">
      <w:pPr>
        <w:pStyle w:val="Title"/>
        <w:spacing w:line="276" w:lineRule="auto"/>
        <w:ind w:left="-284" w:right="-188"/>
        <w:contextualSpacing w:val="0"/>
        <w:rPr>
          <w:rFonts w:ascii="Tahoma" w:hAnsi="Tahoma" w:cs="Tahoma"/>
          <w:b/>
          <w:color w:val="0D0D0D" w:themeColor="text1" w:themeTint="F2"/>
          <w:sz w:val="32"/>
          <w:szCs w:val="16"/>
          <w:lang w:val="sr-Cyrl-RS"/>
        </w:rPr>
      </w:pPr>
    </w:p>
    <w:p w14:paraId="12DAA63C" w14:textId="77777777" w:rsidR="00E67EC1" w:rsidRPr="00AE69E9" w:rsidRDefault="00E67EC1" w:rsidP="00236BFD">
      <w:pPr>
        <w:pStyle w:val="Title"/>
        <w:spacing w:line="276" w:lineRule="auto"/>
        <w:ind w:left="-284" w:right="-188"/>
        <w:contextualSpacing w:val="0"/>
        <w:rPr>
          <w:rFonts w:ascii="Tahoma" w:hAnsi="Tahoma" w:cs="Tahoma"/>
          <w:b/>
          <w:color w:val="0D0D0D" w:themeColor="text1" w:themeTint="F2"/>
          <w:sz w:val="24"/>
          <w:szCs w:val="12"/>
          <w:lang w:val="sr-Cyrl-RS"/>
        </w:rPr>
      </w:pPr>
      <w:r w:rsidRPr="00D6232A">
        <w:rPr>
          <w:rFonts w:ascii="Tahoma" w:hAnsi="Tahoma" w:cs="Tahoma"/>
          <w:b/>
          <w:color w:val="0D0D0D" w:themeColor="text1" w:themeTint="F2"/>
          <w:sz w:val="40"/>
          <w:szCs w:val="20"/>
          <w:lang w:val="sr-Cyrl-RS"/>
        </w:rPr>
        <w:t xml:space="preserve"> </w:t>
      </w:r>
      <w:r w:rsidR="00665108" w:rsidRPr="00D6232A">
        <w:rPr>
          <w:rFonts w:ascii="Tahoma" w:hAnsi="Tahoma" w:cs="Tahoma"/>
          <w:b/>
          <w:color w:val="0D0D0D" w:themeColor="text1" w:themeTint="F2"/>
          <w:sz w:val="40"/>
          <w:szCs w:val="20"/>
          <w:lang w:val="sr-Cyrl-RS"/>
        </w:rPr>
        <w:br/>
      </w:r>
      <w:r w:rsidR="00665108" w:rsidRPr="00D6232A">
        <w:rPr>
          <w:rFonts w:ascii="Tahoma" w:hAnsi="Tahoma" w:cs="Tahoma"/>
          <w:b/>
          <w:color w:val="0D0D0D" w:themeColor="text1" w:themeTint="F2"/>
          <w:sz w:val="40"/>
          <w:szCs w:val="20"/>
          <w:lang w:val="sr-Cyrl-RS"/>
        </w:rPr>
        <w:br/>
      </w:r>
      <w:r w:rsidR="00665108" w:rsidRPr="00D6232A">
        <w:rPr>
          <w:rFonts w:ascii="Tahoma" w:hAnsi="Tahoma" w:cs="Tahoma"/>
          <w:b/>
          <w:color w:val="0D0D0D" w:themeColor="text1" w:themeTint="F2"/>
          <w:sz w:val="40"/>
          <w:szCs w:val="20"/>
          <w:lang w:val="sr-Cyrl-RS"/>
        </w:rPr>
        <w:br/>
      </w:r>
      <w:r w:rsidR="00665108" w:rsidRPr="00D6232A">
        <w:rPr>
          <w:rFonts w:ascii="Tahoma" w:hAnsi="Tahoma" w:cs="Tahoma"/>
          <w:b/>
          <w:color w:val="0D0D0D" w:themeColor="text1" w:themeTint="F2"/>
          <w:sz w:val="40"/>
          <w:szCs w:val="20"/>
          <w:lang w:val="sr-Cyrl-RS"/>
        </w:rPr>
        <w:br/>
      </w:r>
      <w:r w:rsidRPr="00AE69E9">
        <w:rPr>
          <w:rFonts w:ascii="Tahoma" w:hAnsi="Tahoma" w:cs="Tahoma"/>
          <w:b/>
          <w:color w:val="0D0D0D" w:themeColor="text1" w:themeTint="F2"/>
          <w:sz w:val="28"/>
          <w:szCs w:val="14"/>
          <w:lang w:val="sr-Cyrl-RS"/>
        </w:rPr>
        <w:br/>
      </w:r>
    </w:p>
    <w:p w14:paraId="6D9794DE" w14:textId="77777777" w:rsidR="002B20A3" w:rsidRPr="00AE69E9" w:rsidRDefault="002B20A3" w:rsidP="00236BFD">
      <w:pPr>
        <w:pStyle w:val="Title"/>
        <w:spacing w:line="276" w:lineRule="auto"/>
        <w:ind w:left="-284" w:right="-188"/>
        <w:contextualSpacing w:val="0"/>
        <w:jc w:val="center"/>
        <w:rPr>
          <w:rFonts w:asciiTheme="minorHAnsi" w:hAnsiTheme="minorHAnsi" w:cstheme="minorHAnsi"/>
          <w:b/>
          <w:color w:val="015EB6"/>
          <w:sz w:val="24"/>
          <w:szCs w:val="12"/>
          <w:lang w:val="sr-Cyrl-RS"/>
        </w:rPr>
      </w:pPr>
    </w:p>
    <w:p w14:paraId="369E0480" w14:textId="77777777" w:rsidR="002B20A3" w:rsidRPr="00AE69E9" w:rsidRDefault="002B20A3" w:rsidP="00236BFD">
      <w:pPr>
        <w:pStyle w:val="Title"/>
        <w:spacing w:line="276" w:lineRule="auto"/>
        <w:ind w:left="-284" w:right="-188"/>
        <w:contextualSpacing w:val="0"/>
        <w:jc w:val="center"/>
        <w:rPr>
          <w:rFonts w:asciiTheme="minorHAnsi" w:hAnsiTheme="minorHAnsi" w:cstheme="minorHAnsi"/>
          <w:b/>
          <w:color w:val="015EB6"/>
          <w:sz w:val="24"/>
          <w:szCs w:val="12"/>
          <w:lang w:val="sr-Cyrl-RS"/>
        </w:rPr>
      </w:pPr>
    </w:p>
    <w:p w14:paraId="17F52E49" w14:textId="715D3E5B" w:rsidR="002B20A3" w:rsidRPr="00236BFD" w:rsidRDefault="00E67EC1" w:rsidP="00236BFD">
      <w:pPr>
        <w:pStyle w:val="Title"/>
        <w:spacing w:line="276" w:lineRule="auto"/>
        <w:ind w:left="-284" w:right="-188"/>
        <w:contextualSpacing w:val="0"/>
        <w:jc w:val="center"/>
        <w:rPr>
          <w:rFonts w:asciiTheme="minorHAnsi" w:hAnsiTheme="minorHAnsi"/>
          <w:b/>
          <w:color w:val="0D0D0D" w:themeColor="text1" w:themeTint="F2"/>
          <w:sz w:val="36"/>
          <w:lang w:val="sr-Cyrl-RS"/>
        </w:rPr>
      </w:pPr>
      <w:r w:rsidRPr="00236BFD">
        <w:rPr>
          <w:rFonts w:asciiTheme="minorHAnsi" w:hAnsiTheme="minorHAnsi"/>
          <w:b/>
          <w:color w:val="015EB6"/>
          <w:sz w:val="36"/>
          <w:lang w:val="sr-Cyrl-RS"/>
        </w:rPr>
        <w:t xml:space="preserve">ПРОЈЕКАТ </w:t>
      </w:r>
      <w:r w:rsidRPr="002661DF">
        <w:rPr>
          <w:rFonts w:asciiTheme="minorHAnsi" w:hAnsiTheme="minorHAnsi" w:cstheme="minorHAnsi"/>
          <w:b/>
          <w:color w:val="015EB6"/>
          <w:sz w:val="36"/>
          <w:szCs w:val="36"/>
          <w:lang w:val="sr-Cyrl-RS"/>
        </w:rPr>
        <w:t>КОНКУРЕ</w:t>
      </w:r>
      <w:r w:rsidR="002661DF" w:rsidRPr="002661DF">
        <w:rPr>
          <w:rFonts w:asciiTheme="minorHAnsi" w:hAnsiTheme="minorHAnsi" w:cstheme="minorHAnsi"/>
          <w:b/>
          <w:color w:val="015EB6"/>
          <w:sz w:val="36"/>
          <w:szCs w:val="36"/>
          <w:lang w:val="sr-Cyrl-RS"/>
        </w:rPr>
        <w:t>Н</w:t>
      </w:r>
      <w:r w:rsidRPr="002661DF">
        <w:rPr>
          <w:rFonts w:asciiTheme="minorHAnsi" w:hAnsiTheme="minorHAnsi" w:cstheme="minorHAnsi"/>
          <w:b/>
          <w:color w:val="015EB6"/>
          <w:sz w:val="36"/>
          <w:szCs w:val="36"/>
          <w:lang w:val="sr-Cyrl-RS"/>
        </w:rPr>
        <w:t>ТНЕ</w:t>
      </w:r>
      <w:r w:rsidRPr="00236BFD">
        <w:rPr>
          <w:rFonts w:asciiTheme="minorHAnsi" w:hAnsiTheme="minorHAnsi"/>
          <w:b/>
          <w:color w:val="015EB6"/>
          <w:sz w:val="36"/>
          <w:lang w:val="sr-Cyrl-RS"/>
        </w:rPr>
        <w:t xml:space="preserve"> ПОЉОПРИВРЕДЕ</w:t>
      </w:r>
      <w:r w:rsidR="005A4B30" w:rsidRPr="00236BFD">
        <w:rPr>
          <w:rFonts w:asciiTheme="minorHAnsi" w:hAnsiTheme="minorHAnsi"/>
          <w:b/>
          <w:color w:val="015EB6"/>
          <w:sz w:val="36"/>
          <w:lang w:val="sr-Cyrl-RS"/>
        </w:rPr>
        <w:t xml:space="preserve"> </w:t>
      </w:r>
      <w:r w:rsidR="00D6232A" w:rsidRPr="00236BFD">
        <w:rPr>
          <w:rFonts w:asciiTheme="minorHAnsi" w:hAnsiTheme="minorHAnsi"/>
          <w:b/>
          <w:color w:val="015EB6"/>
          <w:sz w:val="36"/>
          <w:lang w:val="sr-Cyrl-RS"/>
        </w:rPr>
        <w:t>С</w:t>
      </w:r>
      <w:r w:rsidR="005A4B30" w:rsidRPr="00236BFD">
        <w:rPr>
          <w:rFonts w:asciiTheme="minorHAnsi" w:hAnsiTheme="minorHAnsi"/>
          <w:b/>
          <w:color w:val="015EB6"/>
          <w:sz w:val="36"/>
          <w:lang w:val="sr-Cyrl-RS"/>
        </w:rPr>
        <w:t>РБИЈЕ</w:t>
      </w:r>
      <w:r w:rsidR="00665108" w:rsidRPr="00236BFD">
        <w:rPr>
          <w:rFonts w:asciiTheme="minorHAnsi" w:hAnsiTheme="minorHAnsi"/>
          <w:b/>
          <w:color w:val="0D0D0D" w:themeColor="text1" w:themeTint="F2"/>
          <w:sz w:val="36"/>
          <w:lang w:val="sr-Cyrl-RS"/>
        </w:rPr>
        <w:br/>
      </w:r>
    </w:p>
    <w:p w14:paraId="2FF9A37C" w14:textId="77777777" w:rsidR="002B20A3" w:rsidRPr="00D6232A" w:rsidRDefault="002B20A3" w:rsidP="00742AE8">
      <w:pPr>
        <w:rPr>
          <w:lang w:val="sr-Cyrl-RS"/>
        </w:rPr>
      </w:pPr>
    </w:p>
    <w:p w14:paraId="18B79138" w14:textId="77777777" w:rsidR="002B20A3" w:rsidRPr="00D6232A" w:rsidRDefault="002B20A3" w:rsidP="00742AE8">
      <w:pPr>
        <w:rPr>
          <w:lang w:val="sr-Cyrl-RS"/>
        </w:rPr>
      </w:pPr>
    </w:p>
    <w:p w14:paraId="75CB4E53" w14:textId="50C556AF" w:rsidR="00665108" w:rsidRPr="00AE69E9" w:rsidRDefault="005A4B30" w:rsidP="00236BFD">
      <w:pPr>
        <w:pStyle w:val="Title"/>
        <w:spacing w:line="276" w:lineRule="auto"/>
        <w:ind w:right="-188"/>
        <w:contextualSpacing w:val="0"/>
        <w:jc w:val="center"/>
        <w:rPr>
          <w:rFonts w:asciiTheme="minorHAnsi" w:hAnsiTheme="minorHAnsi" w:cstheme="minorHAnsi"/>
          <w:b/>
          <w:color w:val="015EB6"/>
          <w:sz w:val="48"/>
          <w:szCs w:val="24"/>
          <w:lang w:val="sr-Cyrl-RS"/>
        </w:rPr>
      </w:pPr>
      <w:r>
        <w:rPr>
          <w:rFonts w:asciiTheme="minorHAnsi" w:hAnsiTheme="minorHAnsi" w:cstheme="minorHAnsi"/>
          <w:b/>
          <w:color w:val="015EB6"/>
          <w:sz w:val="48"/>
          <w:szCs w:val="24"/>
          <w:lang w:val="sr-Cyrl-RS"/>
        </w:rPr>
        <w:t>Упутство</w:t>
      </w:r>
      <w:r w:rsidRPr="00D6232A">
        <w:rPr>
          <w:rFonts w:asciiTheme="minorHAnsi" w:hAnsiTheme="minorHAnsi" w:cstheme="minorHAnsi"/>
          <w:b/>
          <w:color w:val="015EB6"/>
          <w:sz w:val="48"/>
          <w:szCs w:val="24"/>
          <w:lang w:val="sr-Cyrl-RS"/>
        </w:rPr>
        <w:t xml:space="preserve"> </w:t>
      </w:r>
      <w:r w:rsidR="00665108" w:rsidRPr="00D6232A">
        <w:rPr>
          <w:rFonts w:asciiTheme="minorHAnsi" w:hAnsiTheme="minorHAnsi" w:cstheme="minorHAnsi"/>
          <w:b/>
          <w:color w:val="015EB6"/>
          <w:sz w:val="48"/>
          <w:szCs w:val="24"/>
          <w:lang w:val="sr-Cyrl-RS"/>
        </w:rPr>
        <w:t xml:space="preserve">за подношење </w:t>
      </w:r>
      <w:r w:rsidR="002E50F1" w:rsidRPr="00D6232A">
        <w:rPr>
          <w:rFonts w:asciiTheme="minorHAnsi" w:hAnsiTheme="minorHAnsi" w:cstheme="minorHAnsi"/>
          <w:b/>
          <w:color w:val="015EB6"/>
          <w:sz w:val="48"/>
          <w:szCs w:val="24"/>
        </w:rPr>
        <w:t xml:space="preserve">online </w:t>
      </w:r>
      <w:r w:rsidR="002E50F1" w:rsidRPr="00D6232A">
        <w:rPr>
          <w:rFonts w:asciiTheme="minorHAnsi" w:hAnsiTheme="minorHAnsi" w:cstheme="minorHAnsi"/>
          <w:b/>
          <w:color w:val="015EB6"/>
          <w:sz w:val="48"/>
          <w:szCs w:val="24"/>
          <w:lang w:val="sr-Cyrl-RS"/>
        </w:rPr>
        <w:t xml:space="preserve">пријаве за доделу бесповратних средстава </w:t>
      </w:r>
      <w:r w:rsidR="0039261C" w:rsidRPr="00D6232A">
        <w:rPr>
          <w:rFonts w:asciiTheme="minorHAnsi" w:hAnsiTheme="minorHAnsi" w:cstheme="minorHAnsi"/>
          <w:b/>
          <w:color w:val="015EB6"/>
          <w:sz w:val="48"/>
          <w:szCs w:val="24"/>
          <w:lang w:val="sr-Cyrl-RS"/>
        </w:rPr>
        <w:t xml:space="preserve">у оквиру </w:t>
      </w:r>
      <w:r w:rsidR="006E03E4" w:rsidRPr="00D6232A">
        <w:rPr>
          <w:rFonts w:asciiTheme="minorHAnsi" w:hAnsiTheme="minorHAnsi" w:cstheme="minorHAnsi"/>
          <w:b/>
          <w:color w:val="015EB6"/>
          <w:sz w:val="48"/>
          <w:szCs w:val="24"/>
          <w:lang w:val="sr-Cyrl-RS"/>
        </w:rPr>
        <w:t>Пр</w:t>
      </w:r>
      <w:r w:rsidR="002E50F1" w:rsidRPr="00D6232A">
        <w:rPr>
          <w:rFonts w:asciiTheme="minorHAnsi" w:hAnsiTheme="minorHAnsi" w:cstheme="minorHAnsi"/>
          <w:b/>
          <w:color w:val="015EB6"/>
          <w:sz w:val="48"/>
          <w:szCs w:val="24"/>
          <w:lang w:val="sr-Cyrl-RS"/>
        </w:rPr>
        <w:t>ојекта</w:t>
      </w:r>
      <w:r w:rsidR="0039261C" w:rsidRPr="00D6232A">
        <w:rPr>
          <w:rFonts w:asciiTheme="minorHAnsi" w:hAnsiTheme="minorHAnsi" w:cstheme="minorHAnsi"/>
          <w:b/>
          <w:color w:val="015EB6"/>
          <w:sz w:val="48"/>
          <w:szCs w:val="24"/>
          <w:lang w:val="sr-Cyrl-RS"/>
        </w:rPr>
        <w:t xml:space="preserve"> </w:t>
      </w:r>
      <w:r w:rsidR="002E50F1" w:rsidRPr="00D6232A">
        <w:rPr>
          <w:rFonts w:asciiTheme="minorHAnsi" w:hAnsiTheme="minorHAnsi" w:cstheme="minorHAnsi"/>
          <w:b/>
          <w:color w:val="015EB6"/>
          <w:sz w:val="48"/>
          <w:szCs w:val="24"/>
          <w:lang w:val="sr-Cyrl-RS"/>
        </w:rPr>
        <w:t>за конкурентну пољопривреду</w:t>
      </w:r>
    </w:p>
    <w:p w14:paraId="1388B5CC" w14:textId="040A6C36" w:rsidR="00665108" w:rsidRPr="00D6232A" w:rsidRDefault="00665108" w:rsidP="00742AE8">
      <w:pPr>
        <w:spacing w:line="276" w:lineRule="auto"/>
        <w:ind w:left="-284" w:right="-188"/>
        <w:jc w:val="both"/>
        <w:rPr>
          <w:rFonts w:ascii="Tahoma" w:hAnsi="Tahoma" w:cs="Tahoma"/>
          <w:sz w:val="20"/>
          <w:szCs w:val="20"/>
          <w:lang w:val="sr-Cyrl-RS"/>
        </w:rPr>
      </w:pPr>
    </w:p>
    <w:p w14:paraId="7EB31F75" w14:textId="34423DF9" w:rsidR="00665108" w:rsidRPr="00D6232A" w:rsidRDefault="00665108" w:rsidP="00742AE8">
      <w:pPr>
        <w:spacing w:line="276" w:lineRule="auto"/>
        <w:ind w:left="-284" w:right="-188"/>
        <w:jc w:val="both"/>
        <w:rPr>
          <w:rFonts w:ascii="Tahoma" w:hAnsi="Tahoma" w:cs="Tahoma"/>
          <w:sz w:val="20"/>
          <w:szCs w:val="20"/>
          <w:lang w:val="sr-Cyrl-RS"/>
        </w:rPr>
      </w:pPr>
    </w:p>
    <w:p w14:paraId="58EE872F" w14:textId="77777777" w:rsidR="002B20A3" w:rsidRPr="00D6232A" w:rsidRDefault="002B20A3" w:rsidP="00742AE8">
      <w:pPr>
        <w:spacing w:line="276" w:lineRule="auto"/>
        <w:ind w:left="-284" w:right="-188"/>
        <w:jc w:val="both"/>
        <w:rPr>
          <w:rFonts w:ascii="Tahoma" w:hAnsi="Tahoma" w:cs="Tahoma"/>
          <w:sz w:val="20"/>
          <w:szCs w:val="20"/>
          <w:lang w:val="sr-Cyrl-RS"/>
        </w:rPr>
      </w:pPr>
    </w:p>
    <w:p w14:paraId="0E993323" w14:textId="77777777" w:rsidR="002B20A3" w:rsidRPr="00D6232A" w:rsidRDefault="002B20A3" w:rsidP="00742AE8">
      <w:pPr>
        <w:spacing w:line="276" w:lineRule="auto"/>
        <w:ind w:left="-284" w:right="-188"/>
        <w:jc w:val="both"/>
        <w:rPr>
          <w:rFonts w:ascii="Tahoma" w:hAnsi="Tahoma" w:cs="Tahoma"/>
          <w:sz w:val="20"/>
          <w:szCs w:val="20"/>
          <w:lang w:val="sr-Cyrl-RS"/>
        </w:rPr>
      </w:pPr>
    </w:p>
    <w:p w14:paraId="229AB822" w14:textId="77777777" w:rsidR="002B20A3" w:rsidRPr="00D6232A" w:rsidRDefault="002B20A3" w:rsidP="00742AE8">
      <w:pPr>
        <w:spacing w:line="276" w:lineRule="auto"/>
        <w:ind w:left="-284" w:right="-188"/>
        <w:jc w:val="both"/>
        <w:rPr>
          <w:rFonts w:ascii="Tahoma" w:hAnsi="Tahoma" w:cs="Tahoma"/>
          <w:sz w:val="20"/>
          <w:szCs w:val="20"/>
          <w:lang w:val="sr-Cyrl-RS"/>
        </w:rPr>
      </w:pPr>
    </w:p>
    <w:p w14:paraId="4C0026E5" w14:textId="77777777" w:rsidR="002B20A3" w:rsidRPr="00D6232A" w:rsidRDefault="002B20A3" w:rsidP="00742AE8">
      <w:pPr>
        <w:spacing w:line="276" w:lineRule="auto"/>
        <w:ind w:left="-284" w:right="-188"/>
        <w:jc w:val="both"/>
        <w:rPr>
          <w:rFonts w:ascii="Tahoma" w:hAnsi="Tahoma" w:cs="Tahoma"/>
          <w:sz w:val="20"/>
          <w:szCs w:val="20"/>
          <w:lang w:val="sr-Cyrl-RS"/>
        </w:rPr>
      </w:pPr>
    </w:p>
    <w:p w14:paraId="7E50F1B0" w14:textId="3B62137C" w:rsidR="002B20A3" w:rsidRPr="00D6232A" w:rsidRDefault="003E60C9" w:rsidP="00742AE8">
      <w:pPr>
        <w:spacing w:line="276" w:lineRule="auto"/>
        <w:ind w:left="-284" w:right="-188"/>
        <w:jc w:val="center"/>
        <w:rPr>
          <w:rFonts w:ascii="Tahoma" w:hAnsi="Tahoma" w:cs="Tahoma"/>
          <w:b/>
          <w:i/>
          <w:color w:val="015EB6"/>
          <w:sz w:val="20"/>
          <w:szCs w:val="20"/>
          <w:lang w:val="sr-Cyrl-RS"/>
        </w:rPr>
      </w:pPr>
      <w:r>
        <w:rPr>
          <w:rFonts w:ascii="Tahoma" w:hAnsi="Tahoma" w:cs="Tahoma"/>
          <w:b/>
          <w:i/>
          <w:color w:val="015EB6"/>
          <w:sz w:val="20"/>
          <w:szCs w:val="20"/>
          <w:lang w:val="sr-Cyrl-RS"/>
        </w:rPr>
        <w:t>0</w:t>
      </w:r>
      <w:r w:rsidR="00234EAD">
        <w:rPr>
          <w:rFonts w:ascii="Tahoma" w:hAnsi="Tahoma" w:cs="Tahoma"/>
          <w:b/>
          <w:i/>
          <w:color w:val="015EB6"/>
          <w:sz w:val="20"/>
          <w:szCs w:val="20"/>
          <w:lang w:val="sr-Cyrl-RS"/>
        </w:rPr>
        <w:t>4</w:t>
      </w:r>
      <w:r>
        <w:rPr>
          <w:rFonts w:ascii="Tahoma" w:hAnsi="Tahoma" w:cs="Tahoma"/>
          <w:b/>
          <w:i/>
          <w:color w:val="015EB6"/>
          <w:sz w:val="20"/>
          <w:szCs w:val="20"/>
          <w:lang w:val="sr-Cyrl-RS"/>
        </w:rPr>
        <w:t>.12.</w:t>
      </w:r>
      <w:r w:rsidR="00665108" w:rsidRPr="00D6232A">
        <w:rPr>
          <w:rFonts w:ascii="Tahoma" w:hAnsi="Tahoma" w:cs="Tahoma"/>
          <w:b/>
          <w:i/>
          <w:color w:val="015EB6"/>
          <w:sz w:val="20"/>
          <w:szCs w:val="20"/>
          <w:lang w:val="sr-Cyrl-RS"/>
        </w:rPr>
        <w:t>2023</w:t>
      </w:r>
      <w:r w:rsidR="00064BA2">
        <w:rPr>
          <w:rFonts w:ascii="Tahoma" w:hAnsi="Tahoma" w:cs="Tahoma"/>
          <w:b/>
          <w:i/>
          <w:color w:val="015EB6"/>
          <w:sz w:val="20"/>
          <w:szCs w:val="20"/>
          <w:lang w:val="sr-Cyrl-RS"/>
        </w:rPr>
        <w:t>.</w:t>
      </w:r>
      <w:r w:rsidR="00665108" w:rsidRPr="00D6232A">
        <w:rPr>
          <w:rFonts w:ascii="Tahoma" w:hAnsi="Tahoma" w:cs="Tahoma"/>
          <w:b/>
          <w:i/>
          <w:color w:val="015EB6"/>
          <w:sz w:val="20"/>
          <w:szCs w:val="20"/>
          <w:lang w:val="sr-Cyrl-RS"/>
        </w:rPr>
        <w:t xml:space="preserve"> Београд</w:t>
      </w:r>
    </w:p>
    <w:p w14:paraId="47928E94" w14:textId="77777777" w:rsidR="00665108" w:rsidRPr="00D6232A" w:rsidRDefault="00665108" w:rsidP="00742AE8">
      <w:pPr>
        <w:spacing w:line="276" w:lineRule="auto"/>
        <w:ind w:left="-284" w:right="-188"/>
        <w:jc w:val="center"/>
        <w:rPr>
          <w:rFonts w:ascii="Tahoma" w:hAnsi="Tahoma" w:cs="Tahoma"/>
          <w:b/>
          <w:i/>
          <w:color w:val="015EB6"/>
          <w:sz w:val="20"/>
          <w:szCs w:val="20"/>
          <w:lang w:val="sr-Cyrl-RS"/>
        </w:rPr>
      </w:pPr>
    </w:p>
    <w:p w14:paraId="735F99B9" w14:textId="77777777" w:rsidR="00665108" w:rsidRPr="00D6232A" w:rsidRDefault="00665108" w:rsidP="00742AE8">
      <w:pPr>
        <w:spacing w:line="276" w:lineRule="auto"/>
        <w:ind w:left="-284" w:right="-188"/>
        <w:jc w:val="center"/>
        <w:rPr>
          <w:rFonts w:ascii="Tahoma" w:hAnsi="Tahoma" w:cs="Tahoma"/>
          <w:b/>
          <w:i/>
          <w:sz w:val="20"/>
          <w:szCs w:val="20"/>
          <w:lang w:val="sr-Cyrl-RS"/>
        </w:rPr>
      </w:pPr>
    </w:p>
    <w:sdt>
      <w:sdtPr>
        <w:rPr>
          <w:rFonts w:asciiTheme="minorHAnsi" w:eastAsiaTheme="minorHAnsi" w:hAnsiTheme="minorHAnsi" w:cstheme="minorBidi"/>
          <w:color w:val="auto"/>
          <w:sz w:val="22"/>
          <w:szCs w:val="22"/>
          <w:lang w:val="sr-Cyrl-RS"/>
        </w:rPr>
        <w:id w:val="799814502"/>
        <w:docPartObj>
          <w:docPartGallery w:val="Table of Contents"/>
          <w:docPartUnique/>
        </w:docPartObj>
      </w:sdtPr>
      <w:sdtEndPr>
        <w:rPr>
          <w:b/>
          <w:bCs/>
        </w:rPr>
      </w:sdtEndPr>
      <w:sdtContent>
        <w:p w14:paraId="359940C6" w14:textId="3A2A0AD1" w:rsidR="00665108" w:rsidRPr="00D6232A" w:rsidRDefault="002B20A3" w:rsidP="00742AE8">
          <w:pPr>
            <w:pStyle w:val="TOCHeading"/>
            <w:ind w:left="-284" w:right="-188"/>
            <w:rPr>
              <w:lang w:val="sr-Cyrl-RS"/>
            </w:rPr>
          </w:pPr>
          <w:r w:rsidRPr="00342411">
            <w:rPr>
              <w:rFonts w:asciiTheme="minorHAnsi" w:hAnsiTheme="minorHAnsi" w:cstheme="minorHAnsi"/>
              <w:b/>
              <w:color w:val="015EB6"/>
              <w:sz w:val="28"/>
              <w:szCs w:val="28"/>
              <w:lang w:val="sr-Cyrl-RS"/>
            </w:rPr>
            <w:t>САДРЖАЈ</w:t>
          </w:r>
          <w:r w:rsidR="00665108" w:rsidRPr="00D6232A">
            <w:rPr>
              <w:lang w:val="sr-Cyrl-RS"/>
            </w:rPr>
            <w:br/>
          </w:r>
        </w:p>
        <w:p w14:paraId="07DE7D5F" w14:textId="615B4999" w:rsidR="007D28A2" w:rsidRPr="00D6232A" w:rsidRDefault="00665108" w:rsidP="00742AE8">
          <w:pPr>
            <w:pStyle w:val="TOC1"/>
            <w:tabs>
              <w:tab w:val="right" w:leader="dot" w:pos="8898"/>
            </w:tabs>
            <w:rPr>
              <w:rFonts w:eastAsiaTheme="minorEastAsia"/>
              <w:noProof/>
              <w:lang w:val="sr-Cyrl-RS" w:eastAsia="sr-Latn-RS"/>
            </w:rPr>
          </w:pPr>
          <w:r w:rsidRPr="00D6232A">
            <w:rPr>
              <w:lang w:val="sr-Cyrl-RS"/>
            </w:rPr>
            <w:fldChar w:fldCharType="begin"/>
          </w:r>
          <w:r w:rsidRPr="00D6232A">
            <w:rPr>
              <w:lang w:val="sr-Cyrl-RS"/>
            </w:rPr>
            <w:instrText xml:space="preserve"> TOC \o "1-3" \h \z \u </w:instrText>
          </w:r>
          <w:r w:rsidRPr="00D6232A">
            <w:rPr>
              <w:lang w:val="sr-Cyrl-RS"/>
            </w:rPr>
            <w:fldChar w:fldCharType="separate"/>
          </w:r>
          <w:hyperlink w:anchor="_Toc151971691" w:history="1">
            <w:r w:rsidR="007D28A2" w:rsidRPr="00D6232A">
              <w:rPr>
                <w:rStyle w:val="Hyperlink"/>
                <w:noProof/>
                <w:lang w:val="sr-Cyrl-RS"/>
              </w:rPr>
              <w:t>ПРИСТУП АПЛИКАЦИЈИ</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_Toc151971691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3</w:t>
            </w:r>
            <w:r w:rsidR="007D28A2" w:rsidRPr="00D6232A">
              <w:rPr>
                <w:noProof/>
                <w:webHidden/>
                <w:lang w:val="sr-Cyrl-RS"/>
              </w:rPr>
              <w:fldChar w:fldCharType="end"/>
            </w:r>
          </w:hyperlink>
        </w:p>
        <w:p w14:paraId="7D7C6246" w14:textId="7D8E3F1D" w:rsidR="007D28A2" w:rsidRPr="00D6232A" w:rsidRDefault="006C5613" w:rsidP="00742AE8">
          <w:pPr>
            <w:pStyle w:val="TOC1"/>
            <w:tabs>
              <w:tab w:val="right" w:leader="dot" w:pos="8898"/>
            </w:tabs>
            <w:rPr>
              <w:rFonts w:eastAsiaTheme="minorEastAsia"/>
              <w:noProof/>
              <w:lang w:val="sr-Cyrl-RS" w:eastAsia="sr-Latn-RS"/>
            </w:rPr>
          </w:pPr>
          <w:hyperlink w:anchor="_Toc151971692" w:history="1">
            <w:r w:rsidR="007D28A2" w:rsidRPr="00D6232A">
              <w:rPr>
                <w:rStyle w:val="Hyperlink"/>
                <w:noProof/>
                <w:lang w:val="sr-Cyrl-RS"/>
              </w:rPr>
              <w:t>ОВЛАШЋЕЊЕ АГЕНЦИЈИ ЗА ПОПУЊАВАЊЕ ЗАХТЕВА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_Toc151971692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4</w:t>
            </w:r>
            <w:r w:rsidR="007D28A2" w:rsidRPr="00D6232A">
              <w:rPr>
                <w:noProof/>
                <w:webHidden/>
                <w:lang w:val="sr-Cyrl-RS"/>
              </w:rPr>
              <w:fldChar w:fldCharType="end"/>
            </w:r>
          </w:hyperlink>
        </w:p>
        <w:p w14:paraId="27D3238C" w14:textId="1EA448CE" w:rsidR="007D28A2" w:rsidRPr="00D6232A" w:rsidRDefault="006C5613" w:rsidP="00742AE8">
          <w:pPr>
            <w:pStyle w:val="TOC1"/>
            <w:tabs>
              <w:tab w:val="right" w:leader="dot" w:pos="8898"/>
            </w:tabs>
            <w:rPr>
              <w:rFonts w:eastAsiaTheme="minorEastAsia"/>
              <w:noProof/>
              <w:lang w:val="sr-Cyrl-RS" w:eastAsia="sr-Latn-RS"/>
            </w:rPr>
          </w:pPr>
          <w:hyperlink w:anchor="_Toc151971693" w:history="1">
            <w:r w:rsidR="007D28A2" w:rsidRPr="00D6232A">
              <w:rPr>
                <w:rStyle w:val="Hyperlink"/>
                <w:noProof/>
                <w:lang w:val="sr-Cyrl-RS"/>
              </w:rPr>
              <w:t xml:space="preserve">ПРИСТУП ЕЛЕКТРОНСКОМ </w:t>
            </w:r>
            <w:r w:rsidR="007D28A2" w:rsidRPr="008B6256">
              <w:rPr>
                <w:rStyle w:val="Hyperlink"/>
                <w:noProof/>
                <w:sz w:val="24"/>
                <w:szCs w:val="24"/>
                <w:lang w:val="sr-Cyrl-RS"/>
              </w:rPr>
              <w:t>ОБРАСЦУ</w:t>
            </w:r>
            <w:r w:rsidR="007D28A2" w:rsidRPr="00D6232A">
              <w:rPr>
                <w:rStyle w:val="Hyperlink"/>
                <w:noProof/>
                <w:lang w:val="sr-Cyrl-RS"/>
              </w:rPr>
              <w:t xml:space="preserve"> ПРИЈАВЕ</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_Toc151971693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5</w:t>
            </w:r>
            <w:r w:rsidR="007D28A2" w:rsidRPr="00D6232A">
              <w:rPr>
                <w:noProof/>
                <w:webHidden/>
                <w:lang w:val="sr-Cyrl-RS"/>
              </w:rPr>
              <w:fldChar w:fldCharType="end"/>
            </w:r>
          </w:hyperlink>
        </w:p>
        <w:p w14:paraId="6A077F1C" w14:textId="03D128D0" w:rsidR="007D28A2" w:rsidRPr="00D6232A" w:rsidRDefault="006C5613" w:rsidP="00742AE8">
          <w:pPr>
            <w:pStyle w:val="TOC1"/>
            <w:tabs>
              <w:tab w:val="right" w:leader="dot" w:pos="8898"/>
            </w:tabs>
            <w:rPr>
              <w:rFonts w:eastAsiaTheme="minorEastAsia"/>
              <w:noProof/>
              <w:lang w:val="sr-Cyrl-RS" w:eastAsia="sr-Latn-RS"/>
            </w:rPr>
          </w:pPr>
          <w:hyperlink w:anchor="_Toc151971694" w:history="1">
            <w:r w:rsidR="007D28A2" w:rsidRPr="00D6232A">
              <w:rPr>
                <w:rStyle w:val="Hyperlink"/>
                <w:noProof/>
                <w:lang w:val="sr-Cyrl-RS"/>
              </w:rPr>
              <w:t>ТАБ – ПОДАЦИ О ПОДНОСИОЦУ</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_Toc151971694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6</w:t>
            </w:r>
            <w:r w:rsidR="007D28A2" w:rsidRPr="00D6232A">
              <w:rPr>
                <w:noProof/>
                <w:webHidden/>
                <w:lang w:val="sr-Cyrl-RS"/>
              </w:rPr>
              <w:fldChar w:fldCharType="end"/>
            </w:r>
          </w:hyperlink>
        </w:p>
        <w:p w14:paraId="3CA4396D" w14:textId="3F8254AD" w:rsidR="007D28A2" w:rsidRPr="00D6232A" w:rsidRDefault="006C5613" w:rsidP="00742AE8">
          <w:pPr>
            <w:pStyle w:val="TOC3"/>
            <w:tabs>
              <w:tab w:val="right" w:leader="dot" w:pos="8898"/>
            </w:tabs>
            <w:rPr>
              <w:rFonts w:eastAsiaTheme="minorEastAsia"/>
              <w:noProof/>
              <w:lang w:val="sr-Cyrl-RS" w:eastAsia="sr-Latn-RS"/>
            </w:rPr>
          </w:pPr>
          <w:hyperlink w:anchor="_Toc151971695" w:history="1">
            <w:r w:rsidR="007D28A2" w:rsidRPr="00D6232A">
              <w:rPr>
                <w:rStyle w:val="Hyperlink"/>
                <w:noProof/>
                <w:lang w:val="sr-Cyrl-RS"/>
              </w:rPr>
              <w:t>Подаци о подносиоцу пријаве</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_Toc151971695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6</w:t>
            </w:r>
            <w:r w:rsidR="007D28A2" w:rsidRPr="00D6232A">
              <w:rPr>
                <w:noProof/>
                <w:webHidden/>
                <w:lang w:val="sr-Cyrl-RS"/>
              </w:rPr>
              <w:fldChar w:fldCharType="end"/>
            </w:r>
          </w:hyperlink>
        </w:p>
        <w:p w14:paraId="033BE5CA" w14:textId="78F68AC1" w:rsidR="007D28A2" w:rsidRPr="00D6232A" w:rsidRDefault="006C5613" w:rsidP="00742AE8">
          <w:pPr>
            <w:pStyle w:val="TOC3"/>
            <w:tabs>
              <w:tab w:val="right" w:leader="dot" w:pos="8898"/>
            </w:tabs>
            <w:rPr>
              <w:rFonts w:eastAsiaTheme="minorEastAsia"/>
              <w:noProof/>
              <w:lang w:val="sr-Cyrl-RS" w:eastAsia="sr-Latn-RS"/>
            </w:rPr>
          </w:pPr>
          <w:hyperlink w:anchor="_Toc151971696" w:history="1">
            <w:r w:rsidR="007D28A2" w:rsidRPr="00D6232A">
              <w:rPr>
                <w:rStyle w:val="Hyperlink"/>
                <w:noProof/>
                <w:lang w:val="sr-Cyrl-RS"/>
              </w:rPr>
              <w:t>Процењена вредност потпројекта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_Toc151971696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6</w:t>
            </w:r>
            <w:r w:rsidR="007D28A2" w:rsidRPr="00D6232A">
              <w:rPr>
                <w:noProof/>
                <w:webHidden/>
                <w:lang w:val="sr-Cyrl-RS"/>
              </w:rPr>
              <w:fldChar w:fldCharType="end"/>
            </w:r>
          </w:hyperlink>
        </w:p>
        <w:p w14:paraId="2BEB2C08" w14:textId="270F1CE5" w:rsidR="007D28A2" w:rsidRPr="00D6232A" w:rsidRDefault="006C5613" w:rsidP="00742AE8">
          <w:pPr>
            <w:pStyle w:val="TOC3"/>
            <w:tabs>
              <w:tab w:val="right" w:leader="dot" w:pos="8898"/>
            </w:tabs>
            <w:rPr>
              <w:rFonts w:eastAsiaTheme="minorEastAsia"/>
              <w:noProof/>
              <w:lang w:val="sr-Cyrl-RS" w:eastAsia="sr-Latn-RS"/>
            </w:rPr>
          </w:pPr>
          <w:hyperlink w:anchor="_Toc151971697" w:history="1">
            <w:r w:rsidR="007D28A2" w:rsidRPr="00D6232A">
              <w:rPr>
                <w:rStyle w:val="Hyperlink"/>
                <w:noProof/>
                <w:lang w:val="sr-Cyrl-RS"/>
              </w:rPr>
              <w:t>Контакт особа за комуникацију са пројектним тимом</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_Toc151971697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7</w:t>
            </w:r>
            <w:r w:rsidR="007D28A2" w:rsidRPr="00D6232A">
              <w:rPr>
                <w:noProof/>
                <w:webHidden/>
                <w:lang w:val="sr-Cyrl-RS"/>
              </w:rPr>
              <w:fldChar w:fldCharType="end"/>
            </w:r>
          </w:hyperlink>
        </w:p>
        <w:p w14:paraId="78050AD8" w14:textId="2ED16579" w:rsidR="007D28A2" w:rsidRPr="00D6232A" w:rsidRDefault="006C5613" w:rsidP="00742AE8">
          <w:pPr>
            <w:pStyle w:val="TOC1"/>
            <w:tabs>
              <w:tab w:val="right" w:leader="dot" w:pos="8898"/>
            </w:tabs>
            <w:rPr>
              <w:rFonts w:eastAsiaTheme="minorEastAsia"/>
              <w:noProof/>
              <w:lang w:val="sr-Cyrl-RS" w:eastAsia="sr-Latn-RS"/>
            </w:rPr>
          </w:pPr>
          <w:hyperlink w:anchor="_Toc151971698" w:history="1">
            <w:r w:rsidR="007D28A2" w:rsidRPr="00D6232A">
              <w:rPr>
                <w:rStyle w:val="Hyperlink"/>
                <w:noProof/>
                <w:lang w:val="sr-Cyrl-RS"/>
              </w:rPr>
              <w:t>ТАБ – ИЗЈАВЕ ПОДНОСИОЦА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_Toc151971698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7</w:t>
            </w:r>
            <w:r w:rsidR="007D28A2" w:rsidRPr="00D6232A">
              <w:rPr>
                <w:noProof/>
                <w:webHidden/>
                <w:lang w:val="sr-Cyrl-RS"/>
              </w:rPr>
              <w:fldChar w:fldCharType="end"/>
            </w:r>
          </w:hyperlink>
        </w:p>
        <w:p w14:paraId="747DEC70" w14:textId="40916359" w:rsidR="007D28A2" w:rsidRPr="00D6232A" w:rsidRDefault="006C5613" w:rsidP="00742AE8">
          <w:pPr>
            <w:pStyle w:val="TOC1"/>
            <w:tabs>
              <w:tab w:val="right" w:leader="dot" w:pos="8898"/>
            </w:tabs>
            <w:rPr>
              <w:rFonts w:eastAsiaTheme="minorEastAsia"/>
              <w:noProof/>
              <w:lang w:val="sr-Cyrl-RS" w:eastAsia="sr-Latn-RS"/>
            </w:rPr>
          </w:pPr>
          <w:hyperlink w:anchor="_Toc151971699" w:history="1">
            <w:r w:rsidR="007D28A2" w:rsidRPr="00D6232A">
              <w:rPr>
                <w:rStyle w:val="Hyperlink"/>
                <w:noProof/>
                <w:lang w:val="sr-Cyrl-RS"/>
              </w:rPr>
              <w:t>ТАБ – ОПИС ПОТПРОЈЕКТА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_Toc151971699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8</w:t>
            </w:r>
            <w:r w:rsidR="007D28A2" w:rsidRPr="00D6232A">
              <w:rPr>
                <w:noProof/>
                <w:webHidden/>
                <w:lang w:val="sr-Cyrl-RS"/>
              </w:rPr>
              <w:fldChar w:fldCharType="end"/>
            </w:r>
          </w:hyperlink>
        </w:p>
        <w:p w14:paraId="1DE47B27" w14:textId="393FD3D3" w:rsidR="007D28A2" w:rsidRPr="00D6232A" w:rsidRDefault="006C5613" w:rsidP="00742AE8">
          <w:pPr>
            <w:pStyle w:val="TOC1"/>
            <w:tabs>
              <w:tab w:val="right" w:leader="dot" w:pos="8898"/>
            </w:tabs>
            <w:rPr>
              <w:rFonts w:eastAsiaTheme="minorEastAsia"/>
              <w:noProof/>
              <w:lang w:val="sr-Cyrl-RS" w:eastAsia="sr-Latn-RS"/>
            </w:rPr>
          </w:pPr>
          <w:hyperlink w:anchor="_Toc151971700" w:history="1">
            <w:r w:rsidR="007D28A2" w:rsidRPr="00D6232A">
              <w:rPr>
                <w:rStyle w:val="Hyperlink"/>
                <w:noProof/>
                <w:lang w:val="sr-Cyrl-RS"/>
              </w:rPr>
              <w:t>ТАБ – ОПИС ИНВЕСТИЦИЈА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_Toc151971700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9</w:t>
            </w:r>
            <w:r w:rsidR="007D28A2" w:rsidRPr="00D6232A">
              <w:rPr>
                <w:noProof/>
                <w:webHidden/>
                <w:lang w:val="sr-Cyrl-RS"/>
              </w:rPr>
              <w:fldChar w:fldCharType="end"/>
            </w:r>
          </w:hyperlink>
        </w:p>
        <w:p w14:paraId="61554163" w14:textId="1245DE99" w:rsidR="007D28A2" w:rsidRPr="00D6232A" w:rsidRDefault="006C5613" w:rsidP="00742AE8">
          <w:pPr>
            <w:pStyle w:val="TOC1"/>
            <w:tabs>
              <w:tab w:val="right" w:leader="dot" w:pos="8898"/>
            </w:tabs>
            <w:rPr>
              <w:rFonts w:eastAsiaTheme="minorEastAsia"/>
              <w:noProof/>
              <w:lang w:val="sr-Cyrl-RS" w:eastAsia="sr-Latn-RS"/>
            </w:rPr>
          </w:pPr>
          <w:hyperlink w:anchor="_Toc151971701" w:history="1">
            <w:r w:rsidR="007D28A2" w:rsidRPr="00D6232A">
              <w:rPr>
                <w:rStyle w:val="Hyperlink"/>
                <w:noProof/>
                <w:lang w:val="sr-Cyrl-RS"/>
              </w:rPr>
              <w:t>ТАБ – ДОДАТНЕ ИНФОРМАЦИЈЕ</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_Toc151971701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12</w:t>
            </w:r>
            <w:r w:rsidR="007D28A2" w:rsidRPr="00D6232A">
              <w:rPr>
                <w:noProof/>
                <w:webHidden/>
                <w:lang w:val="sr-Cyrl-RS"/>
              </w:rPr>
              <w:fldChar w:fldCharType="end"/>
            </w:r>
          </w:hyperlink>
        </w:p>
        <w:p w14:paraId="1EBA51FA" w14:textId="4F408C49" w:rsidR="007D28A2" w:rsidRPr="00D6232A" w:rsidRDefault="006C5613" w:rsidP="00742AE8">
          <w:pPr>
            <w:pStyle w:val="TOC1"/>
            <w:tabs>
              <w:tab w:val="right" w:leader="dot" w:pos="8898"/>
            </w:tabs>
            <w:rPr>
              <w:rFonts w:eastAsiaTheme="minorEastAsia"/>
              <w:noProof/>
              <w:lang w:val="sr-Cyrl-RS" w:eastAsia="sr-Latn-RS"/>
            </w:rPr>
          </w:pPr>
          <w:hyperlink w:anchor="_Toc151971702" w:history="1">
            <w:r w:rsidR="007D28A2" w:rsidRPr="00D6232A">
              <w:rPr>
                <w:rStyle w:val="Hyperlink"/>
                <w:noProof/>
                <w:lang w:val="sr-Cyrl-RS"/>
              </w:rPr>
              <w:t>ТАБ – ЕС СТАНДАРДИ</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_Toc151971702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13</w:t>
            </w:r>
            <w:r w:rsidR="007D28A2" w:rsidRPr="00D6232A">
              <w:rPr>
                <w:noProof/>
                <w:webHidden/>
                <w:lang w:val="sr-Cyrl-RS"/>
              </w:rPr>
              <w:fldChar w:fldCharType="end"/>
            </w:r>
          </w:hyperlink>
        </w:p>
        <w:p w14:paraId="6CE7A395" w14:textId="52292D8C" w:rsidR="007D28A2" w:rsidRPr="00D6232A" w:rsidRDefault="006C5613" w:rsidP="00742AE8">
          <w:pPr>
            <w:pStyle w:val="TOC1"/>
            <w:tabs>
              <w:tab w:val="right" w:leader="dot" w:pos="8898"/>
            </w:tabs>
            <w:rPr>
              <w:rFonts w:eastAsiaTheme="minorEastAsia"/>
              <w:noProof/>
              <w:lang w:val="sr-Cyrl-RS" w:eastAsia="sr-Latn-RS"/>
            </w:rPr>
          </w:pPr>
          <w:hyperlink w:anchor="_Toc151971703" w:history="1">
            <w:r w:rsidR="007D28A2" w:rsidRPr="00D6232A">
              <w:rPr>
                <w:rStyle w:val="Hyperlink"/>
                <w:noProof/>
                <w:lang w:val="sr-Cyrl-RS"/>
              </w:rPr>
              <w:t>ТАБ - ПОДНОШЕЊЕ ДОКУМЕНТА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_Toc151971703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14</w:t>
            </w:r>
            <w:r w:rsidR="007D28A2" w:rsidRPr="00D6232A">
              <w:rPr>
                <w:noProof/>
                <w:webHidden/>
                <w:lang w:val="sr-Cyrl-RS"/>
              </w:rPr>
              <w:fldChar w:fldCharType="end"/>
            </w:r>
          </w:hyperlink>
        </w:p>
        <w:p w14:paraId="0D7B7B13" w14:textId="7817F674" w:rsidR="007D28A2" w:rsidRPr="00D6232A" w:rsidRDefault="006C5613" w:rsidP="00742AE8">
          <w:pPr>
            <w:pStyle w:val="TOC3"/>
            <w:tabs>
              <w:tab w:val="right" w:leader="dot" w:pos="8898"/>
            </w:tabs>
            <w:rPr>
              <w:rFonts w:eastAsiaTheme="minorEastAsia"/>
              <w:noProof/>
              <w:lang w:val="sr-Cyrl-RS" w:eastAsia="sr-Latn-RS"/>
            </w:rPr>
          </w:pPr>
          <w:hyperlink w:anchor="_Toc151971704" w:history="1">
            <w:r w:rsidR="007D28A2" w:rsidRPr="00D6232A">
              <w:rPr>
                <w:rStyle w:val="Hyperlink"/>
                <w:noProof/>
                <w:lang w:val="sr-Cyrl-RS"/>
              </w:rPr>
              <w:t>Начин додавања обавезних докумената из дефинисане листе</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_Toc151971704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14</w:t>
            </w:r>
            <w:r w:rsidR="007D28A2" w:rsidRPr="00D6232A">
              <w:rPr>
                <w:noProof/>
                <w:webHidden/>
                <w:lang w:val="sr-Cyrl-RS"/>
              </w:rPr>
              <w:fldChar w:fldCharType="end"/>
            </w:r>
          </w:hyperlink>
        </w:p>
        <w:p w14:paraId="552D49C3" w14:textId="7CF58386" w:rsidR="007D28A2" w:rsidRPr="00D6232A" w:rsidRDefault="006C5613" w:rsidP="00742AE8">
          <w:pPr>
            <w:pStyle w:val="TOC3"/>
            <w:tabs>
              <w:tab w:val="right" w:leader="dot" w:pos="8898"/>
            </w:tabs>
            <w:rPr>
              <w:rFonts w:eastAsiaTheme="minorEastAsia"/>
              <w:noProof/>
              <w:lang w:val="sr-Cyrl-RS" w:eastAsia="sr-Latn-RS"/>
            </w:rPr>
          </w:pPr>
          <w:hyperlink w:anchor="_Toc151971705" w:history="1">
            <w:r w:rsidR="007D28A2" w:rsidRPr="00D6232A">
              <w:rPr>
                <w:rStyle w:val="Hyperlink"/>
                <w:noProof/>
                <w:lang w:val="sr-Cyrl-RS"/>
              </w:rPr>
              <w:t>Начин додавања додатне документацију</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_Toc151971705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16</w:t>
            </w:r>
            <w:r w:rsidR="007D28A2" w:rsidRPr="00D6232A">
              <w:rPr>
                <w:noProof/>
                <w:webHidden/>
                <w:lang w:val="sr-Cyrl-RS"/>
              </w:rPr>
              <w:fldChar w:fldCharType="end"/>
            </w:r>
          </w:hyperlink>
        </w:p>
        <w:p w14:paraId="4573B114" w14:textId="78C5C45E" w:rsidR="007D28A2" w:rsidRPr="00D6232A" w:rsidRDefault="006C5613" w:rsidP="00742AE8">
          <w:pPr>
            <w:pStyle w:val="TOC1"/>
            <w:tabs>
              <w:tab w:val="right" w:leader="dot" w:pos="8898"/>
            </w:tabs>
            <w:rPr>
              <w:rFonts w:eastAsiaTheme="minorEastAsia"/>
              <w:noProof/>
              <w:lang w:val="sr-Cyrl-RS" w:eastAsia="sr-Latn-RS"/>
            </w:rPr>
          </w:pPr>
          <w:hyperlink w:anchor="_Toc151971706" w:history="1">
            <w:r w:rsidR="007D28A2" w:rsidRPr="00D6232A">
              <w:rPr>
                <w:rStyle w:val="Hyperlink"/>
                <w:noProof/>
                <w:lang w:val="sr-Cyrl-RS"/>
              </w:rPr>
              <w:t>ПРОСЛЕЂИВАЊЕ ПРИЈАВЕ</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_Toc151971706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16</w:t>
            </w:r>
            <w:r w:rsidR="007D28A2" w:rsidRPr="00D6232A">
              <w:rPr>
                <w:noProof/>
                <w:webHidden/>
                <w:lang w:val="sr-Cyrl-RS"/>
              </w:rPr>
              <w:fldChar w:fldCharType="end"/>
            </w:r>
          </w:hyperlink>
        </w:p>
        <w:p w14:paraId="025D340C" w14:textId="09C8B51A" w:rsidR="007D28A2" w:rsidRPr="00D6232A" w:rsidRDefault="006C5613" w:rsidP="00742AE8">
          <w:pPr>
            <w:pStyle w:val="TOC1"/>
            <w:tabs>
              <w:tab w:val="right" w:leader="dot" w:pos="8898"/>
            </w:tabs>
            <w:rPr>
              <w:rFonts w:eastAsiaTheme="minorEastAsia"/>
              <w:noProof/>
              <w:lang w:val="sr-Cyrl-RS" w:eastAsia="sr-Latn-RS"/>
            </w:rPr>
          </w:pPr>
          <w:hyperlink w:anchor="_Toc151971707" w:history="1">
            <w:r w:rsidR="007D28A2" w:rsidRPr="00D6232A">
              <w:rPr>
                <w:rStyle w:val="Hyperlink"/>
                <w:noProof/>
                <w:lang w:val="sr-Cyrl-RS"/>
              </w:rPr>
              <w:t>АДМИНИСТРАТИВНА КОРЕКЦИЈА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_Toc151971707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17</w:t>
            </w:r>
            <w:r w:rsidR="007D28A2" w:rsidRPr="00D6232A">
              <w:rPr>
                <w:noProof/>
                <w:webHidden/>
                <w:lang w:val="sr-Cyrl-RS"/>
              </w:rPr>
              <w:fldChar w:fldCharType="end"/>
            </w:r>
          </w:hyperlink>
        </w:p>
        <w:p w14:paraId="4CA2536D" w14:textId="4E3521F3" w:rsidR="007D28A2" w:rsidRPr="00D6232A" w:rsidRDefault="006C5613" w:rsidP="00742AE8">
          <w:pPr>
            <w:pStyle w:val="TOC1"/>
            <w:tabs>
              <w:tab w:val="right" w:leader="dot" w:pos="8898"/>
            </w:tabs>
            <w:rPr>
              <w:rFonts w:eastAsiaTheme="minorEastAsia"/>
              <w:noProof/>
              <w:lang w:val="sr-Cyrl-RS" w:eastAsia="sr-Latn-RS"/>
            </w:rPr>
          </w:pPr>
          <w:hyperlink w:anchor="_Toc151971708" w:history="1">
            <w:r w:rsidR="007D28A2" w:rsidRPr="00D6232A">
              <w:rPr>
                <w:rStyle w:val="Hyperlink"/>
                <w:noProof/>
                <w:lang w:val="sr-Cyrl-RS"/>
              </w:rPr>
              <w:t>УПОЗОРЕЊА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_Toc151971708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18</w:t>
            </w:r>
            <w:r w:rsidR="007D28A2" w:rsidRPr="00D6232A">
              <w:rPr>
                <w:noProof/>
                <w:webHidden/>
                <w:lang w:val="sr-Cyrl-RS"/>
              </w:rPr>
              <w:fldChar w:fldCharType="end"/>
            </w:r>
          </w:hyperlink>
        </w:p>
        <w:p w14:paraId="0A6756BE" w14:textId="0BD830F0" w:rsidR="007D28A2" w:rsidRPr="00D6232A" w:rsidRDefault="006C5613" w:rsidP="00742AE8">
          <w:pPr>
            <w:pStyle w:val="TOC1"/>
            <w:tabs>
              <w:tab w:val="right" w:leader="dot" w:pos="8898"/>
            </w:tabs>
            <w:rPr>
              <w:rFonts w:eastAsiaTheme="minorEastAsia"/>
              <w:noProof/>
              <w:lang w:val="sr-Cyrl-RS" w:eastAsia="sr-Latn-RS"/>
            </w:rPr>
          </w:pPr>
          <w:hyperlink w:anchor="_Toc151971709" w:history="1">
            <w:r w:rsidR="007D28A2" w:rsidRPr="00D6232A">
              <w:rPr>
                <w:rStyle w:val="Hyperlink"/>
                <w:noProof/>
                <w:lang w:val="sr-Cyrl-RS"/>
              </w:rPr>
              <w:t>ПРИГОВОР/ОДУСТАНАК ОД ПРИГОВОРА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_Toc151971709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18</w:t>
            </w:r>
            <w:r w:rsidR="007D28A2" w:rsidRPr="00D6232A">
              <w:rPr>
                <w:noProof/>
                <w:webHidden/>
                <w:lang w:val="sr-Cyrl-RS"/>
              </w:rPr>
              <w:fldChar w:fldCharType="end"/>
            </w:r>
          </w:hyperlink>
        </w:p>
        <w:p w14:paraId="39776ED9" w14:textId="6BFBCBE9" w:rsidR="007D28A2" w:rsidRPr="00D6232A" w:rsidRDefault="006C5613" w:rsidP="00742AE8">
          <w:pPr>
            <w:pStyle w:val="TOC1"/>
            <w:tabs>
              <w:tab w:val="right" w:leader="dot" w:pos="8898"/>
            </w:tabs>
            <w:rPr>
              <w:rFonts w:eastAsiaTheme="minorEastAsia"/>
              <w:noProof/>
              <w:lang w:val="sr-Cyrl-RS" w:eastAsia="sr-Latn-RS"/>
            </w:rPr>
          </w:pPr>
          <w:hyperlink w:anchor="_Toc151971710" w:history="1">
            <w:r w:rsidR="007D28A2" w:rsidRPr="00D6232A">
              <w:rPr>
                <w:rStyle w:val="Hyperlink"/>
                <w:noProof/>
                <w:lang w:val="sr-Cyrl-RS"/>
              </w:rPr>
              <w:t>РАНГ ЛИСТА И ДРУГА ФАЗА АПЛИЦИРАЊА</w:t>
            </w:r>
            <w:r w:rsidR="007D28A2" w:rsidRPr="00D6232A">
              <w:rPr>
                <w:noProof/>
                <w:webHidden/>
                <w:lang w:val="sr-Cyrl-RS"/>
              </w:rPr>
              <w:tab/>
            </w:r>
            <w:r w:rsidR="007D28A2" w:rsidRPr="00D6232A">
              <w:rPr>
                <w:noProof/>
                <w:webHidden/>
                <w:lang w:val="sr-Cyrl-RS"/>
              </w:rPr>
              <w:fldChar w:fldCharType="begin"/>
            </w:r>
            <w:r w:rsidR="007D28A2" w:rsidRPr="00D6232A">
              <w:rPr>
                <w:noProof/>
                <w:webHidden/>
                <w:lang w:val="sr-Cyrl-RS"/>
              </w:rPr>
              <w:instrText xml:space="preserve"> PAGEREF _Toc151971710 \h </w:instrText>
            </w:r>
            <w:r w:rsidR="007D28A2" w:rsidRPr="00D6232A">
              <w:rPr>
                <w:noProof/>
                <w:webHidden/>
                <w:lang w:val="sr-Cyrl-RS"/>
              </w:rPr>
            </w:r>
            <w:r w:rsidR="007D28A2" w:rsidRPr="00D6232A">
              <w:rPr>
                <w:noProof/>
                <w:webHidden/>
                <w:lang w:val="sr-Cyrl-RS"/>
              </w:rPr>
              <w:fldChar w:fldCharType="separate"/>
            </w:r>
            <w:r w:rsidR="007A3286">
              <w:rPr>
                <w:noProof/>
                <w:webHidden/>
                <w:lang w:val="sr-Cyrl-RS"/>
              </w:rPr>
              <w:t>19</w:t>
            </w:r>
            <w:r w:rsidR="007D28A2" w:rsidRPr="00D6232A">
              <w:rPr>
                <w:noProof/>
                <w:webHidden/>
                <w:lang w:val="sr-Cyrl-RS"/>
              </w:rPr>
              <w:fldChar w:fldCharType="end"/>
            </w:r>
          </w:hyperlink>
        </w:p>
        <w:p w14:paraId="6F26CBEE" w14:textId="1EA054B6" w:rsidR="00665108" w:rsidRPr="00D6232A" w:rsidRDefault="00665108" w:rsidP="00742AE8">
          <w:pPr>
            <w:ind w:left="-284" w:right="-188"/>
            <w:rPr>
              <w:lang w:val="sr-Cyrl-RS"/>
            </w:rPr>
          </w:pPr>
          <w:r w:rsidRPr="00D6232A">
            <w:rPr>
              <w:b/>
              <w:bCs/>
              <w:lang w:val="sr-Cyrl-RS"/>
            </w:rPr>
            <w:fldChar w:fldCharType="end"/>
          </w:r>
        </w:p>
      </w:sdtContent>
    </w:sdt>
    <w:p w14:paraId="59349332" w14:textId="77777777" w:rsidR="007E250D" w:rsidRPr="00D6232A" w:rsidRDefault="00665108" w:rsidP="00742AE8">
      <w:pPr>
        <w:spacing w:after="0"/>
        <w:ind w:left="-284" w:right="-188"/>
        <w:jc w:val="both"/>
        <w:rPr>
          <w:lang w:val="sr-Cyrl-RS"/>
        </w:rPr>
      </w:pPr>
      <w:r w:rsidRPr="00D6232A">
        <w:rPr>
          <w:lang w:val="sr-Cyrl-RS"/>
        </w:rPr>
        <w:br w:type="page"/>
      </w:r>
    </w:p>
    <w:p w14:paraId="30C4AC10" w14:textId="689FEE35" w:rsidR="007E250D" w:rsidRPr="006B68A5" w:rsidRDefault="007E250D" w:rsidP="00742AE8">
      <w:pPr>
        <w:pStyle w:val="Heading1"/>
        <w:spacing w:line="276" w:lineRule="auto"/>
        <w:ind w:left="-284" w:right="-188"/>
        <w:rPr>
          <w:color w:val="015EB6"/>
          <w:szCs w:val="28"/>
          <w:lang w:val="sr-Cyrl-RS"/>
        </w:rPr>
      </w:pPr>
      <w:bookmarkStart w:id="4" w:name="_Toc151971691"/>
      <w:r w:rsidRPr="006B68A5">
        <w:rPr>
          <w:color w:val="015EB6"/>
          <w:szCs w:val="28"/>
          <w:lang w:val="sr-Cyrl-RS"/>
        </w:rPr>
        <w:lastRenderedPageBreak/>
        <w:t>ПРИСТУП АПЛИКАЦИЈИ</w:t>
      </w:r>
      <w:bookmarkEnd w:id="4"/>
    </w:p>
    <w:p w14:paraId="7E4F5B08" w14:textId="77777777" w:rsidR="007E250D" w:rsidRPr="00D6232A" w:rsidRDefault="007E250D" w:rsidP="00742AE8">
      <w:pPr>
        <w:spacing w:after="0"/>
        <w:ind w:left="-284" w:right="-188"/>
        <w:jc w:val="both"/>
        <w:rPr>
          <w:lang w:val="sr-Cyrl-RS"/>
        </w:rPr>
      </w:pPr>
    </w:p>
    <w:p w14:paraId="5D6F23FE" w14:textId="519C4D6D" w:rsidR="00E73436" w:rsidRPr="00AE69E9" w:rsidRDefault="005A4B30" w:rsidP="00742AE8">
      <w:pPr>
        <w:spacing w:after="0"/>
        <w:ind w:left="-284" w:right="-188"/>
        <w:jc w:val="both"/>
        <w:rPr>
          <w:sz w:val="24"/>
          <w:szCs w:val="24"/>
          <w:lang w:val="sr-Cyrl-RS"/>
        </w:rPr>
      </w:pPr>
      <w:r>
        <w:rPr>
          <w:sz w:val="24"/>
          <w:szCs w:val="24"/>
          <w:lang w:val="sr-Cyrl-RS"/>
        </w:rPr>
        <w:t>Пријављивање</w:t>
      </w:r>
      <w:r w:rsidRPr="00234EAD">
        <w:rPr>
          <w:sz w:val="24"/>
          <w:szCs w:val="24"/>
          <w:lang w:val="sr-Cyrl-RS"/>
        </w:rPr>
        <w:t xml:space="preserve"> </w:t>
      </w:r>
      <w:r w:rsidR="00884CA8" w:rsidRPr="00234EAD">
        <w:rPr>
          <w:sz w:val="24"/>
          <w:szCs w:val="24"/>
          <w:lang w:val="sr-Cyrl-RS"/>
        </w:rPr>
        <w:t xml:space="preserve">на апликацију </w:t>
      </w:r>
      <w:r w:rsidR="00E73436" w:rsidRPr="00234EAD">
        <w:rPr>
          <w:sz w:val="24"/>
          <w:szCs w:val="24"/>
          <w:lang w:val="sr-Cyrl-RS"/>
        </w:rPr>
        <w:t>К</w:t>
      </w:r>
      <w:r w:rsidR="00884CA8" w:rsidRPr="00234EAD">
        <w:rPr>
          <w:sz w:val="24"/>
          <w:szCs w:val="24"/>
          <w:lang w:val="sr-Cyrl-RS"/>
        </w:rPr>
        <w:t xml:space="preserve">онкурентне пољопривреде </w:t>
      </w:r>
      <w:r>
        <w:rPr>
          <w:sz w:val="24"/>
          <w:szCs w:val="24"/>
          <w:lang w:val="sr-Cyrl-RS"/>
        </w:rPr>
        <w:t xml:space="preserve">Србије </w:t>
      </w:r>
      <w:r w:rsidR="00884CA8" w:rsidRPr="00234EAD">
        <w:rPr>
          <w:sz w:val="24"/>
          <w:szCs w:val="24"/>
          <w:lang w:val="sr-Cyrl-RS"/>
        </w:rPr>
        <w:t>ради</w:t>
      </w:r>
      <w:r>
        <w:rPr>
          <w:sz w:val="24"/>
          <w:szCs w:val="24"/>
          <w:lang w:val="sr-Cyrl-RS"/>
        </w:rPr>
        <w:t xml:space="preserve"> се</w:t>
      </w:r>
      <w:r w:rsidR="00884CA8" w:rsidRPr="00234EAD">
        <w:rPr>
          <w:sz w:val="24"/>
          <w:szCs w:val="24"/>
          <w:lang w:val="sr-Cyrl-RS"/>
        </w:rPr>
        <w:t xml:space="preserve"> преко пријаве </w:t>
      </w:r>
      <w:r w:rsidR="007E03F7" w:rsidRPr="00D6232A">
        <w:rPr>
          <w:sz w:val="24"/>
          <w:szCs w:val="24"/>
          <w:lang w:val="sr-Cyrl-RS"/>
        </w:rPr>
        <w:t>подносиоца (у даљем тексту</w:t>
      </w:r>
      <w:r w:rsidR="001D2795">
        <w:rPr>
          <w:sz w:val="24"/>
          <w:szCs w:val="24"/>
          <w:lang w:val="sr-Cyrl-RS"/>
        </w:rPr>
        <w:t xml:space="preserve"> </w:t>
      </w:r>
      <w:r w:rsidR="006A5CF4">
        <w:rPr>
          <w:b/>
          <w:sz w:val="24"/>
          <w:szCs w:val="24"/>
          <w:lang w:val="sr-Cyrl-RS"/>
        </w:rPr>
        <w:t>корисник</w:t>
      </w:r>
      <w:r w:rsidR="007E03F7" w:rsidRPr="00234EAD">
        <w:rPr>
          <w:sz w:val="24"/>
          <w:szCs w:val="24"/>
          <w:lang w:val="sr-Cyrl-RS"/>
        </w:rPr>
        <w:t>)</w:t>
      </w:r>
      <w:r w:rsidR="00884CA8" w:rsidRPr="00234EAD">
        <w:rPr>
          <w:sz w:val="24"/>
          <w:szCs w:val="24"/>
          <w:lang w:val="sr-Cyrl-RS"/>
        </w:rPr>
        <w:t xml:space="preserve"> </w:t>
      </w:r>
      <w:r>
        <w:rPr>
          <w:sz w:val="24"/>
          <w:szCs w:val="24"/>
          <w:lang w:val="sr-Cyrl-RS"/>
        </w:rPr>
        <w:t xml:space="preserve">квалификованим </w:t>
      </w:r>
      <w:r w:rsidR="00884CA8" w:rsidRPr="00234EAD">
        <w:rPr>
          <w:sz w:val="24"/>
          <w:szCs w:val="24"/>
          <w:lang w:val="sr-Cyrl-RS"/>
        </w:rPr>
        <w:t xml:space="preserve">електронским сертификатом. </w:t>
      </w:r>
      <w:r w:rsidR="00E73436" w:rsidRPr="00234EAD">
        <w:rPr>
          <w:sz w:val="24"/>
          <w:szCs w:val="24"/>
          <w:lang w:val="sr-Cyrl-RS"/>
        </w:rPr>
        <w:t>Апликација је омогућена на ћириличном и латиничном писму.</w:t>
      </w:r>
      <w:r w:rsidR="00E73436" w:rsidRPr="00AE69E9">
        <w:rPr>
          <w:sz w:val="24"/>
          <w:szCs w:val="24"/>
          <w:lang w:val="sr-Cyrl-RS"/>
        </w:rPr>
        <w:t xml:space="preserve"> </w:t>
      </w:r>
    </w:p>
    <w:p w14:paraId="3237BEB2" w14:textId="607C07B6" w:rsidR="007E250D" w:rsidRPr="00AE69E9" w:rsidRDefault="007E250D" w:rsidP="00742AE8">
      <w:pPr>
        <w:spacing w:after="0"/>
        <w:ind w:left="-284" w:right="-188"/>
        <w:jc w:val="both"/>
        <w:rPr>
          <w:sz w:val="24"/>
          <w:szCs w:val="24"/>
          <w:lang w:val="sr-Cyrl-RS"/>
        </w:rPr>
      </w:pPr>
    </w:p>
    <w:p w14:paraId="2E384191" w14:textId="0895B710" w:rsidR="00C541D5" w:rsidRPr="00AE69E9" w:rsidRDefault="00884CA8" w:rsidP="00742AE8">
      <w:pPr>
        <w:spacing w:after="0"/>
        <w:ind w:left="-284" w:right="-188"/>
        <w:jc w:val="both"/>
        <w:rPr>
          <w:sz w:val="24"/>
          <w:szCs w:val="24"/>
          <w:lang w:val="sr-Cyrl-RS"/>
        </w:rPr>
      </w:pPr>
      <w:r w:rsidRPr="00AE69E9">
        <w:rPr>
          <w:sz w:val="24"/>
          <w:szCs w:val="24"/>
          <w:lang w:val="sr-Cyrl-RS"/>
        </w:rPr>
        <w:t xml:space="preserve">Пријављивање се врши кликом на дугме </w:t>
      </w:r>
      <w:r w:rsidR="00755FB8" w:rsidRPr="00AE69E9">
        <w:rPr>
          <w:sz w:val="24"/>
          <w:szCs w:val="24"/>
          <w:lang w:val="sr-Cyrl-RS"/>
        </w:rPr>
        <w:t>„</w:t>
      </w:r>
      <w:r w:rsidR="00C67CE5" w:rsidRPr="00523CFD">
        <w:rPr>
          <w:b/>
          <w:bCs/>
          <w:color w:val="4472C4" w:themeColor="accent1"/>
          <w:sz w:val="24"/>
          <w:szCs w:val="24"/>
          <w:lang w:val="sr-Cyrl-RS"/>
        </w:rPr>
        <w:t>Трећи јавни позив агрегаторима</w:t>
      </w:r>
      <w:r w:rsidR="00755FB8" w:rsidRPr="00AE69E9">
        <w:rPr>
          <w:sz w:val="24"/>
          <w:szCs w:val="24"/>
          <w:lang w:val="sr-Cyrl-RS"/>
        </w:rPr>
        <w:t xml:space="preserve">“ </w:t>
      </w:r>
      <w:r w:rsidR="005A6841">
        <w:rPr>
          <w:sz w:val="24"/>
          <w:szCs w:val="24"/>
          <w:lang w:val="sr-Cyrl-RS"/>
        </w:rPr>
        <w:t xml:space="preserve">које се налази на сајту Управе за аграрна плаћања </w:t>
      </w:r>
      <w:r w:rsidR="005A6841">
        <w:rPr>
          <w:sz w:val="24"/>
          <w:szCs w:val="24"/>
          <w:lang w:val="sr-Latn-RS"/>
        </w:rPr>
        <w:t>(</w:t>
      </w:r>
      <w:hyperlink r:id="rId9" w:history="1">
        <w:r w:rsidR="005A6841" w:rsidRPr="00DB341C">
          <w:rPr>
            <w:rStyle w:val="Hyperlink"/>
            <w:sz w:val="24"/>
            <w:szCs w:val="24"/>
            <w:lang w:val="sr-Latn-RS"/>
          </w:rPr>
          <w:t>https://scap.minpolj.gov.rs/</w:t>
        </w:r>
      </w:hyperlink>
      <w:r w:rsidR="005A6841">
        <w:rPr>
          <w:sz w:val="24"/>
          <w:szCs w:val="24"/>
          <w:lang w:val="sr-Latn-RS"/>
        </w:rPr>
        <w:t xml:space="preserve">) </w:t>
      </w:r>
      <w:r w:rsidR="006E1756">
        <w:rPr>
          <w:sz w:val="24"/>
          <w:szCs w:val="24"/>
          <w:lang w:val="sr-Cyrl-RS"/>
        </w:rPr>
        <w:t>и</w:t>
      </w:r>
      <w:r w:rsidR="006E1756">
        <w:rPr>
          <w:sz w:val="24"/>
          <w:szCs w:val="24"/>
          <w:lang w:val="sr-Latn-RS"/>
        </w:rPr>
        <w:t xml:space="preserve">ли </w:t>
      </w:r>
      <w:r w:rsidR="006E1756">
        <w:rPr>
          <w:sz w:val="24"/>
          <w:szCs w:val="24"/>
          <w:lang w:val="sr-Cyrl-RS"/>
        </w:rPr>
        <w:t>„</w:t>
      </w:r>
      <w:r w:rsidR="006E1756" w:rsidRPr="006E1756">
        <w:rPr>
          <w:b/>
          <w:color w:val="4472C4" w:themeColor="accent1"/>
          <w:sz w:val="24"/>
          <w:szCs w:val="24"/>
          <w:lang w:val="sr-Cyrl-RS"/>
        </w:rPr>
        <w:t>Трећи јавни позив</w:t>
      </w:r>
      <w:r w:rsidR="006E1756">
        <w:rPr>
          <w:sz w:val="24"/>
          <w:szCs w:val="24"/>
          <w:lang w:val="sr-Cyrl-RS"/>
        </w:rPr>
        <w:t xml:space="preserve">“ на </w:t>
      </w:r>
      <w:r w:rsidR="005A6841">
        <w:rPr>
          <w:sz w:val="24"/>
          <w:szCs w:val="24"/>
          <w:lang w:val="sr-Cyrl-RS"/>
        </w:rPr>
        <w:t xml:space="preserve">сајту пројекта </w:t>
      </w:r>
      <w:r w:rsidR="005A6841">
        <w:rPr>
          <w:sz w:val="24"/>
          <w:szCs w:val="24"/>
          <w:lang w:val="sr-Latn-RS"/>
        </w:rPr>
        <w:t>(</w:t>
      </w:r>
      <w:hyperlink r:id="rId10" w:history="1">
        <w:r w:rsidR="005A6841" w:rsidRPr="00DB341C">
          <w:rPr>
            <w:rStyle w:val="Hyperlink"/>
            <w:sz w:val="24"/>
            <w:szCs w:val="24"/>
            <w:lang w:val="sr-Cyrl-RS"/>
          </w:rPr>
          <w:t>https://scap.rs/</w:t>
        </w:r>
      </w:hyperlink>
      <w:r w:rsidR="005A6841">
        <w:rPr>
          <w:sz w:val="24"/>
          <w:szCs w:val="24"/>
          <w:lang w:val="sr-Latn-RS"/>
        </w:rPr>
        <w:t xml:space="preserve">). </w:t>
      </w:r>
      <w:r w:rsidR="005A6841">
        <w:rPr>
          <w:sz w:val="24"/>
          <w:szCs w:val="24"/>
          <w:lang w:val="sr-Cyrl-RS"/>
        </w:rPr>
        <w:t>Након клика на то дугме појављује се</w:t>
      </w:r>
      <w:r w:rsidR="005A6841">
        <w:rPr>
          <w:sz w:val="24"/>
          <w:szCs w:val="24"/>
          <w:lang w:val="sr-Latn-RS"/>
        </w:rPr>
        <w:t xml:space="preserve"> текст</w:t>
      </w:r>
      <w:r w:rsidR="005A6841">
        <w:rPr>
          <w:sz w:val="24"/>
          <w:szCs w:val="24"/>
          <w:lang w:val="sr-Cyrl-RS"/>
        </w:rPr>
        <w:t xml:space="preserve">: Пријави се преко портала еУправа </w:t>
      </w:r>
      <w:r w:rsidR="005A6841">
        <w:rPr>
          <w:sz w:val="24"/>
          <w:szCs w:val="24"/>
          <w:lang w:val="sr-Latn-RS"/>
        </w:rPr>
        <w:t>eid.gov.rs</w:t>
      </w:r>
      <w:r w:rsidR="00755FB8" w:rsidRPr="00AE69E9">
        <w:rPr>
          <w:sz w:val="24"/>
          <w:szCs w:val="24"/>
          <w:lang w:val="sr-Cyrl-RS"/>
        </w:rPr>
        <w:t xml:space="preserve"> </w:t>
      </w:r>
    </w:p>
    <w:p w14:paraId="3E29C43D" w14:textId="27C0E5AF" w:rsidR="00755FB8" w:rsidRPr="00AE69E9" w:rsidRDefault="00C541D5" w:rsidP="00742AE8">
      <w:pPr>
        <w:spacing w:after="0"/>
        <w:ind w:left="-284" w:right="-188"/>
        <w:jc w:val="center"/>
        <w:rPr>
          <w:sz w:val="24"/>
          <w:szCs w:val="24"/>
          <w:lang w:val="sr-Cyrl-RS"/>
        </w:rPr>
      </w:pPr>
      <w:r w:rsidRPr="00FC0B99">
        <w:rPr>
          <w:noProof/>
        </w:rPr>
        <w:drawing>
          <wp:inline distT="0" distB="0" distL="0" distR="0" wp14:anchorId="506C82BF" wp14:editId="1A36F809">
            <wp:extent cx="6094095" cy="2404334"/>
            <wp:effectExtent l="0" t="0" r="1905" b="0"/>
            <wp:docPr id="952391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91164" name=""/>
                    <pic:cNvPicPr/>
                  </pic:nvPicPr>
                  <pic:blipFill>
                    <a:blip r:embed="rId11"/>
                    <a:stretch>
                      <a:fillRect/>
                    </a:stretch>
                  </pic:blipFill>
                  <pic:spPr>
                    <a:xfrm>
                      <a:off x="0" y="0"/>
                      <a:ext cx="6099177" cy="2406339"/>
                    </a:xfrm>
                    <a:prstGeom prst="rect">
                      <a:avLst/>
                    </a:prstGeom>
                  </pic:spPr>
                </pic:pic>
              </a:graphicData>
            </a:graphic>
          </wp:inline>
        </w:drawing>
      </w:r>
    </w:p>
    <w:p w14:paraId="7ECB827A" w14:textId="689144E5" w:rsidR="00C541D5" w:rsidRPr="00AE69E9" w:rsidRDefault="00C541D5" w:rsidP="00742AE8">
      <w:pPr>
        <w:spacing w:before="120" w:after="0"/>
        <w:ind w:left="-284" w:right="-187"/>
        <w:jc w:val="center"/>
        <w:rPr>
          <w:sz w:val="24"/>
          <w:szCs w:val="24"/>
          <w:lang w:val="sr-Cyrl-RS"/>
        </w:rPr>
      </w:pPr>
      <w:r w:rsidRPr="00AE69E9">
        <w:rPr>
          <w:b/>
          <w:bCs/>
          <w:color w:val="015EB6"/>
          <w:sz w:val="24"/>
          <w:szCs w:val="24"/>
          <w:lang w:val="sr-Cyrl-RS"/>
        </w:rPr>
        <w:t>Слика 1.</w:t>
      </w:r>
      <w:r w:rsidRPr="00AE69E9">
        <w:rPr>
          <w:color w:val="015EB6"/>
          <w:sz w:val="24"/>
          <w:szCs w:val="24"/>
          <w:lang w:val="sr-Cyrl-RS"/>
        </w:rPr>
        <w:t xml:space="preserve"> </w:t>
      </w:r>
      <w:r w:rsidRPr="00AE69E9">
        <w:rPr>
          <w:sz w:val="24"/>
          <w:szCs w:val="24"/>
          <w:lang w:val="sr-Cyrl-RS"/>
        </w:rPr>
        <w:t>Пријава на апликацију конкурентне пољопривреде</w:t>
      </w:r>
      <w:r w:rsidRPr="00AE69E9">
        <w:rPr>
          <w:sz w:val="24"/>
          <w:szCs w:val="24"/>
          <w:lang w:val="sr-Cyrl-RS"/>
        </w:rPr>
        <w:br/>
      </w:r>
    </w:p>
    <w:p w14:paraId="6C087C09" w14:textId="072FD563" w:rsidR="00755FB8" w:rsidRPr="00AE69E9" w:rsidRDefault="004E5913" w:rsidP="00742AE8">
      <w:pPr>
        <w:spacing w:after="0"/>
        <w:ind w:left="-284" w:right="-188"/>
        <w:jc w:val="both"/>
        <w:rPr>
          <w:sz w:val="24"/>
          <w:szCs w:val="24"/>
          <w:lang w:val="sr-Cyrl-RS"/>
        </w:rPr>
      </w:pPr>
      <w:r>
        <w:rPr>
          <w:sz w:val="24"/>
          <w:szCs w:val="24"/>
          <w:lang w:val="sr-Cyrl-RS"/>
        </w:rPr>
        <w:t>Кликом на ово дугме, к</w:t>
      </w:r>
      <w:r w:rsidR="00755FB8" w:rsidRPr="00AE69E9">
        <w:rPr>
          <w:sz w:val="24"/>
          <w:szCs w:val="24"/>
          <w:lang w:val="sr-Cyrl-RS"/>
        </w:rPr>
        <w:t xml:space="preserve">орисник се аутентификује својим </w:t>
      </w:r>
      <w:r w:rsidR="005A4B30">
        <w:rPr>
          <w:sz w:val="24"/>
          <w:szCs w:val="24"/>
          <w:lang w:val="sr-Cyrl-RS"/>
        </w:rPr>
        <w:t xml:space="preserve">квалификованим </w:t>
      </w:r>
      <w:r w:rsidR="00755FB8" w:rsidRPr="00AE69E9">
        <w:rPr>
          <w:sz w:val="24"/>
          <w:szCs w:val="24"/>
          <w:lang w:val="sr-Cyrl-RS"/>
        </w:rPr>
        <w:t>електронским сертификатом,</w:t>
      </w:r>
      <w:r w:rsidR="00234EAD">
        <w:rPr>
          <w:sz w:val="24"/>
          <w:szCs w:val="24"/>
          <w:lang w:val="sr-Cyrl-RS"/>
        </w:rPr>
        <w:t xml:space="preserve"> </w:t>
      </w:r>
      <w:r w:rsidR="00755FB8" w:rsidRPr="00AE69E9">
        <w:rPr>
          <w:sz w:val="24"/>
          <w:szCs w:val="24"/>
          <w:lang w:val="sr-Cyrl-RS"/>
        </w:rPr>
        <w:t>након чега му се одобрава приступ апликацији Конкурентн</w:t>
      </w:r>
      <w:r w:rsidR="00C62735">
        <w:rPr>
          <w:sz w:val="24"/>
          <w:szCs w:val="24"/>
          <w:lang w:val="sr-Cyrl-RS"/>
        </w:rPr>
        <w:t>е</w:t>
      </w:r>
      <w:r w:rsidR="00755FB8" w:rsidRPr="00AE69E9">
        <w:rPr>
          <w:sz w:val="24"/>
          <w:szCs w:val="24"/>
          <w:lang w:val="sr-Cyrl-RS"/>
        </w:rPr>
        <w:t xml:space="preserve"> пољопривреда</w:t>
      </w:r>
      <w:r w:rsidR="005A4B30">
        <w:rPr>
          <w:sz w:val="24"/>
          <w:szCs w:val="24"/>
          <w:lang w:val="sr-Cyrl-RS"/>
        </w:rPr>
        <w:t xml:space="preserve"> Србије</w:t>
      </w:r>
      <w:r w:rsidR="00755FB8" w:rsidRPr="00AE69E9">
        <w:rPr>
          <w:sz w:val="24"/>
          <w:szCs w:val="24"/>
          <w:lang w:val="sr-Cyrl-RS"/>
        </w:rPr>
        <w:t>.</w:t>
      </w:r>
    </w:p>
    <w:p w14:paraId="60DD2F8F" w14:textId="4F5732DE" w:rsidR="00755FB8" w:rsidRPr="00AE69E9" w:rsidRDefault="00755FB8" w:rsidP="00742AE8">
      <w:pPr>
        <w:spacing w:after="0"/>
        <w:ind w:left="-284" w:right="-188"/>
        <w:jc w:val="both"/>
        <w:rPr>
          <w:lang w:val="sr-Cyrl-RS"/>
        </w:rPr>
      </w:pPr>
    </w:p>
    <w:p w14:paraId="7BD2B785" w14:textId="04A04327" w:rsidR="00755FB8" w:rsidRPr="00AE69E9" w:rsidRDefault="00C541D5" w:rsidP="00742AE8">
      <w:pPr>
        <w:spacing w:after="0"/>
        <w:ind w:left="-284" w:right="-188"/>
        <w:jc w:val="center"/>
        <w:rPr>
          <w:lang w:val="sr-Cyrl-RS"/>
        </w:rPr>
      </w:pPr>
      <w:r w:rsidRPr="00FC0B99">
        <w:rPr>
          <w:noProof/>
        </w:rPr>
        <w:drawing>
          <wp:inline distT="0" distB="0" distL="0" distR="0" wp14:anchorId="133CF155" wp14:editId="0A03F746">
            <wp:extent cx="6042316" cy="3752850"/>
            <wp:effectExtent l="0" t="0" r="0" b="0"/>
            <wp:docPr id="87585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52424" name=""/>
                    <pic:cNvPicPr/>
                  </pic:nvPicPr>
                  <pic:blipFill>
                    <a:blip r:embed="rId12"/>
                    <a:stretch>
                      <a:fillRect/>
                    </a:stretch>
                  </pic:blipFill>
                  <pic:spPr>
                    <a:xfrm>
                      <a:off x="0" y="0"/>
                      <a:ext cx="6045218" cy="3754653"/>
                    </a:xfrm>
                    <a:prstGeom prst="rect">
                      <a:avLst/>
                    </a:prstGeom>
                  </pic:spPr>
                </pic:pic>
              </a:graphicData>
            </a:graphic>
          </wp:inline>
        </w:drawing>
      </w:r>
    </w:p>
    <w:p w14:paraId="16B743D0" w14:textId="03E335E1" w:rsidR="00C541D5" w:rsidRPr="00AE69E9" w:rsidRDefault="00C541D5" w:rsidP="00742AE8">
      <w:pPr>
        <w:spacing w:after="0"/>
        <w:ind w:left="-284" w:right="-188"/>
        <w:jc w:val="center"/>
        <w:rPr>
          <w:lang w:val="sr-Cyrl-RS"/>
        </w:rPr>
      </w:pPr>
      <w:r w:rsidRPr="00AE69E9">
        <w:rPr>
          <w:b/>
          <w:bCs/>
          <w:color w:val="015EB6"/>
          <w:lang w:val="sr-Cyrl-RS"/>
        </w:rPr>
        <w:t>Слика 2.</w:t>
      </w:r>
      <w:r w:rsidRPr="00AE69E9">
        <w:rPr>
          <w:lang w:val="sr-Cyrl-RS"/>
        </w:rPr>
        <w:t xml:space="preserve"> Аутентификација својим електронским сертификатом</w:t>
      </w:r>
    </w:p>
    <w:p w14:paraId="35B0E056" w14:textId="2F121B7C" w:rsidR="00247FDF" w:rsidRPr="006B68A5" w:rsidRDefault="00297A1E" w:rsidP="00742AE8">
      <w:pPr>
        <w:pStyle w:val="Heading1"/>
        <w:spacing w:line="276" w:lineRule="auto"/>
        <w:ind w:left="-284" w:right="-188"/>
        <w:rPr>
          <w:color w:val="015EB6"/>
          <w:szCs w:val="28"/>
          <w:lang w:val="sr-Cyrl-RS"/>
        </w:rPr>
      </w:pPr>
      <w:bookmarkStart w:id="5" w:name="_Toc151971692"/>
      <w:r w:rsidRPr="006B68A5">
        <w:rPr>
          <w:color w:val="015EB6"/>
          <w:szCs w:val="28"/>
          <w:lang w:val="sr-Cyrl-RS"/>
        </w:rPr>
        <w:lastRenderedPageBreak/>
        <w:t>ОВЛАШЋЕЊЕ АГЕНЦИЈИ</w:t>
      </w:r>
      <w:bookmarkEnd w:id="5"/>
    </w:p>
    <w:p w14:paraId="6D8AB461" w14:textId="77777777" w:rsidR="00247FDF" w:rsidRPr="00AE69E9" w:rsidRDefault="00247FDF" w:rsidP="00742AE8">
      <w:pPr>
        <w:spacing w:after="0"/>
        <w:ind w:left="-284" w:right="-188"/>
        <w:jc w:val="both"/>
        <w:rPr>
          <w:sz w:val="24"/>
          <w:szCs w:val="24"/>
          <w:lang w:val="sr-Cyrl-RS"/>
        </w:rPr>
      </w:pPr>
    </w:p>
    <w:p w14:paraId="3C461C25" w14:textId="024E3533" w:rsidR="00247FDF" w:rsidRPr="00AE69E9" w:rsidRDefault="00247FDF" w:rsidP="00742AE8">
      <w:pPr>
        <w:spacing w:after="0"/>
        <w:ind w:left="-284" w:right="-188"/>
        <w:jc w:val="both"/>
        <w:rPr>
          <w:sz w:val="24"/>
          <w:szCs w:val="24"/>
          <w:lang w:val="sr-Cyrl-RS"/>
        </w:rPr>
      </w:pPr>
      <w:r w:rsidRPr="002A68A6">
        <w:rPr>
          <w:sz w:val="24"/>
          <w:szCs w:val="24"/>
          <w:lang w:val="sr-Cyrl-RS"/>
        </w:rPr>
        <w:t xml:space="preserve">Када корисник </w:t>
      </w:r>
      <w:r w:rsidR="00232C89" w:rsidRPr="002A68A6">
        <w:rPr>
          <w:sz w:val="24"/>
          <w:szCs w:val="24"/>
          <w:lang w:val="sr-Cyrl-RS"/>
        </w:rPr>
        <w:t xml:space="preserve">изврши пријаву на </w:t>
      </w:r>
      <w:r w:rsidRPr="002A68A6">
        <w:rPr>
          <w:sz w:val="24"/>
          <w:szCs w:val="24"/>
          <w:lang w:val="sr-Cyrl-RS"/>
        </w:rPr>
        <w:t>апликацији</w:t>
      </w:r>
      <w:r w:rsidR="00232C89" w:rsidRPr="002A68A6">
        <w:rPr>
          <w:sz w:val="24"/>
          <w:szCs w:val="24"/>
          <w:lang w:val="sr-Cyrl-RS"/>
        </w:rPr>
        <w:t xml:space="preserve"> Конкурентне пољопривреде</w:t>
      </w:r>
      <w:r w:rsidRPr="002A68A6">
        <w:rPr>
          <w:sz w:val="24"/>
          <w:szCs w:val="24"/>
          <w:lang w:val="sr-Cyrl-RS"/>
        </w:rPr>
        <w:t xml:space="preserve"> </w:t>
      </w:r>
      <w:r w:rsidR="005A4B30">
        <w:rPr>
          <w:sz w:val="24"/>
          <w:szCs w:val="24"/>
          <w:lang w:val="sr-Cyrl-RS"/>
        </w:rPr>
        <w:t xml:space="preserve">Србије </w:t>
      </w:r>
      <w:r w:rsidRPr="002A68A6">
        <w:rPr>
          <w:sz w:val="24"/>
          <w:szCs w:val="24"/>
          <w:lang w:val="sr-Cyrl-RS"/>
        </w:rPr>
        <w:t xml:space="preserve">може сам отпочети поступак </w:t>
      </w:r>
      <w:r w:rsidR="00232C89" w:rsidRPr="002A68A6">
        <w:rPr>
          <w:sz w:val="24"/>
          <w:szCs w:val="24"/>
          <w:lang w:val="sr-Cyrl-RS"/>
        </w:rPr>
        <w:t>попу</w:t>
      </w:r>
      <w:r w:rsidR="005A4B30">
        <w:rPr>
          <w:sz w:val="24"/>
          <w:szCs w:val="24"/>
          <w:lang w:val="sr-Cyrl-RS"/>
        </w:rPr>
        <w:t>њавања пријаве</w:t>
      </w:r>
      <w:r w:rsidR="00232C89" w:rsidRPr="002A68A6">
        <w:rPr>
          <w:sz w:val="24"/>
          <w:szCs w:val="24"/>
          <w:lang w:val="sr-Cyrl-RS"/>
        </w:rPr>
        <w:t xml:space="preserve"> за остваривање права на </w:t>
      </w:r>
      <w:r w:rsidR="001212CB" w:rsidRPr="00D6232A">
        <w:rPr>
          <w:sz w:val="24"/>
          <w:szCs w:val="24"/>
          <w:lang w:val="sr-Cyrl-RS"/>
        </w:rPr>
        <w:t>бесповратна средства</w:t>
      </w:r>
      <w:r w:rsidR="006A5CF4">
        <w:rPr>
          <w:sz w:val="24"/>
          <w:szCs w:val="24"/>
          <w:lang w:val="sr-Cyrl-RS"/>
        </w:rPr>
        <w:t xml:space="preserve"> или дати овлашћење агенцији (у даљем тексту </w:t>
      </w:r>
      <w:r w:rsidR="006A5CF4" w:rsidRPr="006A5CF4">
        <w:rPr>
          <w:b/>
          <w:sz w:val="24"/>
          <w:szCs w:val="24"/>
          <w:lang w:val="sr-Cyrl-RS"/>
        </w:rPr>
        <w:t>консултант</w:t>
      </w:r>
      <w:r w:rsidR="006A5CF4">
        <w:rPr>
          <w:sz w:val="24"/>
          <w:szCs w:val="24"/>
          <w:lang w:val="sr-Cyrl-RS"/>
        </w:rPr>
        <w:t xml:space="preserve">) </w:t>
      </w:r>
      <w:r w:rsidR="00232C89" w:rsidRPr="002A68A6">
        <w:rPr>
          <w:sz w:val="24"/>
          <w:szCs w:val="24"/>
          <w:lang w:val="sr-Cyrl-RS"/>
        </w:rPr>
        <w:t xml:space="preserve">да у његово име поднесе захтев за </w:t>
      </w:r>
      <w:r w:rsidR="001212CB" w:rsidRPr="00D6232A">
        <w:rPr>
          <w:sz w:val="24"/>
          <w:szCs w:val="24"/>
          <w:lang w:val="sr-Cyrl-RS"/>
        </w:rPr>
        <w:t>бесповратна средства</w:t>
      </w:r>
      <w:r w:rsidR="00232C89" w:rsidRPr="002A68A6">
        <w:rPr>
          <w:sz w:val="24"/>
          <w:szCs w:val="24"/>
          <w:lang w:val="sr-Cyrl-RS"/>
        </w:rPr>
        <w:t>.</w:t>
      </w:r>
      <w:r w:rsidR="00232C89" w:rsidRPr="00AE69E9">
        <w:rPr>
          <w:sz w:val="24"/>
          <w:szCs w:val="24"/>
          <w:lang w:val="sr-Cyrl-RS"/>
        </w:rPr>
        <w:t xml:space="preserve"> </w:t>
      </w:r>
    </w:p>
    <w:p w14:paraId="24E39865" w14:textId="77777777" w:rsidR="00232C89" w:rsidRPr="00AE69E9" w:rsidRDefault="00232C89" w:rsidP="00742AE8">
      <w:pPr>
        <w:spacing w:after="0"/>
        <w:ind w:left="-284" w:right="-188"/>
        <w:jc w:val="both"/>
        <w:rPr>
          <w:sz w:val="24"/>
          <w:szCs w:val="24"/>
          <w:lang w:val="sr-Cyrl-RS"/>
        </w:rPr>
      </w:pPr>
    </w:p>
    <w:p w14:paraId="7E8D9DEE" w14:textId="2A7AFD59" w:rsidR="00232C89" w:rsidRPr="00AE69E9" w:rsidRDefault="001212CB" w:rsidP="00742AE8">
      <w:pPr>
        <w:spacing w:after="0"/>
        <w:ind w:left="-284" w:right="-188"/>
        <w:jc w:val="both"/>
        <w:rPr>
          <w:sz w:val="24"/>
          <w:szCs w:val="24"/>
          <w:lang w:val="sr-Cyrl-RS"/>
        </w:rPr>
      </w:pPr>
      <w:r w:rsidRPr="00D6232A">
        <w:rPr>
          <w:sz w:val="24"/>
          <w:szCs w:val="24"/>
          <w:lang w:val="sr-Cyrl-RS"/>
        </w:rPr>
        <w:t>Кликом на таб који се налази у горњем де</w:t>
      </w:r>
      <w:r w:rsidR="002A68A6" w:rsidRPr="00D6232A">
        <w:rPr>
          <w:sz w:val="24"/>
          <w:szCs w:val="24"/>
          <w:lang w:val="sr-Cyrl-RS"/>
        </w:rPr>
        <w:t>с</w:t>
      </w:r>
      <w:r w:rsidRPr="00D6232A">
        <w:rPr>
          <w:sz w:val="24"/>
          <w:szCs w:val="24"/>
          <w:lang w:val="sr-Cyrl-RS"/>
        </w:rPr>
        <w:t xml:space="preserve">ном углу екрана, под називом </w:t>
      </w:r>
      <w:r w:rsidR="002C16ED" w:rsidRPr="00D6232A">
        <w:rPr>
          <w:sz w:val="24"/>
          <w:szCs w:val="24"/>
          <w:lang w:val="sr-Cyrl-RS"/>
        </w:rPr>
        <w:t>„</w:t>
      </w:r>
      <w:r w:rsidR="00232C89" w:rsidRPr="00D6232A">
        <w:rPr>
          <w:b/>
          <w:bCs/>
          <w:color w:val="015EB6"/>
          <w:sz w:val="24"/>
          <w:szCs w:val="24"/>
          <w:lang w:val="sr-Cyrl-RS"/>
        </w:rPr>
        <w:t>Овлашћење за</w:t>
      </w:r>
      <w:r w:rsidR="0000077A" w:rsidRPr="00D6232A">
        <w:rPr>
          <w:b/>
          <w:bCs/>
          <w:color w:val="015EB6"/>
          <w:sz w:val="24"/>
          <w:szCs w:val="24"/>
          <w:lang w:val="sr-Cyrl-RS"/>
        </w:rPr>
        <w:t xml:space="preserve"> заступање</w:t>
      </w:r>
      <w:r w:rsidR="002C16ED" w:rsidRPr="00D6232A">
        <w:rPr>
          <w:b/>
          <w:bCs/>
          <w:color w:val="015EB6"/>
          <w:sz w:val="24"/>
          <w:szCs w:val="24"/>
          <w:lang w:val="sr-Cyrl-RS"/>
        </w:rPr>
        <w:t>“</w:t>
      </w:r>
      <w:r w:rsidR="00232C89" w:rsidRPr="00D6232A">
        <w:rPr>
          <w:sz w:val="24"/>
          <w:szCs w:val="24"/>
          <w:lang w:val="sr-Cyrl-RS"/>
        </w:rPr>
        <w:t xml:space="preserve"> </w:t>
      </w:r>
      <w:r w:rsidRPr="00D6232A">
        <w:rPr>
          <w:sz w:val="24"/>
          <w:szCs w:val="24"/>
          <w:lang w:val="sr-Cyrl-RS"/>
        </w:rPr>
        <w:t>корисник</w:t>
      </w:r>
      <w:r w:rsidR="00FC0B99" w:rsidRPr="00D6232A">
        <w:rPr>
          <w:sz w:val="24"/>
          <w:szCs w:val="24"/>
          <w:lang w:val="sr-Cyrl-RS"/>
        </w:rPr>
        <w:t>у се приказује екран</w:t>
      </w:r>
      <w:r w:rsidR="002A68A6" w:rsidRPr="00D6232A">
        <w:rPr>
          <w:sz w:val="24"/>
          <w:szCs w:val="24"/>
          <w:lang w:val="sr-Cyrl-RS"/>
        </w:rPr>
        <w:t xml:space="preserve"> </w:t>
      </w:r>
      <w:r w:rsidRPr="00D6232A">
        <w:rPr>
          <w:sz w:val="24"/>
          <w:szCs w:val="24"/>
          <w:lang w:val="sr-Cyrl-RS"/>
        </w:rPr>
        <w:t xml:space="preserve">на </w:t>
      </w:r>
      <w:r w:rsidR="00FC0B99" w:rsidRPr="00D6232A">
        <w:rPr>
          <w:sz w:val="24"/>
          <w:szCs w:val="24"/>
          <w:lang w:val="sr-Cyrl-RS"/>
        </w:rPr>
        <w:t>ком се налази</w:t>
      </w:r>
      <w:r w:rsidR="002A68A6" w:rsidRPr="00D6232A">
        <w:rPr>
          <w:sz w:val="24"/>
          <w:szCs w:val="24"/>
          <w:lang w:val="sr-Cyrl-RS"/>
        </w:rPr>
        <w:t xml:space="preserve"> </w:t>
      </w:r>
      <w:r w:rsidRPr="00D6232A">
        <w:rPr>
          <w:sz w:val="24"/>
          <w:szCs w:val="24"/>
          <w:lang w:val="sr-Cyrl-RS"/>
        </w:rPr>
        <w:t>списак агенција којима</w:t>
      </w:r>
      <w:r w:rsidR="00FC0B99" w:rsidRPr="00D6232A">
        <w:rPr>
          <w:sz w:val="24"/>
          <w:szCs w:val="24"/>
          <w:lang w:val="sr-Cyrl-RS"/>
        </w:rPr>
        <w:t xml:space="preserve"> се</w:t>
      </w:r>
      <w:r w:rsidRPr="00D6232A">
        <w:rPr>
          <w:sz w:val="24"/>
          <w:szCs w:val="24"/>
          <w:lang w:val="sr-Cyrl-RS"/>
        </w:rPr>
        <w:t xml:space="preserve"> </w:t>
      </w:r>
      <w:r w:rsidR="00232C89" w:rsidRPr="00D6232A">
        <w:rPr>
          <w:sz w:val="24"/>
          <w:szCs w:val="24"/>
          <w:lang w:val="sr-Cyrl-RS"/>
        </w:rPr>
        <w:t xml:space="preserve">може дати овлашћење. </w:t>
      </w:r>
      <w:r w:rsidRPr="00D6232A">
        <w:rPr>
          <w:sz w:val="24"/>
          <w:szCs w:val="24"/>
          <w:lang w:val="sr-Cyrl-RS"/>
        </w:rPr>
        <w:t xml:space="preserve">Списак се може претражити по два </w:t>
      </w:r>
      <w:r w:rsidR="00232C89" w:rsidRPr="00D6232A">
        <w:rPr>
          <w:sz w:val="24"/>
          <w:szCs w:val="24"/>
          <w:lang w:val="sr-Cyrl-RS"/>
        </w:rPr>
        <w:t>филтера</w:t>
      </w:r>
      <w:r w:rsidR="002A68A6" w:rsidRPr="00D6232A">
        <w:rPr>
          <w:sz w:val="24"/>
          <w:szCs w:val="24"/>
          <w:lang w:val="sr-Cyrl-RS"/>
        </w:rPr>
        <w:t>:</w:t>
      </w:r>
      <w:r w:rsidR="00232C89" w:rsidRPr="00D6232A">
        <w:rPr>
          <w:sz w:val="24"/>
          <w:szCs w:val="24"/>
          <w:lang w:val="sr-Cyrl-RS"/>
        </w:rPr>
        <w:t xml:space="preserve"> </w:t>
      </w:r>
      <w:r w:rsidR="002A68A6" w:rsidRPr="006A5CF4">
        <w:rPr>
          <w:sz w:val="24"/>
          <w:lang w:val="sr-Cyrl-RS"/>
        </w:rPr>
        <w:t>н</w:t>
      </w:r>
      <w:r w:rsidR="00232C89" w:rsidRPr="006A5CF4">
        <w:rPr>
          <w:sz w:val="24"/>
          <w:lang w:val="sr-Cyrl-RS"/>
        </w:rPr>
        <w:t>азив</w:t>
      </w:r>
      <w:r w:rsidR="00232C89" w:rsidRPr="006A5CF4">
        <w:rPr>
          <w:sz w:val="24"/>
          <w:szCs w:val="24"/>
          <w:lang w:val="sr-Cyrl-RS"/>
        </w:rPr>
        <w:t xml:space="preserve"> или </w:t>
      </w:r>
      <w:r w:rsidR="002A68A6" w:rsidRPr="006A5CF4">
        <w:rPr>
          <w:sz w:val="24"/>
          <w:lang w:val="sr-Cyrl-RS"/>
        </w:rPr>
        <w:t>м</w:t>
      </w:r>
      <w:r w:rsidR="00232C89" w:rsidRPr="006A5CF4">
        <w:rPr>
          <w:sz w:val="24"/>
          <w:lang w:val="sr-Cyrl-RS"/>
        </w:rPr>
        <w:t>есто</w:t>
      </w:r>
      <w:r w:rsidR="00232C89" w:rsidRPr="00D6232A">
        <w:rPr>
          <w:sz w:val="24"/>
          <w:szCs w:val="24"/>
          <w:lang w:val="sr-Cyrl-RS"/>
        </w:rPr>
        <w:t xml:space="preserve">. </w:t>
      </w:r>
      <w:r w:rsidRPr="00D6232A">
        <w:rPr>
          <w:sz w:val="24"/>
          <w:szCs w:val="24"/>
          <w:lang w:val="sr-Cyrl-RS"/>
        </w:rPr>
        <w:t>Када изабере консултанта за припремне трошкове који му одговара, корисник одабир потврђује кликом на име консултанта.</w:t>
      </w:r>
    </w:p>
    <w:p w14:paraId="4BCAD767" w14:textId="0532386B" w:rsidR="00232C89" w:rsidRPr="00AE69E9" w:rsidRDefault="00AD646A" w:rsidP="00742AE8">
      <w:pPr>
        <w:spacing w:after="0"/>
        <w:ind w:left="-284" w:right="-188"/>
        <w:jc w:val="center"/>
        <w:rPr>
          <w:sz w:val="24"/>
          <w:szCs w:val="24"/>
          <w:lang w:val="sr-Cyrl-RS"/>
        </w:rPr>
      </w:pPr>
      <w:r w:rsidRPr="00FC0B99">
        <w:rPr>
          <w:noProof/>
          <w:sz w:val="24"/>
          <w:szCs w:val="24"/>
        </w:rPr>
        <w:drawing>
          <wp:inline distT="0" distB="0" distL="0" distR="0" wp14:anchorId="72AB2008" wp14:editId="0AA31184">
            <wp:extent cx="6393873" cy="2367185"/>
            <wp:effectExtent l="0" t="0" r="6985" b="0"/>
            <wp:docPr id="133866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67437" name=""/>
                    <pic:cNvPicPr/>
                  </pic:nvPicPr>
                  <pic:blipFill>
                    <a:blip r:embed="rId13"/>
                    <a:stretch>
                      <a:fillRect/>
                    </a:stretch>
                  </pic:blipFill>
                  <pic:spPr>
                    <a:xfrm>
                      <a:off x="0" y="0"/>
                      <a:ext cx="6428535" cy="2380018"/>
                    </a:xfrm>
                    <a:prstGeom prst="rect">
                      <a:avLst/>
                    </a:prstGeom>
                  </pic:spPr>
                </pic:pic>
              </a:graphicData>
            </a:graphic>
          </wp:inline>
        </w:drawing>
      </w:r>
    </w:p>
    <w:p w14:paraId="2CB0B84B" w14:textId="53AFF9F3" w:rsidR="00B605D3" w:rsidRPr="00AE69E9" w:rsidRDefault="00B605D3" w:rsidP="00742AE8">
      <w:pPr>
        <w:ind w:left="-284" w:right="-188"/>
        <w:jc w:val="center"/>
        <w:rPr>
          <w:sz w:val="24"/>
          <w:szCs w:val="24"/>
          <w:lang w:val="sr-Cyrl-RS"/>
        </w:rPr>
      </w:pPr>
      <w:r w:rsidRPr="00AE69E9">
        <w:rPr>
          <w:b/>
          <w:bCs/>
          <w:color w:val="015EB6"/>
          <w:sz w:val="24"/>
          <w:szCs w:val="24"/>
          <w:lang w:val="sr-Cyrl-RS"/>
        </w:rPr>
        <w:t>Слика 3.</w:t>
      </w:r>
      <w:r w:rsidRPr="00AE69E9">
        <w:rPr>
          <w:color w:val="015EB6"/>
          <w:sz w:val="24"/>
          <w:szCs w:val="24"/>
          <w:lang w:val="sr-Cyrl-RS"/>
        </w:rPr>
        <w:t xml:space="preserve"> </w:t>
      </w:r>
      <w:r w:rsidRPr="00AE69E9">
        <w:rPr>
          <w:sz w:val="24"/>
          <w:szCs w:val="24"/>
          <w:lang w:val="sr-Cyrl-RS"/>
        </w:rPr>
        <w:t xml:space="preserve">Претрага агенције којој корисник може </w:t>
      </w:r>
      <w:r w:rsidR="00FC0B99">
        <w:rPr>
          <w:sz w:val="24"/>
          <w:szCs w:val="24"/>
          <w:lang w:val="sr-Cyrl-RS"/>
        </w:rPr>
        <w:t>дати</w:t>
      </w:r>
      <w:r w:rsidR="001D2795">
        <w:rPr>
          <w:sz w:val="24"/>
          <w:szCs w:val="24"/>
          <w:lang w:val="sr-Cyrl-RS"/>
        </w:rPr>
        <w:t xml:space="preserve"> </w:t>
      </w:r>
      <w:r w:rsidRPr="00AE69E9">
        <w:rPr>
          <w:sz w:val="24"/>
          <w:szCs w:val="24"/>
          <w:lang w:val="sr-Cyrl-RS"/>
        </w:rPr>
        <w:t>овлашћење</w:t>
      </w:r>
    </w:p>
    <w:p w14:paraId="109D61EB" w14:textId="168F1CB5" w:rsidR="00C541D5" w:rsidRPr="00AE69E9" w:rsidRDefault="001212CB" w:rsidP="00742AE8">
      <w:pPr>
        <w:spacing w:after="0"/>
        <w:ind w:left="-284" w:right="-188"/>
        <w:jc w:val="both"/>
        <w:rPr>
          <w:sz w:val="24"/>
          <w:szCs w:val="24"/>
          <w:lang w:val="sr-Cyrl-RS"/>
        </w:rPr>
      </w:pPr>
      <w:r w:rsidRPr="00D6232A">
        <w:rPr>
          <w:sz w:val="24"/>
          <w:szCs w:val="24"/>
          <w:lang w:val="sr-Cyrl-RS"/>
        </w:rPr>
        <w:t>Након тога, за изабраног консултанта, корисник треба да означи период дав</w:t>
      </w:r>
      <w:r w:rsidR="00CA3803" w:rsidRPr="00D6232A">
        <w:rPr>
          <w:sz w:val="24"/>
          <w:szCs w:val="24"/>
          <w:lang w:val="sr-Cyrl-RS"/>
        </w:rPr>
        <w:t>ања</w:t>
      </w:r>
      <w:r w:rsidRPr="00D6232A">
        <w:rPr>
          <w:sz w:val="24"/>
          <w:szCs w:val="24"/>
          <w:lang w:val="sr-Cyrl-RS"/>
        </w:rPr>
        <w:t xml:space="preserve"> овлашћења, тако што бира </w:t>
      </w:r>
      <w:r w:rsidR="00CA3803" w:rsidRPr="00D05AEA">
        <w:rPr>
          <w:sz w:val="24"/>
          <w:szCs w:val="24"/>
          <w:lang w:val="sr-Cyrl-RS"/>
        </w:rPr>
        <w:t>понуђене опције из слике 4.</w:t>
      </w:r>
      <w:r w:rsidR="00CB0AE7" w:rsidRPr="00AE69E9">
        <w:rPr>
          <w:sz w:val="24"/>
          <w:szCs w:val="24"/>
          <w:lang w:val="sr-Cyrl-RS"/>
        </w:rPr>
        <w:t xml:space="preserve"> </w:t>
      </w:r>
    </w:p>
    <w:p w14:paraId="3EFBD707" w14:textId="470B3309" w:rsidR="00232C89" w:rsidRPr="00AE69E9" w:rsidRDefault="00F12EF9" w:rsidP="00742AE8">
      <w:pPr>
        <w:spacing w:after="0"/>
        <w:ind w:left="-284" w:right="-188"/>
        <w:jc w:val="center"/>
        <w:rPr>
          <w:sz w:val="24"/>
          <w:szCs w:val="24"/>
          <w:lang w:val="sr-Cyrl-RS"/>
        </w:rPr>
      </w:pPr>
      <w:r w:rsidRPr="00FC0B99">
        <w:rPr>
          <w:noProof/>
          <w:sz w:val="24"/>
          <w:szCs w:val="24"/>
        </w:rPr>
        <w:drawing>
          <wp:inline distT="0" distB="0" distL="0" distR="0" wp14:anchorId="13B1C294" wp14:editId="6FB1B7AD">
            <wp:extent cx="6569413" cy="315076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1765"/>
                    <a:stretch/>
                  </pic:blipFill>
                  <pic:spPr bwMode="auto">
                    <a:xfrm>
                      <a:off x="0" y="0"/>
                      <a:ext cx="6582601" cy="3157090"/>
                    </a:xfrm>
                    <a:prstGeom prst="rect">
                      <a:avLst/>
                    </a:prstGeom>
                    <a:ln>
                      <a:noFill/>
                    </a:ln>
                    <a:extLst>
                      <a:ext uri="{53640926-AAD7-44D8-BBD7-CCE9431645EC}">
                        <a14:shadowObscured xmlns:a14="http://schemas.microsoft.com/office/drawing/2010/main"/>
                      </a:ext>
                    </a:extLst>
                  </pic:spPr>
                </pic:pic>
              </a:graphicData>
            </a:graphic>
          </wp:inline>
        </w:drawing>
      </w:r>
    </w:p>
    <w:p w14:paraId="5B68C0F5" w14:textId="48F96E91" w:rsidR="00B605D3" w:rsidRPr="00AE69E9" w:rsidRDefault="00B605D3" w:rsidP="00742AE8">
      <w:pPr>
        <w:ind w:left="-284" w:right="-188"/>
        <w:jc w:val="center"/>
        <w:rPr>
          <w:sz w:val="24"/>
          <w:szCs w:val="24"/>
          <w:lang w:val="sr-Cyrl-RS"/>
        </w:rPr>
      </w:pPr>
      <w:r w:rsidRPr="00AE69E9">
        <w:rPr>
          <w:b/>
          <w:bCs/>
          <w:color w:val="015EB6"/>
          <w:sz w:val="24"/>
          <w:szCs w:val="24"/>
          <w:lang w:val="sr-Cyrl-RS"/>
        </w:rPr>
        <w:t>Слика 4.</w:t>
      </w:r>
      <w:r w:rsidRPr="00AE69E9">
        <w:rPr>
          <w:sz w:val="24"/>
          <w:szCs w:val="24"/>
          <w:lang w:val="sr-Cyrl-RS"/>
        </w:rPr>
        <w:t xml:space="preserve"> Давање овлашћења агенцији</w:t>
      </w:r>
    </w:p>
    <w:p w14:paraId="5185C0CF" w14:textId="36154BEF" w:rsidR="00CB0AE7" w:rsidRPr="00AE69E9" w:rsidRDefault="001212CB" w:rsidP="00742AE8">
      <w:pPr>
        <w:pageBreakBefore/>
        <w:spacing w:after="0"/>
        <w:ind w:left="-284" w:right="-187"/>
        <w:jc w:val="both"/>
        <w:rPr>
          <w:sz w:val="24"/>
          <w:szCs w:val="24"/>
          <w:lang w:val="sr-Cyrl-RS"/>
        </w:rPr>
      </w:pPr>
      <w:r w:rsidRPr="00D6232A">
        <w:rPr>
          <w:sz w:val="24"/>
          <w:szCs w:val="24"/>
          <w:lang w:val="sr-Cyrl-RS"/>
        </w:rPr>
        <w:lastRenderedPageBreak/>
        <w:t>Након давања овлашћења, овлашћени заступник</w:t>
      </w:r>
      <w:r w:rsidR="006A5CF4">
        <w:rPr>
          <w:sz w:val="24"/>
          <w:szCs w:val="24"/>
          <w:lang w:val="sr-Cyrl-RS"/>
        </w:rPr>
        <w:t xml:space="preserve"> – </w:t>
      </w:r>
      <w:r w:rsidR="00CA3803" w:rsidRPr="00D6232A">
        <w:rPr>
          <w:sz w:val="24"/>
          <w:szCs w:val="24"/>
          <w:lang w:val="sr-Cyrl-RS"/>
        </w:rPr>
        <w:t>консултант</w:t>
      </w:r>
      <w:r w:rsidR="006A5CF4">
        <w:rPr>
          <w:sz w:val="24"/>
          <w:szCs w:val="24"/>
          <w:lang w:val="sr-Cyrl-RS"/>
        </w:rPr>
        <w:t>,</w:t>
      </w:r>
      <w:r w:rsidR="00C85CE8" w:rsidRPr="00D6232A">
        <w:rPr>
          <w:sz w:val="24"/>
          <w:szCs w:val="24"/>
          <w:lang w:val="sr-Cyrl-RS"/>
        </w:rPr>
        <w:t xml:space="preserve"> </w:t>
      </w:r>
      <w:r w:rsidR="001B34F8">
        <w:rPr>
          <w:sz w:val="24"/>
          <w:szCs w:val="24"/>
          <w:lang w:val="sr-Cyrl-RS"/>
        </w:rPr>
        <w:t>и</w:t>
      </w:r>
      <w:r w:rsidR="00CA3803" w:rsidRPr="00D6232A">
        <w:rPr>
          <w:sz w:val="24"/>
          <w:szCs w:val="24"/>
          <w:lang w:val="sr-Cyrl-RS"/>
        </w:rPr>
        <w:t>мејлом</w:t>
      </w:r>
      <w:r w:rsidR="00C85CE8" w:rsidRPr="00D6232A">
        <w:rPr>
          <w:sz w:val="24"/>
          <w:szCs w:val="24"/>
          <w:lang w:val="sr-Cyrl-RS"/>
        </w:rPr>
        <w:t xml:space="preserve"> добија информацију о овлашћењу</w:t>
      </w:r>
      <w:r w:rsidR="001D2795">
        <w:rPr>
          <w:sz w:val="24"/>
          <w:szCs w:val="24"/>
          <w:lang w:val="sr-Cyrl-RS"/>
        </w:rPr>
        <w:t xml:space="preserve"> </w:t>
      </w:r>
      <w:r w:rsidR="00C85CE8" w:rsidRPr="00D6232A">
        <w:rPr>
          <w:sz w:val="24"/>
          <w:szCs w:val="24"/>
          <w:lang w:val="sr-Cyrl-RS"/>
        </w:rPr>
        <w:t>и линк за логовање уместо корисника.</w:t>
      </w:r>
      <w:r w:rsidRPr="00D6232A">
        <w:rPr>
          <w:sz w:val="24"/>
          <w:szCs w:val="24"/>
          <w:lang w:val="sr-Cyrl-RS"/>
        </w:rPr>
        <w:t xml:space="preserve"> </w:t>
      </w:r>
      <w:r w:rsidR="00C85CE8" w:rsidRPr="00D6232A">
        <w:rPr>
          <w:sz w:val="24"/>
          <w:szCs w:val="24"/>
          <w:lang w:val="sr-Cyrl-RS"/>
        </w:rPr>
        <w:t>Корисник може повући о</w:t>
      </w:r>
      <w:r w:rsidR="00CB0AE7" w:rsidRPr="00D6232A">
        <w:rPr>
          <w:sz w:val="24"/>
          <w:szCs w:val="24"/>
          <w:lang w:val="sr-Cyrl-RS"/>
        </w:rPr>
        <w:t xml:space="preserve">влашћење </w:t>
      </w:r>
      <w:r w:rsidR="00C85CE8" w:rsidRPr="00D6232A">
        <w:rPr>
          <w:sz w:val="24"/>
          <w:szCs w:val="24"/>
          <w:lang w:val="sr-Cyrl-RS"/>
        </w:rPr>
        <w:t xml:space="preserve">дато консултанту у </w:t>
      </w:r>
      <w:r w:rsidR="00CB0AE7" w:rsidRPr="00D6232A">
        <w:rPr>
          <w:sz w:val="24"/>
          <w:szCs w:val="24"/>
          <w:lang w:val="sr-Cyrl-RS"/>
        </w:rPr>
        <w:t xml:space="preserve">било ком тренутку пре </w:t>
      </w:r>
      <w:r w:rsidR="0000077A" w:rsidRPr="00D6232A">
        <w:rPr>
          <w:sz w:val="24"/>
          <w:szCs w:val="24"/>
          <w:lang w:val="sr-Cyrl-RS"/>
        </w:rPr>
        <w:t xml:space="preserve">подношења пријаве за утврђивање права на коришћење бесповратних средстава </w:t>
      </w:r>
      <w:r w:rsidR="00CB0AE7" w:rsidRPr="00D6232A">
        <w:rPr>
          <w:sz w:val="24"/>
          <w:szCs w:val="24"/>
          <w:lang w:val="sr-Cyrl-RS"/>
        </w:rPr>
        <w:t>и одабрати друг</w:t>
      </w:r>
      <w:r w:rsidR="00C85CE8" w:rsidRPr="00D6232A">
        <w:rPr>
          <w:sz w:val="24"/>
          <w:szCs w:val="24"/>
          <w:lang w:val="sr-Cyrl-RS"/>
        </w:rPr>
        <w:t>у агенцију или одустати од заступника и наставити попуњавање самост</w:t>
      </w:r>
      <w:r w:rsidR="00CB0AE7" w:rsidRPr="00D6232A">
        <w:rPr>
          <w:sz w:val="24"/>
          <w:szCs w:val="24"/>
          <w:lang w:val="sr-Cyrl-RS"/>
        </w:rPr>
        <w:t>ално.</w:t>
      </w:r>
      <w:r w:rsidR="00CB0AE7" w:rsidRPr="00AE69E9">
        <w:rPr>
          <w:sz w:val="24"/>
          <w:szCs w:val="24"/>
          <w:lang w:val="sr-Cyrl-RS"/>
        </w:rPr>
        <w:t xml:space="preserve"> </w:t>
      </w:r>
    </w:p>
    <w:p w14:paraId="4BFEE48A" w14:textId="5CEA285E" w:rsidR="00232C89" w:rsidRPr="00AE69E9" w:rsidRDefault="00F12EF9" w:rsidP="00742AE8">
      <w:pPr>
        <w:spacing w:after="0"/>
        <w:ind w:left="-284" w:right="-188"/>
        <w:jc w:val="center"/>
        <w:rPr>
          <w:sz w:val="24"/>
          <w:szCs w:val="24"/>
          <w:lang w:val="sr-Cyrl-RS"/>
        </w:rPr>
      </w:pPr>
      <w:r w:rsidRPr="00FC0B99">
        <w:rPr>
          <w:noProof/>
          <w:sz w:val="24"/>
          <w:szCs w:val="24"/>
        </w:rPr>
        <w:drawing>
          <wp:inline distT="0" distB="0" distL="0" distR="0" wp14:anchorId="70BF5F0F" wp14:editId="60CB2B74">
            <wp:extent cx="4008639" cy="1887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5" r="29387"/>
                    <a:stretch/>
                  </pic:blipFill>
                  <pic:spPr bwMode="auto">
                    <a:xfrm>
                      <a:off x="0" y="0"/>
                      <a:ext cx="4015489" cy="1891081"/>
                    </a:xfrm>
                    <a:prstGeom prst="rect">
                      <a:avLst/>
                    </a:prstGeom>
                    <a:ln>
                      <a:noFill/>
                    </a:ln>
                    <a:extLst>
                      <a:ext uri="{53640926-AAD7-44D8-BBD7-CCE9431645EC}">
                        <a14:shadowObscured xmlns:a14="http://schemas.microsoft.com/office/drawing/2010/main"/>
                      </a:ext>
                    </a:extLst>
                  </pic:spPr>
                </pic:pic>
              </a:graphicData>
            </a:graphic>
          </wp:inline>
        </w:drawing>
      </w:r>
    </w:p>
    <w:p w14:paraId="6D83D530" w14:textId="1E9B22C7" w:rsidR="00B605D3" w:rsidRPr="00AE69E9" w:rsidRDefault="00B605D3" w:rsidP="00742AE8">
      <w:pPr>
        <w:spacing w:after="0"/>
        <w:ind w:left="-284" w:right="-188"/>
        <w:jc w:val="center"/>
        <w:rPr>
          <w:sz w:val="24"/>
          <w:szCs w:val="24"/>
          <w:lang w:val="sr-Cyrl-RS"/>
        </w:rPr>
      </w:pPr>
      <w:r w:rsidRPr="00AE69E9">
        <w:rPr>
          <w:b/>
          <w:bCs/>
          <w:color w:val="015EB6"/>
          <w:sz w:val="24"/>
          <w:szCs w:val="24"/>
          <w:lang w:val="sr-Cyrl-RS"/>
        </w:rPr>
        <w:t>Слика 5.</w:t>
      </w:r>
      <w:r w:rsidRPr="00AE69E9">
        <w:rPr>
          <w:color w:val="015EB6"/>
          <w:sz w:val="24"/>
          <w:szCs w:val="24"/>
          <w:lang w:val="sr-Cyrl-RS"/>
        </w:rPr>
        <w:t xml:space="preserve"> </w:t>
      </w:r>
      <w:r w:rsidRPr="00AE69E9">
        <w:rPr>
          <w:sz w:val="24"/>
          <w:szCs w:val="24"/>
          <w:lang w:val="sr-Cyrl-RS"/>
        </w:rPr>
        <w:t>Повлачење датог овлашћења</w:t>
      </w:r>
    </w:p>
    <w:p w14:paraId="51568A54" w14:textId="77777777" w:rsidR="00342411" w:rsidRDefault="00342411" w:rsidP="00236BFD">
      <w:pPr>
        <w:pStyle w:val="Heading1"/>
        <w:spacing w:after="240" w:line="276" w:lineRule="auto"/>
        <w:ind w:left="-284" w:right="-187"/>
        <w:rPr>
          <w:color w:val="015EB6"/>
          <w:sz w:val="24"/>
          <w:szCs w:val="24"/>
          <w:lang w:val="sr-Cyrl-RS"/>
        </w:rPr>
      </w:pPr>
      <w:bookmarkStart w:id="6" w:name="_Toc151971693"/>
      <w:bookmarkStart w:id="7" w:name="_Hlk151971515"/>
    </w:p>
    <w:p w14:paraId="0981A166" w14:textId="37EB1A23" w:rsidR="00755FB8" w:rsidRPr="006B68A5" w:rsidRDefault="003C172D" w:rsidP="00236BFD">
      <w:pPr>
        <w:pStyle w:val="Heading1"/>
        <w:spacing w:after="240" w:line="276" w:lineRule="auto"/>
        <w:ind w:left="-284" w:right="-187"/>
        <w:rPr>
          <w:color w:val="015EB6"/>
          <w:szCs w:val="28"/>
          <w:lang w:val="sr-Cyrl-RS"/>
        </w:rPr>
      </w:pPr>
      <w:r w:rsidRPr="006B68A5">
        <w:rPr>
          <w:color w:val="015EB6"/>
          <w:szCs w:val="28"/>
          <w:lang w:val="sr-Cyrl-RS"/>
        </w:rPr>
        <w:t xml:space="preserve">ПОДНОШЕЊЕ ПРИЈАВЕ ЗА БЕСПОВРАТНА СРЕДСТВА </w:t>
      </w:r>
      <w:bookmarkEnd w:id="6"/>
    </w:p>
    <w:p w14:paraId="21755483" w14:textId="77BBC72B" w:rsidR="00151FA3" w:rsidRDefault="003C172D" w:rsidP="00742AE8">
      <w:pPr>
        <w:spacing w:after="0"/>
        <w:ind w:left="-284" w:right="-188"/>
        <w:jc w:val="both"/>
        <w:rPr>
          <w:sz w:val="24"/>
          <w:szCs w:val="24"/>
          <w:lang w:val="sr-Cyrl-RS"/>
        </w:rPr>
      </w:pPr>
      <w:r>
        <w:rPr>
          <w:sz w:val="24"/>
          <w:szCs w:val="24"/>
          <w:lang w:val="sr-Cyrl-RS"/>
        </w:rPr>
        <w:t xml:space="preserve">Попуњавање </w:t>
      </w:r>
      <w:r w:rsidR="008B27F2" w:rsidRPr="00AE69E9">
        <w:rPr>
          <w:sz w:val="24"/>
          <w:szCs w:val="24"/>
          <w:lang w:val="sr-Cyrl-RS"/>
        </w:rPr>
        <w:t>електронск</w:t>
      </w:r>
      <w:r>
        <w:rPr>
          <w:sz w:val="24"/>
          <w:szCs w:val="24"/>
          <w:lang w:val="sr-Cyrl-RS"/>
        </w:rPr>
        <w:t>ог обрасца започиње одабиром таба</w:t>
      </w:r>
      <w:r w:rsidR="003C3AEE">
        <w:rPr>
          <w:sz w:val="24"/>
          <w:szCs w:val="24"/>
          <w:lang w:val="sr-Cyrl-RS"/>
        </w:rPr>
        <w:t xml:space="preserve"> на десној страни апликације</w:t>
      </w:r>
      <w:r>
        <w:rPr>
          <w:sz w:val="24"/>
          <w:szCs w:val="24"/>
          <w:lang w:val="sr-Cyrl-RS"/>
        </w:rPr>
        <w:t xml:space="preserve">: </w:t>
      </w:r>
      <w:r w:rsidR="003C3AEE" w:rsidRPr="003C3AEE">
        <w:rPr>
          <w:b/>
          <w:color w:val="002060"/>
          <w:sz w:val="24"/>
          <w:szCs w:val="24"/>
          <w:lang w:val="sr-Cyrl-RS"/>
        </w:rPr>
        <w:t>„</w:t>
      </w:r>
      <w:r w:rsidRPr="003C3AEE">
        <w:rPr>
          <w:b/>
          <w:bCs/>
          <w:color w:val="015EB6"/>
          <w:sz w:val="24"/>
          <w:szCs w:val="24"/>
          <w:lang w:val="sr-Cyrl-RS"/>
        </w:rPr>
        <w:t>Подношење пријаве за бесповратна средства</w:t>
      </w:r>
      <w:r w:rsidR="003C3AEE">
        <w:rPr>
          <w:b/>
          <w:bCs/>
          <w:color w:val="015EB6"/>
          <w:sz w:val="24"/>
          <w:szCs w:val="24"/>
          <w:lang w:val="sr-Cyrl-RS"/>
        </w:rPr>
        <w:t>“</w:t>
      </w:r>
      <w:r w:rsidRPr="003C3AEE">
        <w:rPr>
          <w:b/>
          <w:bCs/>
          <w:color w:val="015EB6"/>
          <w:sz w:val="24"/>
          <w:szCs w:val="24"/>
          <w:lang w:val="sr-Cyrl-RS"/>
        </w:rPr>
        <w:t>.</w:t>
      </w:r>
      <w:r>
        <w:rPr>
          <w:sz w:val="24"/>
          <w:szCs w:val="24"/>
          <w:lang w:val="sr-Cyrl-RS"/>
        </w:rPr>
        <w:t xml:space="preserve"> </w:t>
      </w:r>
      <w:r w:rsidR="009138A1" w:rsidRPr="00AE69E9">
        <w:rPr>
          <w:sz w:val="24"/>
          <w:szCs w:val="24"/>
          <w:lang w:val="sr-Cyrl-RS"/>
        </w:rPr>
        <w:t xml:space="preserve">Електронски образац пријаве је </w:t>
      </w:r>
      <w:r w:rsidR="001B34F8">
        <w:rPr>
          <w:sz w:val="24"/>
          <w:szCs w:val="24"/>
          <w:lang w:val="sr-Cyrl-RS"/>
        </w:rPr>
        <w:t xml:space="preserve">подељен на </w:t>
      </w:r>
      <w:r w:rsidR="009138A1" w:rsidRPr="00D6232A">
        <w:rPr>
          <w:sz w:val="24"/>
          <w:szCs w:val="24"/>
          <w:lang w:val="sr-Cyrl-RS"/>
        </w:rPr>
        <w:t>седам табова</w:t>
      </w:r>
      <w:r w:rsidR="00B2454A">
        <w:rPr>
          <w:sz w:val="24"/>
          <w:szCs w:val="24"/>
          <w:lang w:val="sr-Cyrl-RS"/>
        </w:rPr>
        <w:t>/картица</w:t>
      </w:r>
      <w:r w:rsidR="009138A1" w:rsidRPr="00D6232A">
        <w:rPr>
          <w:sz w:val="24"/>
          <w:szCs w:val="24"/>
          <w:lang w:val="sr-Cyrl-RS"/>
        </w:rPr>
        <w:t xml:space="preserve"> који олакшавају навигацију</w:t>
      </w:r>
      <w:r w:rsidR="007A55AD">
        <w:rPr>
          <w:sz w:val="24"/>
          <w:szCs w:val="24"/>
        </w:rPr>
        <w:t xml:space="preserve"> </w:t>
      </w:r>
      <w:r w:rsidR="007A55AD">
        <w:rPr>
          <w:sz w:val="24"/>
          <w:szCs w:val="24"/>
          <w:lang w:val="sr-Cyrl-RS"/>
        </w:rPr>
        <w:t>корисника</w:t>
      </w:r>
      <w:r w:rsidR="009138A1" w:rsidRPr="00D6232A">
        <w:rPr>
          <w:sz w:val="24"/>
          <w:szCs w:val="24"/>
          <w:lang w:val="sr-Cyrl-RS"/>
        </w:rPr>
        <w:t xml:space="preserve">. </w:t>
      </w:r>
    </w:p>
    <w:p w14:paraId="5F5D590A" w14:textId="225B2B7D" w:rsidR="009138A1" w:rsidRDefault="009138A1" w:rsidP="00742AE8">
      <w:pPr>
        <w:spacing w:after="0"/>
        <w:ind w:left="-284" w:right="-188"/>
        <w:jc w:val="both"/>
        <w:rPr>
          <w:sz w:val="24"/>
          <w:szCs w:val="24"/>
          <w:lang w:val="sr-Cyrl-RS"/>
        </w:rPr>
      </w:pPr>
      <w:r w:rsidRPr="00AE69E9">
        <w:rPr>
          <w:sz w:val="24"/>
          <w:szCs w:val="24"/>
          <w:lang w:val="sr-Cyrl-RS"/>
        </w:rPr>
        <w:t>Н</w:t>
      </w:r>
      <w:r w:rsidRPr="00D6232A">
        <w:rPr>
          <w:sz w:val="24"/>
          <w:szCs w:val="24"/>
          <w:lang w:val="sr-Cyrl-RS"/>
        </w:rPr>
        <w:t xml:space="preserve">а </w:t>
      </w:r>
      <w:r>
        <w:rPr>
          <w:sz w:val="24"/>
          <w:szCs w:val="24"/>
          <w:lang w:val="sr-Cyrl-RS"/>
        </w:rPr>
        <w:t>крају сваког</w:t>
      </w:r>
      <w:r w:rsidRPr="00D6232A">
        <w:rPr>
          <w:sz w:val="24"/>
          <w:szCs w:val="24"/>
          <w:lang w:val="sr-Cyrl-RS"/>
        </w:rPr>
        <w:t xml:space="preserve"> таб</w:t>
      </w:r>
      <w:r>
        <w:rPr>
          <w:sz w:val="24"/>
          <w:szCs w:val="24"/>
          <w:lang w:val="sr-Cyrl-RS"/>
        </w:rPr>
        <w:t>а</w:t>
      </w:r>
      <w:r w:rsidRPr="00D6232A">
        <w:rPr>
          <w:sz w:val="24"/>
          <w:szCs w:val="24"/>
          <w:lang w:val="sr-Cyrl-RS"/>
        </w:rPr>
        <w:t xml:space="preserve"> корисник има опцију (дугме) „</w:t>
      </w:r>
      <w:r w:rsidRPr="00AE69E9">
        <w:rPr>
          <w:b/>
          <w:bCs/>
          <w:color w:val="015EB6"/>
          <w:sz w:val="24"/>
          <w:szCs w:val="24"/>
          <w:lang w:val="sr-Cyrl-RS"/>
        </w:rPr>
        <w:t>Сачувај</w:t>
      </w:r>
      <w:r w:rsidRPr="00D6232A">
        <w:rPr>
          <w:sz w:val="24"/>
          <w:szCs w:val="24"/>
          <w:lang w:val="sr-Cyrl-RS"/>
        </w:rPr>
        <w:t xml:space="preserve">“, </w:t>
      </w:r>
      <w:r>
        <w:rPr>
          <w:sz w:val="24"/>
          <w:szCs w:val="24"/>
          <w:lang w:val="sr-Cyrl-RS"/>
        </w:rPr>
        <w:t>која</w:t>
      </w:r>
      <w:r w:rsidR="00753B4B">
        <w:rPr>
          <w:sz w:val="24"/>
          <w:szCs w:val="24"/>
          <w:lang w:val="sr-Cyrl-RS"/>
        </w:rPr>
        <w:t xml:space="preserve"> </w:t>
      </w:r>
      <w:r w:rsidRPr="00D6232A">
        <w:rPr>
          <w:sz w:val="24"/>
          <w:szCs w:val="24"/>
          <w:lang w:val="sr-Cyrl-RS"/>
        </w:rPr>
        <w:t xml:space="preserve">омогућава да процес попуњавања </w:t>
      </w:r>
      <w:r w:rsidRPr="00AE69E9">
        <w:rPr>
          <w:sz w:val="24"/>
          <w:szCs w:val="24"/>
          <w:lang w:val="sr-Cyrl-RS"/>
        </w:rPr>
        <w:t>пријаве</w:t>
      </w:r>
      <w:r w:rsidR="00EF6F85">
        <w:rPr>
          <w:sz w:val="24"/>
          <w:szCs w:val="24"/>
          <w:lang w:val="sr-Cyrl-RS"/>
        </w:rPr>
        <w:t xml:space="preserve"> сачува на тренутном напретку </w:t>
      </w:r>
      <w:r>
        <w:rPr>
          <w:sz w:val="24"/>
          <w:szCs w:val="24"/>
          <w:lang w:val="sr-Cyrl-RS"/>
        </w:rPr>
        <w:t>и да ако жели</w:t>
      </w:r>
      <w:r w:rsidR="001D2795">
        <w:rPr>
          <w:sz w:val="24"/>
          <w:szCs w:val="24"/>
          <w:lang w:val="sr-Cyrl-RS"/>
        </w:rPr>
        <w:t xml:space="preserve"> </w:t>
      </w:r>
      <w:r w:rsidRPr="00D6232A">
        <w:rPr>
          <w:sz w:val="24"/>
          <w:szCs w:val="24"/>
          <w:lang w:val="sr-Cyrl-RS"/>
        </w:rPr>
        <w:t>процес</w:t>
      </w:r>
      <w:r>
        <w:rPr>
          <w:sz w:val="24"/>
          <w:szCs w:val="24"/>
          <w:lang w:val="sr-Cyrl-RS"/>
        </w:rPr>
        <w:t xml:space="preserve"> пријављивања</w:t>
      </w:r>
      <w:r w:rsidRPr="00D6232A">
        <w:rPr>
          <w:sz w:val="24"/>
          <w:szCs w:val="24"/>
          <w:lang w:val="sr-Cyrl-RS"/>
        </w:rPr>
        <w:t xml:space="preserve"> настави касније.</w:t>
      </w:r>
      <w:r w:rsidR="00151FA3">
        <w:rPr>
          <w:sz w:val="24"/>
          <w:szCs w:val="24"/>
          <w:lang w:val="sr-Cyrl-RS"/>
        </w:rPr>
        <w:t xml:space="preserve"> </w:t>
      </w:r>
    </w:p>
    <w:p w14:paraId="061260B1" w14:textId="77777777" w:rsidR="00F66908" w:rsidRDefault="00151FA3" w:rsidP="00742AE8">
      <w:pPr>
        <w:spacing w:after="0"/>
        <w:ind w:left="-284" w:right="-306"/>
        <w:jc w:val="both"/>
        <w:rPr>
          <w:sz w:val="24"/>
          <w:szCs w:val="24"/>
          <w:lang w:val="sr-Cyrl-RS"/>
        </w:rPr>
      </w:pPr>
      <w:r>
        <w:rPr>
          <w:sz w:val="24"/>
          <w:szCs w:val="24"/>
          <w:lang w:val="sr-Cyrl-RS"/>
        </w:rPr>
        <w:t>Обавезна</w:t>
      </w:r>
      <w:r w:rsidRPr="00AE69E9">
        <w:rPr>
          <w:sz w:val="24"/>
          <w:szCs w:val="24"/>
          <w:lang w:val="sr-Cyrl-RS"/>
        </w:rPr>
        <w:t xml:space="preserve"> пољ</w:t>
      </w:r>
      <w:r>
        <w:rPr>
          <w:sz w:val="24"/>
          <w:szCs w:val="24"/>
          <w:lang w:val="sr-Cyrl-RS"/>
        </w:rPr>
        <w:t>а</w:t>
      </w:r>
      <w:r w:rsidRPr="00AE69E9">
        <w:rPr>
          <w:sz w:val="24"/>
          <w:szCs w:val="24"/>
          <w:lang w:val="sr-Cyrl-RS"/>
        </w:rPr>
        <w:t xml:space="preserve"> за унос</w:t>
      </w:r>
      <w:r>
        <w:rPr>
          <w:sz w:val="24"/>
          <w:szCs w:val="24"/>
          <w:lang w:val="sr-Cyrl-RS"/>
        </w:rPr>
        <w:t xml:space="preserve"> података</w:t>
      </w:r>
      <w:r w:rsidRPr="00AE69E9">
        <w:rPr>
          <w:sz w:val="24"/>
          <w:szCs w:val="24"/>
          <w:lang w:val="sr-Cyrl-RS"/>
        </w:rPr>
        <w:t xml:space="preserve"> </w:t>
      </w:r>
      <w:r w:rsidRPr="00D6232A">
        <w:rPr>
          <w:sz w:val="24"/>
          <w:szCs w:val="24"/>
          <w:lang w:val="sr-Cyrl-RS"/>
        </w:rPr>
        <w:t>обележен</w:t>
      </w:r>
      <w:r>
        <w:rPr>
          <w:sz w:val="24"/>
          <w:szCs w:val="24"/>
          <w:lang w:val="sr-Cyrl-RS"/>
        </w:rPr>
        <w:t xml:space="preserve">а су </w:t>
      </w:r>
      <w:r w:rsidRPr="00D6232A">
        <w:rPr>
          <w:sz w:val="24"/>
          <w:szCs w:val="24"/>
          <w:lang w:val="sr-Cyrl-RS"/>
        </w:rPr>
        <w:t xml:space="preserve">симболом </w:t>
      </w:r>
      <w:r w:rsidRPr="00D6232A">
        <w:rPr>
          <w:color w:val="FF0000"/>
          <w:sz w:val="24"/>
          <w:szCs w:val="24"/>
          <w:lang w:val="sr-Cyrl-RS"/>
        </w:rPr>
        <w:t>*</w:t>
      </w:r>
      <w:r w:rsidRPr="00F66908">
        <w:rPr>
          <w:sz w:val="24"/>
          <w:szCs w:val="24"/>
          <w:lang w:val="sr-Cyrl-RS"/>
        </w:rPr>
        <w:t>.</w:t>
      </w:r>
      <w:r>
        <w:rPr>
          <w:color w:val="FF0000"/>
          <w:sz w:val="24"/>
          <w:szCs w:val="24"/>
          <w:lang w:val="sr-Cyrl-RS"/>
        </w:rPr>
        <w:t xml:space="preserve"> </w:t>
      </w:r>
      <w:r w:rsidRPr="00F66908">
        <w:rPr>
          <w:sz w:val="24"/>
          <w:szCs w:val="24"/>
          <w:lang w:val="sr-Cyrl-RS"/>
        </w:rPr>
        <w:t>Корисник је у обавези да попуни ова поља</w:t>
      </w:r>
      <w:r w:rsidRPr="00D6232A">
        <w:rPr>
          <w:sz w:val="24"/>
          <w:szCs w:val="24"/>
          <w:lang w:val="sr-Cyrl-RS"/>
        </w:rPr>
        <w:t>.</w:t>
      </w:r>
    </w:p>
    <w:p w14:paraId="18AE3F87" w14:textId="4CC923DA" w:rsidR="00151FA3" w:rsidRPr="00D6232A" w:rsidRDefault="00F66908" w:rsidP="00742AE8">
      <w:pPr>
        <w:spacing w:after="0"/>
        <w:ind w:left="-284" w:right="-306"/>
        <w:jc w:val="both"/>
        <w:rPr>
          <w:sz w:val="24"/>
          <w:szCs w:val="24"/>
          <w:lang w:val="sr-Cyrl-RS"/>
        </w:rPr>
      </w:pPr>
      <w:r>
        <w:rPr>
          <w:sz w:val="24"/>
          <w:szCs w:val="24"/>
          <w:lang w:val="sr-Cyrl-RS"/>
        </w:rPr>
        <w:t>На неким странама налазе се ознаке</w:t>
      </w:r>
      <w:r w:rsidR="00420517">
        <w:rPr>
          <w:color w:val="2F5496" w:themeColor="accent1" w:themeShade="BF"/>
          <w:sz w:val="24"/>
          <w:szCs w:val="24"/>
          <w:lang w:val="sr-Cyrl-RS"/>
        </w:rPr>
        <w:t xml:space="preserve"> </w:t>
      </w:r>
      <w:r w:rsidR="00420517" w:rsidRPr="002044A5">
        <w:rPr>
          <w:noProof/>
          <w:color w:val="2F5496" w:themeColor="accent1" w:themeShade="BF"/>
          <w:sz w:val="24"/>
          <w:szCs w:val="24"/>
        </w:rPr>
        <w:drawing>
          <wp:inline distT="0" distB="0" distL="0" distR="0" wp14:anchorId="5B712EB2" wp14:editId="20194DF7">
            <wp:extent cx="198120" cy="198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20" cy="198120"/>
                    </a:xfrm>
                    <a:prstGeom prst="rect">
                      <a:avLst/>
                    </a:prstGeom>
                  </pic:spPr>
                </pic:pic>
              </a:graphicData>
            </a:graphic>
          </wp:inline>
        </w:drawing>
      </w:r>
      <w:r w:rsidR="00B2454A">
        <w:rPr>
          <w:color w:val="2F5496" w:themeColor="accent1" w:themeShade="BF"/>
          <w:sz w:val="24"/>
          <w:szCs w:val="24"/>
          <w:lang w:val="sr-Cyrl-RS"/>
        </w:rPr>
        <w:t xml:space="preserve"> </w:t>
      </w:r>
      <w:r>
        <w:rPr>
          <w:sz w:val="24"/>
          <w:szCs w:val="24"/>
          <w:lang w:val="sr-Cyrl-RS"/>
        </w:rPr>
        <w:t>у плавом кругу. Када корисник пређе мишем преко ових ознака добиће корисна обавештења за попуњавање обрасца.</w:t>
      </w:r>
    </w:p>
    <w:p w14:paraId="347BCA40" w14:textId="77777777" w:rsidR="00151FA3" w:rsidRPr="00342411" w:rsidRDefault="00151FA3" w:rsidP="00742AE8">
      <w:pPr>
        <w:spacing w:after="0"/>
        <w:ind w:left="-284" w:right="-188"/>
        <w:jc w:val="both"/>
        <w:rPr>
          <w:sz w:val="24"/>
          <w:szCs w:val="24"/>
          <w:lang w:val="sr-Cyrl-RS"/>
        </w:rPr>
      </w:pPr>
    </w:p>
    <w:p w14:paraId="3E6A4FD0" w14:textId="50D56B80" w:rsidR="00665108" w:rsidRPr="00342411" w:rsidRDefault="00665108" w:rsidP="00742AE8">
      <w:pPr>
        <w:spacing w:after="120"/>
        <w:ind w:left="-284" w:right="-187"/>
        <w:jc w:val="both"/>
        <w:rPr>
          <w:rFonts w:asciiTheme="majorHAnsi" w:eastAsiaTheme="majorEastAsia" w:hAnsiTheme="majorHAnsi" w:cstheme="majorBidi"/>
          <w:color w:val="C00000"/>
          <w:sz w:val="28"/>
          <w:szCs w:val="32"/>
          <w:lang w:val="sr-Cyrl-RS"/>
        </w:rPr>
      </w:pPr>
      <w:r w:rsidRPr="00342411">
        <w:rPr>
          <w:sz w:val="24"/>
          <w:lang w:val="sr-Cyrl-RS"/>
        </w:rPr>
        <w:t xml:space="preserve">Подношење </w:t>
      </w:r>
      <w:r w:rsidR="009138A1" w:rsidRPr="00342411">
        <w:rPr>
          <w:sz w:val="24"/>
          <w:lang w:val="sr-Cyrl-RS"/>
        </w:rPr>
        <w:t>пријаве за бесповратна средства</w:t>
      </w:r>
      <w:r w:rsidR="009138A1" w:rsidRPr="00342411">
        <w:rPr>
          <w:sz w:val="24"/>
          <w:szCs w:val="24"/>
          <w:lang w:val="sr-Cyrl-RS"/>
        </w:rPr>
        <w:t xml:space="preserve"> </w:t>
      </w:r>
      <w:r w:rsidR="009138A1" w:rsidRPr="00342411">
        <w:rPr>
          <w:sz w:val="24"/>
          <w:lang w:val="sr-Cyrl-RS"/>
        </w:rPr>
        <w:t xml:space="preserve">је разврстано </w:t>
      </w:r>
      <w:r w:rsidRPr="00342411">
        <w:rPr>
          <w:sz w:val="24"/>
          <w:lang w:val="sr-Cyrl-RS"/>
        </w:rPr>
        <w:t>на следеће табове:</w:t>
      </w:r>
    </w:p>
    <w:p w14:paraId="0F84BD33" w14:textId="503AE373" w:rsidR="00665108" w:rsidRPr="00D6232A" w:rsidRDefault="00352DE7" w:rsidP="00236BFD">
      <w:pPr>
        <w:pStyle w:val="ListParagraph"/>
        <w:numPr>
          <w:ilvl w:val="0"/>
          <w:numId w:val="24"/>
        </w:numPr>
        <w:spacing w:after="60"/>
        <w:ind w:left="567" w:right="-187" w:hanging="357"/>
        <w:contextualSpacing w:val="0"/>
        <w:jc w:val="both"/>
        <w:rPr>
          <w:sz w:val="24"/>
          <w:szCs w:val="24"/>
          <w:lang w:val="sr-Cyrl-RS"/>
        </w:rPr>
      </w:pPr>
      <w:r w:rsidRPr="00AE69E9">
        <w:rPr>
          <w:sz w:val="24"/>
          <w:szCs w:val="24"/>
          <w:lang w:val="sr-Cyrl-RS"/>
        </w:rPr>
        <w:t>Подаци о подносиоцу</w:t>
      </w:r>
      <w:r w:rsidR="00665108" w:rsidRPr="00D6232A">
        <w:rPr>
          <w:sz w:val="24"/>
          <w:szCs w:val="24"/>
          <w:lang w:val="sr-Cyrl-RS"/>
        </w:rPr>
        <w:t>,</w:t>
      </w:r>
    </w:p>
    <w:p w14:paraId="725B10CF" w14:textId="49915DF7" w:rsidR="00665108" w:rsidRPr="00D6232A" w:rsidRDefault="00352DE7" w:rsidP="00236BFD">
      <w:pPr>
        <w:pStyle w:val="ListParagraph"/>
        <w:numPr>
          <w:ilvl w:val="0"/>
          <w:numId w:val="24"/>
        </w:numPr>
        <w:spacing w:after="60"/>
        <w:ind w:left="567" w:right="-187" w:hanging="357"/>
        <w:contextualSpacing w:val="0"/>
        <w:jc w:val="both"/>
        <w:rPr>
          <w:sz w:val="24"/>
          <w:szCs w:val="24"/>
          <w:lang w:val="sr-Cyrl-RS"/>
        </w:rPr>
      </w:pPr>
      <w:r w:rsidRPr="00AE69E9">
        <w:rPr>
          <w:sz w:val="24"/>
          <w:szCs w:val="24"/>
          <w:lang w:val="sr-Cyrl-RS"/>
        </w:rPr>
        <w:t>Изјаве подносиоца</w:t>
      </w:r>
      <w:r w:rsidR="00665108" w:rsidRPr="00D6232A">
        <w:rPr>
          <w:sz w:val="24"/>
          <w:szCs w:val="24"/>
          <w:lang w:val="sr-Cyrl-RS"/>
        </w:rPr>
        <w:t>,</w:t>
      </w:r>
    </w:p>
    <w:p w14:paraId="2AA0D9C0" w14:textId="1F10DE70" w:rsidR="00665108" w:rsidRPr="00D6232A" w:rsidRDefault="00352DE7" w:rsidP="00236BFD">
      <w:pPr>
        <w:pStyle w:val="ListParagraph"/>
        <w:numPr>
          <w:ilvl w:val="0"/>
          <w:numId w:val="24"/>
        </w:numPr>
        <w:spacing w:after="60"/>
        <w:ind w:left="567" w:right="-187" w:hanging="357"/>
        <w:contextualSpacing w:val="0"/>
        <w:jc w:val="both"/>
        <w:rPr>
          <w:sz w:val="24"/>
          <w:szCs w:val="24"/>
          <w:lang w:val="sr-Cyrl-RS"/>
        </w:rPr>
      </w:pPr>
      <w:r w:rsidRPr="00AE69E9">
        <w:rPr>
          <w:sz w:val="24"/>
          <w:szCs w:val="24"/>
          <w:lang w:val="sr-Cyrl-RS"/>
        </w:rPr>
        <w:t>Опис потпројекта</w:t>
      </w:r>
      <w:r w:rsidR="00665108" w:rsidRPr="00D6232A">
        <w:rPr>
          <w:sz w:val="24"/>
          <w:szCs w:val="24"/>
          <w:lang w:val="sr-Cyrl-RS"/>
        </w:rPr>
        <w:t>,</w:t>
      </w:r>
    </w:p>
    <w:p w14:paraId="77CE5AA9" w14:textId="521F7BF6" w:rsidR="00665108" w:rsidRPr="00D6232A" w:rsidRDefault="00352DE7" w:rsidP="00236BFD">
      <w:pPr>
        <w:pStyle w:val="ListParagraph"/>
        <w:numPr>
          <w:ilvl w:val="0"/>
          <w:numId w:val="24"/>
        </w:numPr>
        <w:spacing w:after="60"/>
        <w:ind w:left="567" w:right="-187" w:hanging="357"/>
        <w:contextualSpacing w:val="0"/>
        <w:jc w:val="both"/>
        <w:rPr>
          <w:sz w:val="24"/>
          <w:szCs w:val="24"/>
          <w:lang w:val="sr-Cyrl-RS"/>
        </w:rPr>
      </w:pPr>
      <w:r w:rsidRPr="00AE69E9">
        <w:rPr>
          <w:sz w:val="24"/>
          <w:szCs w:val="24"/>
          <w:lang w:val="sr-Cyrl-RS"/>
        </w:rPr>
        <w:t>Опис инвестиција</w:t>
      </w:r>
      <w:r w:rsidR="00665108" w:rsidRPr="00D6232A">
        <w:rPr>
          <w:sz w:val="24"/>
          <w:szCs w:val="24"/>
          <w:lang w:val="sr-Cyrl-RS"/>
        </w:rPr>
        <w:t>,</w:t>
      </w:r>
    </w:p>
    <w:p w14:paraId="42790346" w14:textId="6FF8B4EF" w:rsidR="00665108" w:rsidRPr="00D6232A" w:rsidRDefault="00352DE7" w:rsidP="00236BFD">
      <w:pPr>
        <w:pStyle w:val="ListParagraph"/>
        <w:numPr>
          <w:ilvl w:val="0"/>
          <w:numId w:val="24"/>
        </w:numPr>
        <w:spacing w:after="60"/>
        <w:ind w:left="567" w:right="-187" w:hanging="357"/>
        <w:contextualSpacing w:val="0"/>
        <w:jc w:val="both"/>
        <w:rPr>
          <w:sz w:val="24"/>
          <w:szCs w:val="24"/>
          <w:lang w:val="sr-Cyrl-RS"/>
        </w:rPr>
      </w:pPr>
      <w:r w:rsidRPr="00AE69E9">
        <w:rPr>
          <w:sz w:val="24"/>
          <w:szCs w:val="24"/>
          <w:lang w:val="sr-Cyrl-RS"/>
        </w:rPr>
        <w:t>Додатне информације</w:t>
      </w:r>
      <w:r w:rsidR="00665108" w:rsidRPr="00D6232A">
        <w:rPr>
          <w:sz w:val="24"/>
          <w:szCs w:val="24"/>
          <w:lang w:val="sr-Cyrl-RS"/>
        </w:rPr>
        <w:t>,</w:t>
      </w:r>
    </w:p>
    <w:p w14:paraId="3342194E" w14:textId="62CEE116" w:rsidR="00352DE7" w:rsidRPr="00D6232A" w:rsidRDefault="00EB2156" w:rsidP="00236BFD">
      <w:pPr>
        <w:pStyle w:val="ListParagraph"/>
        <w:numPr>
          <w:ilvl w:val="0"/>
          <w:numId w:val="24"/>
        </w:numPr>
        <w:spacing w:after="60"/>
        <w:ind w:left="567" w:right="-187" w:hanging="357"/>
        <w:contextualSpacing w:val="0"/>
        <w:jc w:val="both"/>
        <w:rPr>
          <w:sz w:val="24"/>
          <w:szCs w:val="24"/>
          <w:lang w:val="sr-Cyrl-RS"/>
        </w:rPr>
      </w:pPr>
      <w:r w:rsidRPr="00D6232A">
        <w:rPr>
          <w:sz w:val="24"/>
          <w:szCs w:val="24"/>
          <w:lang w:val="sr-Cyrl-RS"/>
        </w:rPr>
        <w:t>E</w:t>
      </w:r>
      <w:r w:rsidRPr="00AE69E9">
        <w:rPr>
          <w:sz w:val="24"/>
          <w:szCs w:val="24"/>
          <w:lang w:val="sr-Cyrl-RS"/>
        </w:rPr>
        <w:t>С стандарди,</w:t>
      </w:r>
    </w:p>
    <w:p w14:paraId="2896513A" w14:textId="4C61CFE7" w:rsidR="009138A1" w:rsidRPr="007A55AD" w:rsidRDefault="00352DE7" w:rsidP="00236BFD">
      <w:pPr>
        <w:pStyle w:val="ListParagraph"/>
        <w:numPr>
          <w:ilvl w:val="0"/>
          <w:numId w:val="24"/>
        </w:numPr>
        <w:ind w:left="567" w:right="-188"/>
        <w:contextualSpacing w:val="0"/>
        <w:jc w:val="both"/>
        <w:rPr>
          <w:sz w:val="24"/>
          <w:szCs w:val="24"/>
          <w:lang w:val="sr-Cyrl-RS"/>
        </w:rPr>
      </w:pPr>
      <w:r w:rsidRPr="00AE69E9">
        <w:rPr>
          <w:sz w:val="24"/>
          <w:szCs w:val="24"/>
          <w:lang w:val="sr-Cyrl-RS"/>
        </w:rPr>
        <w:t>Подношење докумената</w:t>
      </w:r>
      <w:r w:rsidR="00665108" w:rsidRPr="00D6232A">
        <w:rPr>
          <w:sz w:val="24"/>
          <w:szCs w:val="24"/>
          <w:lang w:val="sr-Cyrl-RS"/>
        </w:rPr>
        <w:t>.</w:t>
      </w:r>
      <w:r w:rsidR="00665108" w:rsidRPr="00D6232A">
        <w:rPr>
          <w:lang w:val="sr-Cyrl-RS"/>
        </w:rPr>
        <w:t xml:space="preserve"> </w:t>
      </w:r>
    </w:p>
    <w:p w14:paraId="3FEE5A89" w14:textId="5CB565A7" w:rsidR="003547C9" w:rsidRPr="00D6232A" w:rsidRDefault="003547C9" w:rsidP="00742AE8">
      <w:pPr>
        <w:pStyle w:val="ListParagraph"/>
        <w:ind w:left="567" w:right="-188"/>
        <w:contextualSpacing w:val="0"/>
        <w:jc w:val="both"/>
        <w:rPr>
          <w:sz w:val="24"/>
          <w:szCs w:val="24"/>
          <w:lang w:val="sr-Cyrl-RS"/>
        </w:rPr>
      </w:pPr>
      <w:r w:rsidRPr="00FC0B99">
        <w:rPr>
          <w:noProof/>
          <w:sz w:val="24"/>
          <w:szCs w:val="24"/>
          <w:lang w:val="en-US"/>
        </w:rPr>
        <w:drawing>
          <wp:inline distT="0" distB="0" distL="0" distR="0" wp14:anchorId="3609A7FD" wp14:editId="3132589D">
            <wp:extent cx="5656580" cy="835068"/>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809"/>
                    <a:stretch/>
                  </pic:blipFill>
                  <pic:spPr bwMode="auto">
                    <a:xfrm>
                      <a:off x="0" y="0"/>
                      <a:ext cx="5693316" cy="840491"/>
                    </a:xfrm>
                    <a:prstGeom prst="rect">
                      <a:avLst/>
                    </a:prstGeom>
                    <a:ln>
                      <a:noFill/>
                    </a:ln>
                    <a:extLst>
                      <a:ext uri="{53640926-AAD7-44D8-BBD7-CCE9431645EC}">
                        <a14:shadowObscured xmlns:a14="http://schemas.microsoft.com/office/drawing/2010/main"/>
                      </a:ext>
                    </a:extLst>
                  </pic:spPr>
                </pic:pic>
              </a:graphicData>
            </a:graphic>
          </wp:inline>
        </w:drawing>
      </w:r>
    </w:p>
    <w:p w14:paraId="590803DF" w14:textId="77777777" w:rsidR="003547C9" w:rsidRPr="00AE69E9" w:rsidRDefault="003547C9" w:rsidP="00742AE8">
      <w:pPr>
        <w:ind w:left="-284" w:right="-188"/>
        <w:jc w:val="center"/>
        <w:rPr>
          <w:sz w:val="24"/>
          <w:szCs w:val="24"/>
          <w:lang w:val="sr-Cyrl-RS"/>
        </w:rPr>
      </w:pPr>
      <w:r w:rsidRPr="00AE69E9">
        <w:rPr>
          <w:b/>
          <w:bCs/>
          <w:color w:val="015EB6"/>
          <w:sz w:val="24"/>
          <w:szCs w:val="24"/>
          <w:lang w:val="sr-Cyrl-RS"/>
        </w:rPr>
        <w:t>Слика 6.</w:t>
      </w:r>
      <w:r w:rsidRPr="00AE69E9">
        <w:rPr>
          <w:sz w:val="24"/>
          <w:szCs w:val="24"/>
          <w:lang w:val="sr-Cyrl-RS"/>
        </w:rPr>
        <w:t xml:space="preserve"> Преглед табова у оквиру електронске пријаве</w:t>
      </w:r>
    </w:p>
    <w:p w14:paraId="2F9C1465" w14:textId="0E8815DD" w:rsidR="00665108" w:rsidRPr="00D6232A" w:rsidRDefault="003547C9" w:rsidP="00742AE8">
      <w:pPr>
        <w:ind w:left="-284" w:right="-188"/>
        <w:jc w:val="both"/>
        <w:rPr>
          <w:sz w:val="24"/>
          <w:szCs w:val="24"/>
          <w:lang w:val="sr-Cyrl-RS"/>
        </w:rPr>
      </w:pPr>
      <w:r>
        <w:rPr>
          <w:sz w:val="24"/>
          <w:szCs w:val="24"/>
          <w:lang w:val="sr-Cyrl-RS"/>
        </w:rPr>
        <w:t xml:space="preserve">Сваки од ових табова је </w:t>
      </w:r>
      <w:r w:rsidR="00665108" w:rsidRPr="00D6232A">
        <w:rPr>
          <w:sz w:val="24"/>
          <w:szCs w:val="24"/>
          <w:lang w:val="sr-Cyrl-RS"/>
        </w:rPr>
        <w:t xml:space="preserve">детаљно </w:t>
      </w:r>
      <w:r w:rsidR="00AE69E9">
        <w:rPr>
          <w:sz w:val="24"/>
          <w:szCs w:val="24"/>
          <w:lang w:val="sr-Cyrl-RS"/>
        </w:rPr>
        <w:t>описан</w:t>
      </w:r>
      <w:r w:rsidR="00AE69E9" w:rsidRPr="00D6232A">
        <w:rPr>
          <w:sz w:val="24"/>
          <w:szCs w:val="24"/>
          <w:lang w:val="sr-Cyrl-RS"/>
        </w:rPr>
        <w:t xml:space="preserve"> </w:t>
      </w:r>
      <w:r w:rsidR="00665108" w:rsidRPr="00D6232A">
        <w:rPr>
          <w:sz w:val="24"/>
          <w:szCs w:val="24"/>
          <w:lang w:val="sr-Cyrl-RS"/>
        </w:rPr>
        <w:t xml:space="preserve">у даљем тексту. </w:t>
      </w:r>
    </w:p>
    <w:p w14:paraId="0AAB3197" w14:textId="3F7A9F6B" w:rsidR="009138A1" w:rsidRPr="009138A1" w:rsidRDefault="00665108" w:rsidP="00742AE8">
      <w:pPr>
        <w:pStyle w:val="Heading1"/>
        <w:numPr>
          <w:ilvl w:val="0"/>
          <w:numId w:val="40"/>
        </w:numPr>
        <w:spacing w:after="240" w:line="276" w:lineRule="auto"/>
        <w:ind w:right="-187"/>
        <w:rPr>
          <w:color w:val="015EB6"/>
          <w:lang w:val="sr-Cyrl-RS"/>
        </w:rPr>
      </w:pPr>
      <w:bookmarkStart w:id="8" w:name="_Toc151971694"/>
      <w:r w:rsidRPr="00AE69E9">
        <w:rPr>
          <w:color w:val="015EB6"/>
          <w:lang w:val="sr-Cyrl-RS"/>
        </w:rPr>
        <w:lastRenderedPageBreak/>
        <w:t xml:space="preserve">ТАБ </w:t>
      </w:r>
      <w:r w:rsidR="00352DE7" w:rsidRPr="00AE69E9">
        <w:rPr>
          <w:color w:val="015EB6"/>
          <w:lang w:val="sr-Cyrl-RS"/>
        </w:rPr>
        <w:t>–</w:t>
      </w:r>
      <w:r w:rsidRPr="00AE69E9">
        <w:rPr>
          <w:color w:val="015EB6"/>
          <w:lang w:val="sr-Cyrl-RS"/>
        </w:rPr>
        <w:t xml:space="preserve"> </w:t>
      </w:r>
      <w:r w:rsidR="00352DE7" w:rsidRPr="00AE69E9">
        <w:rPr>
          <w:color w:val="015EB6"/>
          <w:lang w:val="sr-Cyrl-RS"/>
        </w:rPr>
        <w:t>ПОДАЦИ О ПОДНОСИОЦУ</w:t>
      </w:r>
      <w:bookmarkEnd w:id="8"/>
    </w:p>
    <w:bookmarkEnd w:id="0"/>
    <w:bookmarkEnd w:id="1"/>
    <w:p w14:paraId="20885B2C" w14:textId="15BB86D8" w:rsidR="00665108" w:rsidRPr="00D6232A" w:rsidRDefault="003547C9" w:rsidP="00236BFD">
      <w:pPr>
        <w:spacing w:after="120"/>
        <w:ind w:left="-284" w:right="-187"/>
        <w:jc w:val="both"/>
        <w:rPr>
          <w:sz w:val="24"/>
          <w:szCs w:val="24"/>
          <w:lang w:val="sr-Cyrl-RS"/>
        </w:rPr>
      </w:pPr>
      <w:r>
        <w:rPr>
          <w:sz w:val="24"/>
          <w:szCs w:val="24"/>
          <w:lang w:val="sr-Cyrl-RS"/>
        </w:rPr>
        <w:t>Подаци о подносиоцу,</w:t>
      </w:r>
      <w:r w:rsidR="00665108" w:rsidRPr="00D6232A">
        <w:rPr>
          <w:sz w:val="24"/>
          <w:szCs w:val="24"/>
          <w:lang w:val="sr-Cyrl-RS"/>
        </w:rPr>
        <w:t xml:space="preserve"> са којим корисник почиње своје подношење </w:t>
      </w:r>
      <w:r>
        <w:rPr>
          <w:sz w:val="24"/>
          <w:szCs w:val="24"/>
          <w:lang w:val="sr-Cyrl-RS"/>
        </w:rPr>
        <w:t>пријаве за бесповратна средства,</w:t>
      </w:r>
      <w:r w:rsidR="00665108" w:rsidRPr="00D6232A">
        <w:rPr>
          <w:sz w:val="24"/>
          <w:szCs w:val="24"/>
          <w:lang w:val="sr-Cyrl-RS"/>
        </w:rPr>
        <w:t xml:space="preserve"> састоји из три поднаслова разврстаних по одређеној целини коју представљају, па тако постој</w:t>
      </w:r>
      <w:r w:rsidR="001B34F8">
        <w:rPr>
          <w:sz w:val="24"/>
          <w:szCs w:val="24"/>
          <w:lang w:val="sr-Cyrl-RS"/>
        </w:rPr>
        <w:t>е</w:t>
      </w:r>
      <w:r w:rsidR="00665108" w:rsidRPr="00D6232A">
        <w:rPr>
          <w:sz w:val="24"/>
          <w:szCs w:val="24"/>
          <w:lang w:val="sr-Cyrl-RS"/>
        </w:rPr>
        <w:t>:</w:t>
      </w:r>
    </w:p>
    <w:p w14:paraId="2A1E658D" w14:textId="6D2A1979" w:rsidR="00665108" w:rsidRPr="00D6232A" w:rsidRDefault="00352DE7" w:rsidP="00236BFD">
      <w:pPr>
        <w:pStyle w:val="ListParagraph"/>
        <w:numPr>
          <w:ilvl w:val="0"/>
          <w:numId w:val="25"/>
        </w:numPr>
        <w:spacing w:after="120"/>
        <w:ind w:left="567" w:right="-187" w:hanging="357"/>
        <w:contextualSpacing w:val="0"/>
        <w:jc w:val="both"/>
        <w:rPr>
          <w:sz w:val="24"/>
          <w:szCs w:val="24"/>
          <w:lang w:val="sr-Cyrl-RS"/>
        </w:rPr>
      </w:pPr>
      <w:r w:rsidRPr="00AE69E9">
        <w:rPr>
          <w:sz w:val="24"/>
          <w:szCs w:val="24"/>
          <w:lang w:val="sr-Cyrl-RS"/>
        </w:rPr>
        <w:t>подаци о подносиоцу пријаве</w:t>
      </w:r>
      <w:r w:rsidR="00665108" w:rsidRPr="00D6232A">
        <w:rPr>
          <w:sz w:val="24"/>
          <w:szCs w:val="24"/>
          <w:lang w:val="sr-Cyrl-RS"/>
        </w:rPr>
        <w:t>,</w:t>
      </w:r>
    </w:p>
    <w:p w14:paraId="6B2A9F66" w14:textId="372BE896" w:rsidR="00665108" w:rsidRPr="00D6232A" w:rsidRDefault="00665108" w:rsidP="00236BFD">
      <w:pPr>
        <w:pStyle w:val="ListParagraph"/>
        <w:numPr>
          <w:ilvl w:val="0"/>
          <w:numId w:val="25"/>
        </w:numPr>
        <w:spacing w:after="120"/>
        <w:ind w:left="567" w:right="-187" w:hanging="357"/>
        <w:contextualSpacing w:val="0"/>
        <w:jc w:val="both"/>
        <w:rPr>
          <w:sz w:val="24"/>
          <w:szCs w:val="24"/>
          <w:lang w:val="sr-Cyrl-RS"/>
        </w:rPr>
      </w:pPr>
      <w:r w:rsidRPr="00D6232A">
        <w:rPr>
          <w:sz w:val="24"/>
          <w:szCs w:val="24"/>
          <w:lang w:val="sr-Cyrl-RS"/>
        </w:rPr>
        <w:t xml:space="preserve">процењена вредност </w:t>
      </w:r>
      <w:r w:rsidR="00352DE7" w:rsidRPr="00AE69E9">
        <w:rPr>
          <w:sz w:val="24"/>
          <w:szCs w:val="24"/>
          <w:lang w:val="sr-Cyrl-RS"/>
        </w:rPr>
        <w:t>пот</w:t>
      </w:r>
      <w:r w:rsidRPr="00D6232A">
        <w:rPr>
          <w:sz w:val="24"/>
          <w:szCs w:val="24"/>
          <w:lang w:val="sr-Cyrl-RS"/>
        </w:rPr>
        <w:t>пројекта,</w:t>
      </w:r>
    </w:p>
    <w:p w14:paraId="5ED18DFD" w14:textId="6817F09D" w:rsidR="00665108" w:rsidRPr="00742AE8" w:rsidRDefault="00665108" w:rsidP="00236BFD">
      <w:pPr>
        <w:pStyle w:val="ListParagraph"/>
        <w:numPr>
          <w:ilvl w:val="0"/>
          <w:numId w:val="25"/>
        </w:numPr>
        <w:ind w:left="567" w:right="-188"/>
        <w:contextualSpacing w:val="0"/>
        <w:jc w:val="both"/>
        <w:rPr>
          <w:sz w:val="24"/>
          <w:szCs w:val="24"/>
          <w:lang w:val="sr-Cyrl-RS"/>
        </w:rPr>
      </w:pPr>
      <w:r w:rsidRPr="00D6232A">
        <w:rPr>
          <w:sz w:val="24"/>
          <w:szCs w:val="24"/>
          <w:lang w:val="sr-Cyrl-RS"/>
        </w:rPr>
        <w:t>контакт особа за комуникацију са пројектним тимом.</w:t>
      </w:r>
    </w:p>
    <w:p w14:paraId="28410584" w14:textId="483F6D61" w:rsidR="00665108" w:rsidRPr="00A9220D" w:rsidRDefault="00352DE7" w:rsidP="00742AE8">
      <w:pPr>
        <w:pStyle w:val="Heading3"/>
        <w:spacing w:line="240" w:lineRule="auto"/>
        <w:ind w:left="-284" w:right="-187"/>
        <w:rPr>
          <w:color w:val="015EB6"/>
          <w:sz w:val="24"/>
          <w:lang w:val="sr-Cyrl-RS"/>
        </w:rPr>
      </w:pPr>
      <w:bookmarkStart w:id="9" w:name="_Toc151971695"/>
      <w:bookmarkStart w:id="10" w:name="_Toc95219615"/>
      <w:r w:rsidRPr="00A9220D">
        <w:rPr>
          <w:color w:val="015EB6"/>
          <w:sz w:val="24"/>
          <w:lang w:val="sr-Cyrl-RS"/>
        </w:rPr>
        <w:t>Подаци о подносиоцу пријаве</w:t>
      </w:r>
      <w:bookmarkEnd w:id="9"/>
    </w:p>
    <w:p w14:paraId="617D744A" w14:textId="6CD03714" w:rsidR="00665108" w:rsidRPr="006B68A5" w:rsidRDefault="00665108" w:rsidP="00742AE8">
      <w:pPr>
        <w:spacing w:before="120"/>
        <w:ind w:left="-284" w:right="-188"/>
        <w:jc w:val="both"/>
        <w:rPr>
          <w:sz w:val="24"/>
          <w:szCs w:val="24"/>
          <w:lang w:val="sr-Cyrl-RS"/>
        </w:rPr>
      </w:pPr>
      <w:r w:rsidRPr="00D6232A">
        <w:rPr>
          <w:sz w:val="24"/>
          <w:szCs w:val="24"/>
          <w:lang w:val="sr-Cyrl-RS"/>
        </w:rPr>
        <w:t>Већину информација у овом делу систем аутоматски повлачи из Регистра пољопривредних газдинстава, када се пољопривредни субјект улогује са својим е</w:t>
      </w:r>
      <w:r w:rsidR="00AE69E9">
        <w:rPr>
          <w:sz w:val="24"/>
          <w:szCs w:val="24"/>
        </w:rPr>
        <w:t>ID</w:t>
      </w:r>
      <w:r w:rsidRPr="00D6232A">
        <w:rPr>
          <w:sz w:val="24"/>
          <w:szCs w:val="24"/>
          <w:lang w:val="sr-Cyrl-RS"/>
        </w:rPr>
        <w:t xml:space="preserve">-јем, тако да су информације као што су на пример: </w:t>
      </w:r>
      <w:r w:rsidRPr="006B68A5">
        <w:rPr>
          <w:bCs/>
          <w:sz w:val="24"/>
          <w:szCs w:val="24"/>
          <w:lang w:val="sr-Cyrl-RS"/>
        </w:rPr>
        <w:t xml:space="preserve">име, презиме, пословно име, правни субјекат, </w:t>
      </w:r>
      <w:r w:rsidR="003E60C9" w:rsidRPr="006B68A5">
        <w:rPr>
          <w:bCs/>
          <w:sz w:val="24"/>
          <w:szCs w:val="24"/>
          <w:lang w:val="sr-Cyrl-RS"/>
        </w:rPr>
        <w:t>ЈМБГ</w:t>
      </w:r>
      <w:r w:rsidRPr="006B68A5">
        <w:rPr>
          <w:bCs/>
          <w:sz w:val="24"/>
          <w:szCs w:val="24"/>
          <w:lang w:val="sr-Cyrl-RS"/>
        </w:rPr>
        <w:t xml:space="preserve">, </w:t>
      </w:r>
      <w:r w:rsidR="003E60C9" w:rsidRPr="006B68A5">
        <w:rPr>
          <w:bCs/>
          <w:sz w:val="24"/>
          <w:szCs w:val="24"/>
          <w:lang w:val="sr-Cyrl-RS"/>
        </w:rPr>
        <w:t>ПИБ</w:t>
      </w:r>
      <w:r w:rsidRPr="006B68A5">
        <w:rPr>
          <w:bCs/>
          <w:sz w:val="24"/>
          <w:szCs w:val="24"/>
          <w:lang w:val="sr-Cyrl-RS"/>
        </w:rPr>
        <w:t xml:space="preserve">, матични број, датум рођења </w:t>
      </w:r>
      <w:r w:rsidRPr="006B68A5">
        <w:rPr>
          <w:sz w:val="24"/>
          <w:szCs w:val="24"/>
          <w:lang w:val="sr-Cyrl-RS"/>
        </w:rPr>
        <w:t>и</w:t>
      </w:r>
      <w:r w:rsidRPr="006B68A5">
        <w:rPr>
          <w:bCs/>
          <w:sz w:val="24"/>
          <w:szCs w:val="24"/>
          <w:lang w:val="sr-Cyrl-RS"/>
        </w:rPr>
        <w:t xml:space="preserve"> пол</w:t>
      </w:r>
      <w:r w:rsidRPr="006B68A5">
        <w:rPr>
          <w:sz w:val="24"/>
          <w:szCs w:val="24"/>
          <w:lang w:val="sr-Cyrl-RS"/>
        </w:rPr>
        <w:t xml:space="preserve">, већ </w:t>
      </w:r>
      <w:r w:rsidR="003E60C9" w:rsidRPr="006B68A5">
        <w:rPr>
          <w:sz w:val="24"/>
          <w:szCs w:val="24"/>
          <w:lang w:val="sr-Cyrl-RS"/>
        </w:rPr>
        <w:t xml:space="preserve">аутоматски </w:t>
      </w:r>
      <w:r w:rsidR="00AE69E9" w:rsidRPr="006B68A5">
        <w:rPr>
          <w:sz w:val="24"/>
          <w:szCs w:val="24"/>
          <w:lang w:val="sr-Cyrl-RS"/>
        </w:rPr>
        <w:t xml:space="preserve">попуњени </w:t>
      </w:r>
      <w:r w:rsidRPr="006B68A5">
        <w:rPr>
          <w:sz w:val="24"/>
          <w:szCs w:val="24"/>
          <w:lang w:val="sr-Cyrl-RS"/>
        </w:rPr>
        <w:t>у ов</w:t>
      </w:r>
      <w:r w:rsidR="00AE69E9" w:rsidRPr="006B68A5">
        <w:rPr>
          <w:sz w:val="24"/>
          <w:szCs w:val="24"/>
          <w:lang w:val="sr-Cyrl-RS"/>
        </w:rPr>
        <w:t>ом</w:t>
      </w:r>
      <w:r w:rsidRPr="006B68A5">
        <w:rPr>
          <w:sz w:val="24"/>
          <w:szCs w:val="24"/>
          <w:lang w:val="sr-Cyrl-RS"/>
        </w:rPr>
        <w:t xml:space="preserve"> де</w:t>
      </w:r>
      <w:r w:rsidR="00AE69E9" w:rsidRPr="006B68A5">
        <w:rPr>
          <w:sz w:val="24"/>
          <w:szCs w:val="24"/>
          <w:lang w:val="sr-Cyrl-RS"/>
        </w:rPr>
        <w:t>лу</w:t>
      </w:r>
      <w:r w:rsidRPr="006B68A5">
        <w:rPr>
          <w:sz w:val="24"/>
          <w:szCs w:val="24"/>
          <w:lang w:val="sr-Cyrl-RS"/>
        </w:rPr>
        <w:t>.</w:t>
      </w:r>
    </w:p>
    <w:p w14:paraId="24E324D5" w14:textId="45D0EAD3" w:rsidR="00665108" w:rsidRPr="006B68A5" w:rsidRDefault="00665108" w:rsidP="00742AE8">
      <w:pPr>
        <w:ind w:left="-284" w:right="-188"/>
        <w:jc w:val="both"/>
        <w:rPr>
          <w:sz w:val="24"/>
          <w:szCs w:val="24"/>
          <w:lang w:val="sr-Cyrl-RS"/>
        </w:rPr>
      </w:pPr>
      <w:r w:rsidRPr="006B68A5">
        <w:rPr>
          <w:sz w:val="24"/>
          <w:szCs w:val="24"/>
          <w:lang w:val="sr-Cyrl-RS"/>
        </w:rPr>
        <w:t xml:space="preserve">Кориснику остаје да унесе само </w:t>
      </w:r>
      <w:r w:rsidR="00DB501D" w:rsidRPr="006B68A5">
        <w:rPr>
          <w:bCs/>
          <w:sz w:val="24"/>
          <w:szCs w:val="24"/>
          <w:lang w:val="sr-Cyrl-RS"/>
        </w:rPr>
        <w:t>и</w:t>
      </w:r>
      <w:r w:rsidR="003E60C9" w:rsidRPr="006B68A5">
        <w:rPr>
          <w:bCs/>
          <w:sz w:val="24"/>
          <w:szCs w:val="24"/>
          <w:lang w:val="sr-Cyrl-RS"/>
        </w:rPr>
        <w:t>мејл</w:t>
      </w:r>
      <w:r w:rsidRPr="006B68A5">
        <w:rPr>
          <w:bCs/>
          <w:sz w:val="24"/>
          <w:szCs w:val="24"/>
          <w:lang w:val="sr-Cyrl-RS"/>
        </w:rPr>
        <w:t xml:space="preserve">, контакт телефон </w:t>
      </w:r>
      <w:r w:rsidRPr="006B68A5">
        <w:rPr>
          <w:sz w:val="24"/>
          <w:szCs w:val="24"/>
          <w:lang w:val="sr-Cyrl-RS"/>
        </w:rPr>
        <w:t>и</w:t>
      </w:r>
      <w:r w:rsidRPr="006B68A5">
        <w:rPr>
          <w:bCs/>
          <w:sz w:val="24"/>
          <w:szCs w:val="24"/>
          <w:lang w:val="sr-Cyrl-RS"/>
        </w:rPr>
        <w:t xml:space="preserve"> </w:t>
      </w:r>
      <w:r w:rsidR="003E60C9" w:rsidRPr="006B68A5">
        <w:rPr>
          <w:bCs/>
          <w:sz w:val="24"/>
          <w:szCs w:val="24"/>
          <w:lang w:val="sr-Cyrl-RS"/>
        </w:rPr>
        <w:t xml:space="preserve">степен </w:t>
      </w:r>
      <w:r w:rsidRPr="006B68A5">
        <w:rPr>
          <w:bCs/>
          <w:sz w:val="24"/>
          <w:szCs w:val="24"/>
          <w:lang w:val="sr-Cyrl-RS"/>
        </w:rPr>
        <w:t>завршено</w:t>
      </w:r>
      <w:r w:rsidR="003E60C9" w:rsidRPr="006B68A5">
        <w:rPr>
          <w:bCs/>
          <w:sz w:val="24"/>
          <w:szCs w:val="24"/>
          <w:lang w:val="sr-Cyrl-RS"/>
        </w:rPr>
        <w:t>г</w:t>
      </w:r>
      <w:r w:rsidRPr="006B68A5">
        <w:rPr>
          <w:bCs/>
          <w:sz w:val="24"/>
          <w:szCs w:val="24"/>
          <w:lang w:val="sr-Cyrl-RS"/>
        </w:rPr>
        <w:t xml:space="preserve"> образовањ</w:t>
      </w:r>
      <w:r w:rsidR="003E60C9" w:rsidRPr="006B68A5">
        <w:rPr>
          <w:bCs/>
          <w:sz w:val="24"/>
          <w:szCs w:val="24"/>
          <w:lang w:val="sr-Cyrl-RS"/>
        </w:rPr>
        <w:t>а,</w:t>
      </w:r>
      <w:r w:rsidRPr="006B68A5">
        <w:rPr>
          <w:bCs/>
          <w:sz w:val="24"/>
          <w:szCs w:val="24"/>
          <w:lang w:val="sr-Cyrl-RS"/>
        </w:rPr>
        <w:t xml:space="preserve"> </w:t>
      </w:r>
      <w:r w:rsidR="003E60C9" w:rsidRPr="006B68A5">
        <w:rPr>
          <w:bCs/>
          <w:sz w:val="24"/>
          <w:szCs w:val="24"/>
          <w:lang w:val="sr-Cyrl-RS"/>
        </w:rPr>
        <w:t xml:space="preserve">као </w:t>
      </w:r>
      <w:r w:rsidRPr="006B68A5">
        <w:rPr>
          <w:bCs/>
          <w:sz w:val="24"/>
          <w:szCs w:val="24"/>
          <w:lang w:val="sr-Cyrl-RS"/>
        </w:rPr>
        <w:t>и назив образовног профила</w:t>
      </w:r>
      <w:r w:rsidR="003B310C" w:rsidRPr="006B68A5">
        <w:rPr>
          <w:bCs/>
          <w:sz w:val="24"/>
          <w:szCs w:val="24"/>
          <w:lang w:val="sr-Cyrl-RS"/>
        </w:rPr>
        <w:t xml:space="preserve"> законског заступника</w:t>
      </w:r>
      <w:r w:rsidRPr="006B68A5">
        <w:rPr>
          <w:sz w:val="24"/>
          <w:szCs w:val="24"/>
          <w:lang w:val="sr-Cyrl-RS"/>
        </w:rPr>
        <w:t>.</w:t>
      </w:r>
    </w:p>
    <w:p w14:paraId="3908D313" w14:textId="299384E8" w:rsidR="00665108" w:rsidRPr="00D6232A" w:rsidRDefault="0049690D" w:rsidP="00742AE8">
      <w:pPr>
        <w:spacing w:after="0"/>
        <w:ind w:left="-284" w:right="-188"/>
        <w:jc w:val="center"/>
        <w:rPr>
          <w:sz w:val="24"/>
          <w:szCs w:val="24"/>
          <w:lang w:val="sr-Cyrl-RS"/>
        </w:rPr>
      </w:pPr>
      <w:r w:rsidRPr="00FC0B99">
        <w:rPr>
          <w:noProof/>
          <w:sz w:val="24"/>
          <w:szCs w:val="24"/>
        </w:rPr>
        <w:drawing>
          <wp:inline distT="0" distB="0" distL="0" distR="0" wp14:anchorId="1B5E7BA5" wp14:editId="2EE98612">
            <wp:extent cx="6050280" cy="3324225"/>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1533" cy="3363374"/>
                    </a:xfrm>
                    <a:prstGeom prst="rect">
                      <a:avLst/>
                    </a:prstGeom>
                  </pic:spPr>
                </pic:pic>
              </a:graphicData>
            </a:graphic>
          </wp:inline>
        </w:drawing>
      </w:r>
    </w:p>
    <w:p w14:paraId="324A375B" w14:textId="0799FC8E" w:rsidR="008624CB" w:rsidRPr="00AE69E9" w:rsidRDefault="008624CB" w:rsidP="00742AE8">
      <w:pPr>
        <w:spacing w:before="120"/>
        <w:ind w:left="-284" w:right="-187"/>
        <w:jc w:val="center"/>
        <w:rPr>
          <w:sz w:val="24"/>
          <w:szCs w:val="24"/>
          <w:lang w:val="sr-Cyrl-RS"/>
        </w:rPr>
      </w:pPr>
      <w:r w:rsidRPr="00AE69E9">
        <w:rPr>
          <w:b/>
          <w:bCs/>
          <w:color w:val="015EB6"/>
          <w:sz w:val="24"/>
          <w:szCs w:val="24"/>
          <w:lang w:val="sr-Cyrl-RS"/>
        </w:rPr>
        <w:t>Слика 7.</w:t>
      </w:r>
      <w:r w:rsidRPr="00AE69E9">
        <w:rPr>
          <w:sz w:val="24"/>
          <w:szCs w:val="24"/>
          <w:lang w:val="sr-Cyrl-RS"/>
        </w:rPr>
        <w:t xml:space="preserve"> Информације о подносиоцу пријаве</w:t>
      </w:r>
    </w:p>
    <w:p w14:paraId="2296559F" w14:textId="75B320A3" w:rsidR="00665108" w:rsidRPr="00A9220D" w:rsidRDefault="00665108" w:rsidP="00236BFD">
      <w:pPr>
        <w:pStyle w:val="Heading3"/>
        <w:spacing w:line="240" w:lineRule="auto"/>
        <w:ind w:left="-284" w:right="-187"/>
        <w:rPr>
          <w:color w:val="015EB6"/>
          <w:sz w:val="24"/>
          <w:lang w:val="sr-Cyrl-RS"/>
        </w:rPr>
      </w:pPr>
      <w:bookmarkStart w:id="11" w:name="_Toc151971696"/>
      <w:r w:rsidRPr="00A9220D">
        <w:rPr>
          <w:color w:val="015EB6"/>
          <w:sz w:val="24"/>
          <w:lang w:val="sr-Cyrl-RS"/>
        </w:rPr>
        <w:t xml:space="preserve">Процењена вредност </w:t>
      </w:r>
      <w:r w:rsidR="00352DE7" w:rsidRPr="00A9220D">
        <w:rPr>
          <w:color w:val="015EB6"/>
          <w:sz w:val="24"/>
          <w:lang w:val="sr-Cyrl-RS"/>
        </w:rPr>
        <w:t>пот</w:t>
      </w:r>
      <w:r w:rsidRPr="00A9220D">
        <w:rPr>
          <w:color w:val="015EB6"/>
          <w:sz w:val="24"/>
          <w:lang w:val="sr-Cyrl-RS"/>
        </w:rPr>
        <w:t>пројекта</w:t>
      </w:r>
      <w:bookmarkEnd w:id="11"/>
    </w:p>
    <w:p w14:paraId="7C5F86CE" w14:textId="5CFB08D2" w:rsidR="00665108" w:rsidRPr="00D6232A" w:rsidRDefault="00B22D8C" w:rsidP="00742AE8">
      <w:pPr>
        <w:spacing w:before="120"/>
        <w:ind w:left="-284" w:right="-187"/>
        <w:jc w:val="both"/>
        <w:rPr>
          <w:sz w:val="24"/>
          <w:szCs w:val="24"/>
          <w:lang w:val="sr-Cyrl-RS"/>
        </w:rPr>
      </w:pPr>
      <w:r w:rsidRPr="00AE69E9">
        <w:rPr>
          <w:sz w:val="24"/>
          <w:szCs w:val="24"/>
          <w:lang w:val="sr-Cyrl-RS"/>
        </w:rPr>
        <w:t>У оквиру поља „</w:t>
      </w:r>
      <w:r w:rsidRPr="00AE69E9">
        <w:rPr>
          <w:b/>
          <w:bCs/>
          <w:color w:val="015EB6"/>
          <w:sz w:val="24"/>
          <w:szCs w:val="24"/>
          <w:lang w:val="sr-Cyrl-RS"/>
        </w:rPr>
        <w:t xml:space="preserve">Процењена вредност </w:t>
      </w:r>
      <w:r w:rsidR="00352DE7" w:rsidRPr="00AE69E9">
        <w:rPr>
          <w:b/>
          <w:bCs/>
          <w:color w:val="015EB6"/>
          <w:sz w:val="24"/>
          <w:szCs w:val="24"/>
          <w:lang w:val="sr-Cyrl-RS"/>
        </w:rPr>
        <w:t>пот</w:t>
      </w:r>
      <w:r w:rsidRPr="00AE69E9">
        <w:rPr>
          <w:b/>
          <w:bCs/>
          <w:color w:val="015EB6"/>
          <w:sz w:val="24"/>
          <w:szCs w:val="24"/>
          <w:lang w:val="sr-Cyrl-RS"/>
        </w:rPr>
        <w:t>пројекта</w:t>
      </w:r>
      <w:r w:rsidRPr="00AE69E9">
        <w:rPr>
          <w:sz w:val="24"/>
          <w:szCs w:val="24"/>
          <w:lang w:val="sr-Cyrl-RS"/>
        </w:rPr>
        <w:t>“</w:t>
      </w:r>
      <w:r w:rsidR="00665108" w:rsidRPr="00D6232A">
        <w:rPr>
          <w:sz w:val="24"/>
          <w:szCs w:val="24"/>
          <w:lang w:val="sr-Cyrl-RS"/>
        </w:rPr>
        <w:t xml:space="preserve"> корисник треба да упише</w:t>
      </w:r>
      <w:r w:rsidRPr="00AE69E9">
        <w:rPr>
          <w:sz w:val="24"/>
          <w:szCs w:val="24"/>
          <w:lang w:val="sr-Cyrl-RS"/>
        </w:rPr>
        <w:t xml:space="preserve"> укупну</w:t>
      </w:r>
      <w:r w:rsidR="00665108" w:rsidRPr="00D6232A">
        <w:rPr>
          <w:sz w:val="24"/>
          <w:szCs w:val="24"/>
          <w:lang w:val="sr-Cyrl-RS"/>
        </w:rPr>
        <w:t xml:space="preserve"> процењену вредност </w:t>
      </w:r>
      <w:r w:rsidR="003547C9">
        <w:rPr>
          <w:sz w:val="24"/>
          <w:szCs w:val="24"/>
          <w:lang w:val="sr-Cyrl-RS"/>
        </w:rPr>
        <w:t>пот</w:t>
      </w:r>
      <w:r w:rsidR="00665108" w:rsidRPr="00D6232A">
        <w:rPr>
          <w:sz w:val="24"/>
          <w:szCs w:val="24"/>
          <w:lang w:val="sr-Cyrl-RS"/>
        </w:rPr>
        <w:t xml:space="preserve">пројекта у </w:t>
      </w:r>
      <w:r w:rsidRPr="00AE69E9">
        <w:rPr>
          <w:sz w:val="24"/>
          <w:szCs w:val="24"/>
          <w:lang w:val="sr-Cyrl-RS"/>
        </w:rPr>
        <w:t>еврима</w:t>
      </w:r>
      <w:r w:rsidR="003547C9">
        <w:rPr>
          <w:sz w:val="24"/>
          <w:szCs w:val="24"/>
          <w:lang w:val="sr-Cyrl-RS"/>
        </w:rPr>
        <w:t xml:space="preserve">, која може да буде у опсегу </w:t>
      </w:r>
      <w:r w:rsidR="007C4915">
        <w:rPr>
          <w:sz w:val="24"/>
          <w:szCs w:val="24"/>
          <w:lang w:val="sr-Cyrl-RS"/>
        </w:rPr>
        <w:t>од</w:t>
      </w:r>
      <w:r w:rsidR="003547C9">
        <w:rPr>
          <w:sz w:val="24"/>
          <w:szCs w:val="24"/>
          <w:lang w:val="sr-Cyrl-RS"/>
        </w:rPr>
        <w:t xml:space="preserve"> </w:t>
      </w:r>
      <w:r w:rsidR="00665108" w:rsidRPr="00D6232A">
        <w:rPr>
          <w:sz w:val="24"/>
          <w:szCs w:val="24"/>
          <w:lang w:val="sr-Cyrl-RS"/>
        </w:rPr>
        <w:t>25</w:t>
      </w:r>
      <w:r w:rsidR="00D228B9" w:rsidRPr="00AE69E9">
        <w:rPr>
          <w:sz w:val="24"/>
          <w:szCs w:val="24"/>
          <w:lang w:val="sr-Cyrl-RS"/>
        </w:rPr>
        <w:t>.</w:t>
      </w:r>
      <w:r w:rsidR="00665108" w:rsidRPr="00D6232A">
        <w:rPr>
          <w:sz w:val="24"/>
          <w:szCs w:val="24"/>
          <w:lang w:val="sr-Cyrl-RS"/>
        </w:rPr>
        <w:t>000</w:t>
      </w:r>
      <w:r w:rsidR="00E11D35" w:rsidRPr="00AE69E9">
        <w:rPr>
          <w:sz w:val="24"/>
          <w:szCs w:val="24"/>
          <w:lang w:val="sr-Cyrl-RS"/>
        </w:rPr>
        <w:t xml:space="preserve"> </w:t>
      </w:r>
      <w:r w:rsidR="007C4915">
        <w:rPr>
          <w:sz w:val="24"/>
          <w:szCs w:val="24"/>
        </w:rPr>
        <w:t>EUR</w:t>
      </w:r>
      <w:r w:rsidR="003547C9">
        <w:rPr>
          <w:sz w:val="24"/>
          <w:szCs w:val="24"/>
          <w:lang w:val="sr-Cyrl-RS"/>
        </w:rPr>
        <w:t xml:space="preserve"> до </w:t>
      </w:r>
      <w:r w:rsidR="00665108" w:rsidRPr="00D6232A">
        <w:rPr>
          <w:sz w:val="24"/>
          <w:szCs w:val="24"/>
          <w:lang w:val="sr-Cyrl-RS"/>
        </w:rPr>
        <w:t>400</w:t>
      </w:r>
      <w:r w:rsidR="00D228B9" w:rsidRPr="00AE69E9">
        <w:rPr>
          <w:sz w:val="24"/>
          <w:szCs w:val="24"/>
          <w:lang w:val="sr-Cyrl-RS"/>
        </w:rPr>
        <w:t>.</w:t>
      </w:r>
      <w:r w:rsidR="00665108" w:rsidRPr="00D6232A">
        <w:rPr>
          <w:sz w:val="24"/>
          <w:szCs w:val="24"/>
          <w:lang w:val="sr-Cyrl-RS"/>
        </w:rPr>
        <w:t xml:space="preserve">000 </w:t>
      </w:r>
      <w:r w:rsidR="007C4915">
        <w:rPr>
          <w:sz w:val="24"/>
          <w:szCs w:val="24"/>
        </w:rPr>
        <w:t>EUR</w:t>
      </w:r>
      <w:r w:rsidR="00665108" w:rsidRPr="00D6232A">
        <w:rPr>
          <w:sz w:val="24"/>
          <w:szCs w:val="24"/>
          <w:lang w:val="sr-Cyrl-RS"/>
        </w:rPr>
        <w:t>.</w:t>
      </w:r>
    </w:p>
    <w:p w14:paraId="77C38910" w14:textId="21D81F2B" w:rsidR="00665108" w:rsidRPr="00D6232A" w:rsidRDefault="0049690D" w:rsidP="00742AE8">
      <w:pPr>
        <w:spacing w:after="0"/>
        <w:ind w:left="-284" w:right="-188"/>
        <w:jc w:val="center"/>
        <w:rPr>
          <w:sz w:val="24"/>
          <w:szCs w:val="24"/>
          <w:lang w:val="sr-Cyrl-RS"/>
        </w:rPr>
      </w:pPr>
      <w:r w:rsidRPr="00FC0B99">
        <w:rPr>
          <w:noProof/>
          <w:sz w:val="24"/>
          <w:szCs w:val="24"/>
        </w:rPr>
        <w:drawing>
          <wp:inline distT="0" distB="0" distL="0" distR="0" wp14:anchorId="7B307030" wp14:editId="3CC309E4">
            <wp:extent cx="5656580" cy="108458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6580" cy="1084580"/>
                    </a:xfrm>
                    <a:prstGeom prst="rect">
                      <a:avLst/>
                    </a:prstGeom>
                  </pic:spPr>
                </pic:pic>
              </a:graphicData>
            </a:graphic>
          </wp:inline>
        </w:drawing>
      </w:r>
    </w:p>
    <w:p w14:paraId="09115FB0" w14:textId="5278E0A9" w:rsidR="002215BE" w:rsidRPr="00AE69E9" w:rsidRDefault="002215BE" w:rsidP="00742AE8">
      <w:pPr>
        <w:ind w:left="-284" w:right="-188"/>
        <w:jc w:val="center"/>
        <w:rPr>
          <w:sz w:val="24"/>
          <w:szCs w:val="24"/>
          <w:lang w:val="sr-Cyrl-RS"/>
        </w:rPr>
      </w:pPr>
      <w:r w:rsidRPr="00AE69E9">
        <w:rPr>
          <w:b/>
          <w:bCs/>
          <w:color w:val="015EB6"/>
          <w:sz w:val="24"/>
          <w:szCs w:val="24"/>
          <w:lang w:val="sr-Cyrl-RS"/>
        </w:rPr>
        <w:t xml:space="preserve">Слика </w:t>
      </w:r>
      <w:r w:rsidR="008624CB" w:rsidRPr="00AE69E9">
        <w:rPr>
          <w:b/>
          <w:bCs/>
          <w:color w:val="015EB6"/>
          <w:sz w:val="24"/>
          <w:szCs w:val="24"/>
          <w:lang w:val="sr-Cyrl-RS"/>
        </w:rPr>
        <w:t xml:space="preserve">8. </w:t>
      </w:r>
      <w:r w:rsidR="008624CB" w:rsidRPr="00AE69E9">
        <w:rPr>
          <w:sz w:val="24"/>
          <w:szCs w:val="24"/>
          <w:lang w:val="sr-Cyrl-RS"/>
        </w:rPr>
        <w:t>Процењена вредност пројекта</w:t>
      </w:r>
    </w:p>
    <w:p w14:paraId="236E3150" w14:textId="77777777" w:rsidR="00665108" w:rsidRPr="00A9220D" w:rsidRDefault="00665108" w:rsidP="00236BFD">
      <w:pPr>
        <w:pStyle w:val="Heading3"/>
        <w:spacing w:line="240" w:lineRule="auto"/>
        <w:ind w:left="-284" w:right="-187"/>
        <w:rPr>
          <w:color w:val="015EB6"/>
          <w:sz w:val="24"/>
          <w:lang w:val="sr-Cyrl-RS"/>
        </w:rPr>
      </w:pPr>
      <w:bookmarkStart w:id="12" w:name="_Toc151971697"/>
      <w:r w:rsidRPr="00A9220D">
        <w:rPr>
          <w:color w:val="015EB6"/>
          <w:sz w:val="24"/>
          <w:lang w:val="sr-Cyrl-RS"/>
        </w:rPr>
        <w:lastRenderedPageBreak/>
        <w:t>Контакт особа за комуникацију са пројектним тимом</w:t>
      </w:r>
      <w:bookmarkEnd w:id="12"/>
    </w:p>
    <w:p w14:paraId="55667F56" w14:textId="213BCBE6" w:rsidR="00665108" w:rsidRPr="00D6232A" w:rsidRDefault="003B310C" w:rsidP="00742AE8">
      <w:pPr>
        <w:spacing w:before="120"/>
        <w:ind w:left="-284" w:right="-187"/>
        <w:jc w:val="both"/>
        <w:rPr>
          <w:sz w:val="24"/>
          <w:szCs w:val="24"/>
          <w:lang w:val="sr-Cyrl-RS"/>
        </w:rPr>
      </w:pPr>
      <w:r w:rsidRPr="00AE69E9">
        <w:rPr>
          <w:sz w:val="24"/>
          <w:szCs w:val="24"/>
          <w:lang w:val="sr-Cyrl-RS"/>
        </w:rPr>
        <w:t xml:space="preserve">Потребно је </w:t>
      </w:r>
      <w:r w:rsidR="002C16ED" w:rsidRPr="00AE69E9">
        <w:rPr>
          <w:sz w:val="24"/>
          <w:szCs w:val="24"/>
          <w:lang w:val="sr-Cyrl-RS"/>
        </w:rPr>
        <w:t>именова</w:t>
      </w:r>
      <w:r w:rsidRPr="00AE69E9">
        <w:rPr>
          <w:sz w:val="24"/>
          <w:szCs w:val="24"/>
          <w:lang w:val="sr-Cyrl-RS"/>
        </w:rPr>
        <w:t>ти</w:t>
      </w:r>
      <w:r w:rsidR="002C16ED" w:rsidRPr="00AE69E9">
        <w:rPr>
          <w:sz w:val="24"/>
          <w:szCs w:val="24"/>
          <w:lang w:val="sr-Cyrl-RS"/>
        </w:rPr>
        <w:t xml:space="preserve"> лице </w:t>
      </w:r>
      <w:r w:rsidR="00665108" w:rsidRPr="00D6232A">
        <w:rPr>
          <w:sz w:val="24"/>
          <w:szCs w:val="24"/>
          <w:lang w:val="sr-Cyrl-RS"/>
        </w:rPr>
        <w:t>одговорно за комуникацију</w:t>
      </w:r>
      <w:r w:rsidRPr="00AE69E9">
        <w:rPr>
          <w:sz w:val="24"/>
          <w:szCs w:val="24"/>
          <w:lang w:val="sr-Cyrl-RS"/>
        </w:rPr>
        <w:t xml:space="preserve"> са пројектним тимом. У</w:t>
      </w:r>
      <w:r w:rsidR="00665108" w:rsidRPr="00D6232A">
        <w:rPr>
          <w:sz w:val="24"/>
          <w:szCs w:val="24"/>
          <w:lang w:val="sr-Cyrl-RS"/>
        </w:rPr>
        <w:t>не</w:t>
      </w:r>
      <w:r w:rsidRPr="00AE69E9">
        <w:rPr>
          <w:sz w:val="24"/>
          <w:szCs w:val="24"/>
          <w:lang w:val="sr-Cyrl-RS"/>
        </w:rPr>
        <w:t>ти</w:t>
      </w:r>
      <w:r w:rsidR="00665108" w:rsidRPr="00D6232A">
        <w:rPr>
          <w:sz w:val="24"/>
          <w:szCs w:val="24"/>
          <w:lang w:val="sr-Cyrl-RS"/>
        </w:rPr>
        <w:t xml:space="preserve"> све релевантне информације: име и презиме,</w:t>
      </w:r>
      <w:r w:rsidR="00DB501D">
        <w:rPr>
          <w:sz w:val="24"/>
          <w:szCs w:val="24"/>
          <w:lang w:val="sr-Cyrl-RS"/>
        </w:rPr>
        <w:t xml:space="preserve"> имејл</w:t>
      </w:r>
      <w:r w:rsidR="00665108" w:rsidRPr="00D6232A">
        <w:rPr>
          <w:sz w:val="24"/>
          <w:szCs w:val="24"/>
          <w:lang w:val="sr-Cyrl-RS"/>
        </w:rPr>
        <w:t xml:space="preserve"> и контакт телефон. </w:t>
      </w:r>
    </w:p>
    <w:p w14:paraId="582FE5B3" w14:textId="403CDDBA" w:rsidR="00665108" w:rsidRPr="00D6232A" w:rsidRDefault="00665108" w:rsidP="00742AE8">
      <w:pPr>
        <w:ind w:left="-284" w:right="-188"/>
        <w:jc w:val="both"/>
        <w:rPr>
          <w:sz w:val="24"/>
          <w:szCs w:val="24"/>
          <w:lang w:val="sr-Cyrl-RS"/>
        </w:rPr>
      </w:pPr>
      <w:r w:rsidRPr="00D6232A">
        <w:rPr>
          <w:sz w:val="24"/>
          <w:szCs w:val="24"/>
          <w:lang w:val="sr-Cyrl-RS"/>
        </w:rPr>
        <w:t xml:space="preserve">Након попуњавања ових поља корисник може кликнути на (дугме) </w:t>
      </w:r>
      <w:r w:rsidRPr="0006027F">
        <w:rPr>
          <w:sz w:val="24"/>
          <w:szCs w:val="24"/>
          <w:lang w:val="sr-Cyrl-RS"/>
        </w:rPr>
        <w:t>„</w:t>
      </w:r>
      <w:r w:rsidR="002C16ED" w:rsidRPr="006A5CF4">
        <w:rPr>
          <w:b/>
          <w:bCs/>
          <w:color w:val="4472C4" w:themeColor="accent1"/>
          <w:sz w:val="24"/>
          <w:szCs w:val="24"/>
          <w:lang w:val="sr-Cyrl-RS"/>
        </w:rPr>
        <w:t>С</w:t>
      </w:r>
      <w:r w:rsidRPr="006A5CF4">
        <w:rPr>
          <w:b/>
          <w:bCs/>
          <w:color w:val="4472C4" w:themeColor="accent1"/>
          <w:sz w:val="24"/>
          <w:szCs w:val="24"/>
          <w:lang w:val="sr-Cyrl-RS"/>
        </w:rPr>
        <w:t>ачувај</w:t>
      </w:r>
      <w:r w:rsidRPr="0006027F">
        <w:rPr>
          <w:sz w:val="24"/>
          <w:szCs w:val="24"/>
          <w:lang w:val="sr-Cyrl-RS"/>
        </w:rPr>
        <w:t xml:space="preserve">“, </w:t>
      </w:r>
      <w:r w:rsidRPr="00D6232A">
        <w:rPr>
          <w:sz w:val="24"/>
          <w:szCs w:val="24"/>
          <w:lang w:val="sr-Cyrl-RS"/>
        </w:rPr>
        <w:t>па прећи на следећи таб.</w:t>
      </w:r>
    </w:p>
    <w:p w14:paraId="408BED9A" w14:textId="1EB94346" w:rsidR="00665108" w:rsidRPr="00D6232A" w:rsidRDefault="0049690D" w:rsidP="00742AE8">
      <w:pPr>
        <w:spacing w:after="0"/>
        <w:ind w:left="-284" w:right="-188"/>
        <w:jc w:val="both"/>
        <w:rPr>
          <w:sz w:val="24"/>
          <w:szCs w:val="24"/>
          <w:lang w:val="sr-Cyrl-RS"/>
        </w:rPr>
      </w:pPr>
      <w:r w:rsidRPr="00FC0B99">
        <w:rPr>
          <w:noProof/>
          <w:sz w:val="24"/>
          <w:szCs w:val="24"/>
        </w:rPr>
        <w:drawing>
          <wp:inline distT="0" distB="0" distL="0" distR="0" wp14:anchorId="445699F7" wp14:editId="42054956">
            <wp:extent cx="6748526" cy="1678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17890" cy="1696197"/>
                    </a:xfrm>
                    <a:prstGeom prst="rect">
                      <a:avLst/>
                    </a:prstGeom>
                  </pic:spPr>
                </pic:pic>
              </a:graphicData>
            </a:graphic>
          </wp:inline>
        </w:drawing>
      </w:r>
    </w:p>
    <w:p w14:paraId="440084E7" w14:textId="5211CA6C" w:rsidR="008624CB" w:rsidRDefault="008624CB" w:rsidP="00742AE8">
      <w:pPr>
        <w:ind w:left="-284" w:right="-188"/>
        <w:jc w:val="center"/>
        <w:rPr>
          <w:sz w:val="24"/>
          <w:szCs w:val="24"/>
          <w:lang w:val="sr-Cyrl-RS"/>
        </w:rPr>
      </w:pPr>
      <w:r w:rsidRPr="00AE69E9">
        <w:rPr>
          <w:b/>
          <w:bCs/>
          <w:color w:val="015EB6"/>
          <w:sz w:val="24"/>
          <w:szCs w:val="24"/>
          <w:lang w:val="sr-Cyrl-RS"/>
        </w:rPr>
        <w:t>Слика 9</w:t>
      </w:r>
      <w:r w:rsidRPr="00AE69E9">
        <w:rPr>
          <w:sz w:val="24"/>
          <w:szCs w:val="24"/>
          <w:lang w:val="sr-Cyrl-RS"/>
        </w:rPr>
        <w:t>. Контакт особа за комуникацију са пројектним тимом</w:t>
      </w:r>
    </w:p>
    <w:p w14:paraId="0F8F726B" w14:textId="77777777" w:rsidR="00342411" w:rsidRPr="00AE69E9" w:rsidRDefault="00342411" w:rsidP="00742AE8">
      <w:pPr>
        <w:ind w:left="-284" w:right="-188"/>
        <w:jc w:val="center"/>
        <w:rPr>
          <w:sz w:val="24"/>
          <w:szCs w:val="24"/>
          <w:lang w:val="sr-Cyrl-RS"/>
        </w:rPr>
      </w:pPr>
    </w:p>
    <w:p w14:paraId="53270429" w14:textId="3A8634B7" w:rsidR="00665108" w:rsidRPr="00236BFD" w:rsidRDefault="006729C8" w:rsidP="00236BFD">
      <w:pPr>
        <w:pStyle w:val="Heading1"/>
        <w:numPr>
          <w:ilvl w:val="0"/>
          <w:numId w:val="40"/>
        </w:numPr>
        <w:spacing w:after="240" w:line="240" w:lineRule="auto"/>
        <w:ind w:left="431" w:right="-187" w:hanging="357"/>
        <w:rPr>
          <w:color w:val="015EB6"/>
          <w:szCs w:val="28"/>
          <w:lang w:val="sr-Cyrl-RS"/>
        </w:rPr>
      </w:pPr>
      <w:bookmarkStart w:id="13" w:name="_Toc151971698"/>
      <w:r w:rsidRPr="00236BFD">
        <w:rPr>
          <w:color w:val="015EB6"/>
          <w:szCs w:val="28"/>
          <w:lang w:val="sr-Cyrl-RS"/>
        </w:rPr>
        <w:t xml:space="preserve">ТАБ </w:t>
      </w:r>
      <w:r w:rsidR="00352DE7" w:rsidRPr="00236BFD">
        <w:rPr>
          <w:color w:val="015EB6"/>
          <w:szCs w:val="28"/>
          <w:lang w:val="sr-Cyrl-RS"/>
        </w:rPr>
        <w:t>–</w:t>
      </w:r>
      <w:r w:rsidR="00072D5D" w:rsidRPr="00236BFD">
        <w:rPr>
          <w:color w:val="015EB6"/>
          <w:szCs w:val="28"/>
          <w:lang w:val="sr-Cyrl-RS"/>
        </w:rPr>
        <w:t xml:space="preserve"> </w:t>
      </w:r>
      <w:r w:rsidRPr="00236BFD">
        <w:rPr>
          <w:color w:val="015EB6"/>
          <w:szCs w:val="28"/>
          <w:lang w:val="sr-Cyrl-RS"/>
        </w:rPr>
        <w:t>ИЗЈА</w:t>
      </w:r>
      <w:r w:rsidR="00352DE7" w:rsidRPr="00236BFD">
        <w:rPr>
          <w:color w:val="015EB6"/>
          <w:szCs w:val="28"/>
          <w:lang w:val="sr-Cyrl-RS"/>
        </w:rPr>
        <w:t>ВЕ ПОДНОСИОЦА</w:t>
      </w:r>
      <w:bookmarkEnd w:id="13"/>
    </w:p>
    <w:p w14:paraId="49A126B9" w14:textId="10250490" w:rsidR="00A77476" w:rsidRPr="00A77476" w:rsidRDefault="00A77476" w:rsidP="00742AE8">
      <w:pPr>
        <w:rPr>
          <w:sz w:val="24"/>
          <w:szCs w:val="24"/>
          <w:lang w:val="sr-Cyrl-RS"/>
        </w:rPr>
      </w:pPr>
      <w:r w:rsidRPr="00A77476">
        <w:rPr>
          <w:sz w:val="24"/>
          <w:szCs w:val="24"/>
          <w:lang w:val="sr-Cyrl-RS"/>
        </w:rPr>
        <w:t xml:space="preserve">Овај таб има три поднаслова. Прихватање неке од опција се врши </w:t>
      </w:r>
      <w:r w:rsidR="006A5CF4" w:rsidRPr="00A77476">
        <w:rPr>
          <w:sz w:val="24"/>
          <w:szCs w:val="24"/>
          <w:lang w:val="sr-Cyrl-RS"/>
        </w:rPr>
        <w:t>обележавањем</w:t>
      </w:r>
      <w:r w:rsidRPr="00A77476">
        <w:rPr>
          <w:sz w:val="24"/>
          <w:szCs w:val="24"/>
          <w:lang w:val="sr-Cyrl-RS"/>
        </w:rPr>
        <w:t xml:space="preserve">, односно </w:t>
      </w:r>
      <w:r w:rsidR="006A5CF4" w:rsidRPr="00A77476">
        <w:rPr>
          <w:sz w:val="24"/>
          <w:szCs w:val="24"/>
          <w:lang w:val="sr-Cyrl-RS"/>
        </w:rPr>
        <w:t>штиклирањем</w:t>
      </w:r>
      <w:r w:rsidR="006A5CF4">
        <w:rPr>
          <w:sz w:val="24"/>
          <w:szCs w:val="24"/>
          <w:lang w:val="sr-Cyrl-RS"/>
        </w:rPr>
        <w:t>.</w:t>
      </w:r>
    </w:p>
    <w:p w14:paraId="36546160" w14:textId="4E920AE2" w:rsidR="00A77476" w:rsidRPr="00A77476" w:rsidRDefault="00A77476" w:rsidP="00236BFD">
      <w:pPr>
        <w:pStyle w:val="ListParagraph"/>
        <w:numPr>
          <w:ilvl w:val="0"/>
          <w:numId w:val="40"/>
        </w:numPr>
        <w:contextualSpacing w:val="0"/>
        <w:rPr>
          <w:sz w:val="24"/>
          <w:szCs w:val="24"/>
          <w:lang w:val="sr-Cyrl-RS"/>
        </w:rPr>
      </w:pPr>
      <w:r w:rsidRPr="00A77476">
        <w:rPr>
          <w:sz w:val="24"/>
          <w:szCs w:val="24"/>
          <w:lang w:val="sr-Cyrl-RS"/>
        </w:rPr>
        <w:t>Изјаве подносиоца</w:t>
      </w:r>
    </w:p>
    <w:p w14:paraId="341E538D" w14:textId="77777777" w:rsidR="00A77476" w:rsidRPr="00A77476" w:rsidRDefault="00A77476" w:rsidP="00236BFD">
      <w:pPr>
        <w:pStyle w:val="ListParagraph"/>
        <w:numPr>
          <w:ilvl w:val="0"/>
          <w:numId w:val="40"/>
        </w:numPr>
        <w:contextualSpacing w:val="0"/>
        <w:rPr>
          <w:sz w:val="24"/>
          <w:szCs w:val="24"/>
          <w:lang w:val="sr-Cyrl-RS"/>
        </w:rPr>
      </w:pPr>
      <w:r w:rsidRPr="00A77476">
        <w:rPr>
          <w:sz w:val="24"/>
          <w:szCs w:val="24"/>
          <w:lang w:val="sr-Cyrl-RS"/>
        </w:rPr>
        <w:t>Управни орган прикупља податке</w:t>
      </w:r>
    </w:p>
    <w:p w14:paraId="6C2A76B1" w14:textId="0AD88FA3" w:rsidR="00A77476" w:rsidRPr="00342411" w:rsidRDefault="00A77476" w:rsidP="00342411">
      <w:pPr>
        <w:pStyle w:val="ListParagraph"/>
        <w:numPr>
          <w:ilvl w:val="0"/>
          <w:numId w:val="40"/>
        </w:numPr>
        <w:contextualSpacing w:val="0"/>
        <w:rPr>
          <w:sz w:val="24"/>
          <w:szCs w:val="24"/>
          <w:lang w:val="sr-Cyrl-RS"/>
        </w:rPr>
      </w:pPr>
      <w:r w:rsidRPr="00A77476">
        <w:rPr>
          <w:sz w:val="24"/>
          <w:szCs w:val="24"/>
          <w:lang w:val="sr-Cyrl-RS"/>
        </w:rPr>
        <w:t>Подносилац пријаве сам прикупља податке</w:t>
      </w:r>
    </w:p>
    <w:p w14:paraId="31488E9E" w14:textId="434C9630" w:rsidR="00A77476" w:rsidRPr="00A9220D" w:rsidRDefault="00A77476" w:rsidP="00236BFD">
      <w:pPr>
        <w:pStyle w:val="Heading3"/>
        <w:spacing w:line="240" w:lineRule="auto"/>
        <w:ind w:left="-284" w:right="-187"/>
        <w:rPr>
          <w:color w:val="015EB6"/>
          <w:sz w:val="24"/>
          <w:lang w:val="sr-Cyrl-RS"/>
        </w:rPr>
      </w:pPr>
      <w:r w:rsidRPr="00A9220D">
        <w:rPr>
          <w:color w:val="015EB6"/>
          <w:sz w:val="24"/>
          <w:lang w:val="sr-Cyrl-RS"/>
        </w:rPr>
        <w:t>Изјаве подносиоца</w:t>
      </w:r>
    </w:p>
    <w:p w14:paraId="369BDA49" w14:textId="46FA0511" w:rsidR="00F13FA3" w:rsidRDefault="002215BE" w:rsidP="00742AE8">
      <w:pPr>
        <w:spacing w:before="240"/>
        <w:ind w:left="-284" w:right="-164"/>
        <w:jc w:val="both"/>
        <w:rPr>
          <w:sz w:val="24"/>
          <w:szCs w:val="24"/>
          <w:lang w:val="sr-Cyrl-RS"/>
        </w:rPr>
      </w:pPr>
      <w:r w:rsidRPr="00A77476">
        <w:rPr>
          <w:sz w:val="24"/>
          <w:szCs w:val="24"/>
          <w:lang w:val="sr-Cyrl-RS"/>
        </w:rPr>
        <w:t>У ок</w:t>
      </w:r>
      <w:r w:rsidR="00AA6783" w:rsidRPr="00A77476">
        <w:rPr>
          <w:sz w:val="24"/>
          <w:szCs w:val="24"/>
          <w:lang w:val="sr-Cyrl-RS"/>
        </w:rPr>
        <w:t xml:space="preserve">виру таба </w:t>
      </w:r>
      <w:r w:rsidRPr="00A77476">
        <w:rPr>
          <w:sz w:val="24"/>
          <w:szCs w:val="24"/>
          <w:lang w:val="sr-Cyrl-RS"/>
        </w:rPr>
        <w:t>„</w:t>
      </w:r>
      <w:r w:rsidRPr="00A77476">
        <w:rPr>
          <w:b/>
          <w:bCs/>
          <w:color w:val="015EB6"/>
          <w:sz w:val="24"/>
          <w:szCs w:val="24"/>
          <w:lang w:val="sr-Cyrl-RS"/>
        </w:rPr>
        <w:t>Изјав</w:t>
      </w:r>
      <w:r w:rsidR="00352DE7" w:rsidRPr="00A77476">
        <w:rPr>
          <w:b/>
          <w:bCs/>
          <w:color w:val="015EB6"/>
          <w:sz w:val="24"/>
          <w:szCs w:val="24"/>
          <w:lang w:val="sr-Cyrl-RS"/>
        </w:rPr>
        <w:t>е подносиоца</w:t>
      </w:r>
      <w:r w:rsidR="006A5CF4">
        <w:rPr>
          <w:sz w:val="24"/>
          <w:szCs w:val="24"/>
          <w:lang w:val="sr-Cyrl-RS"/>
        </w:rPr>
        <w:t xml:space="preserve">“, корисник штиклирањем </w:t>
      </w:r>
      <w:r w:rsidR="00A77476" w:rsidRPr="00A77476">
        <w:rPr>
          <w:sz w:val="24"/>
          <w:szCs w:val="24"/>
          <w:lang w:val="sr-Cyrl-RS"/>
        </w:rPr>
        <w:t xml:space="preserve">потврђује две изјаве, једну да је </w:t>
      </w:r>
      <w:r w:rsidR="00F13FA3" w:rsidRPr="00D6232A">
        <w:rPr>
          <w:sz w:val="24"/>
          <w:szCs w:val="24"/>
          <w:lang w:val="sr-Cyrl-RS"/>
        </w:rPr>
        <w:t>упознат са одредбом члана 103. став 3. закона којим се уређује општи управни поступак, кој</w:t>
      </w:r>
      <w:r w:rsidR="003B310C" w:rsidRPr="00A77476">
        <w:rPr>
          <w:sz w:val="24"/>
          <w:szCs w:val="24"/>
          <w:lang w:val="sr-Cyrl-RS"/>
        </w:rPr>
        <w:t>и</w:t>
      </w:r>
      <w:r w:rsidR="00F13FA3" w:rsidRPr="00D6232A">
        <w:rPr>
          <w:sz w:val="24"/>
          <w:szCs w:val="24"/>
          <w:lang w:val="sr-Cyrl-RS"/>
        </w:rPr>
        <w:t>м је прописано да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као и да ако странка у року не поднесе личне податке неопходне за одлучивање органа, захтев за покретање поступка ће се сматрати неуредним</w:t>
      </w:r>
      <w:r w:rsidR="00A77476" w:rsidRPr="00A77476">
        <w:rPr>
          <w:sz w:val="24"/>
          <w:szCs w:val="24"/>
          <w:lang w:val="sr-Cyrl-RS"/>
        </w:rPr>
        <w:t>, и другу у којој потврђује да ће обезбедити људске ресурсе, физичку инфраструктуру [земљиште, зграде, опрема, итд.], логистичку, административну и техничку подршку, као и сваку другу подршку потребну за реализацију потпројекта.</w:t>
      </w:r>
    </w:p>
    <w:p w14:paraId="5CC1E0E0" w14:textId="77777777" w:rsidR="00A56452" w:rsidRPr="00A9220D" w:rsidRDefault="00A56452" w:rsidP="00236BFD">
      <w:pPr>
        <w:pStyle w:val="Heading3"/>
        <w:spacing w:line="240" w:lineRule="auto"/>
        <w:ind w:left="-284" w:right="-187"/>
        <w:rPr>
          <w:color w:val="015EB6"/>
          <w:sz w:val="24"/>
          <w:lang w:val="sr-Cyrl-RS"/>
        </w:rPr>
      </w:pPr>
      <w:r w:rsidRPr="00A9220D">
        <w:rPr>
          <w:color w:val="015EB6"/>
          <w:sz w:val="24"/>
          <w:lang w:val="sr-Cyrl-RS"/>
        </w:rPr>
        <w:t>Управни орган прикупља податке</w:t>
      </w:r>
    </w:p>
    <w:p w14:paraId="4462C379" w14:textId="23BAEB96" w:rsidR="00A56452" w:rsidRDefault="00A56452" w:rsidP="00742AE8">
      <w:pPr>
        <w:spacing w:before="240"/>
        <w:ind w:left="-284" w:right="-164"/>
        <w:jc w:val="both"/>
        <w:rPr>
          <w:sz w:val="24"/>
          <w:szCs w:val="24"/>
          <w:lang w:val="sr-Cyrl-RS"/>
        </w:rPr>
      </w:pPr>
      <w:r>
        <w:rPr>
          <w:sz w:val="24"/>
          <w:szCs w:val="24"/>
          <w:lang w:val="sr-Cyrl-RS"/>
        </w:rPr>
        <w:t>Ако се корисн</w:t>
      </w:r>
      <w:r w:rsidR="00B132DE">
        <w:rPr>
          <w:sz w:val="24"/>
          <w:szCs w:val="24"/>
          <w:lang w:val="sr-Cyrl-RS"/>
        </w:rPr>
        <w:t>ик</w:t>
      </w:r>
      <w:r>
        <w:rPr>
          <w:sz w:val="24"/>
          <w:szCs w:val="24"/>
          <w:lang w:val="sr-Cyrl-RS"/>
        </w:rPr>
        <w:t xml:space="preserve"> одлучи да управни орган прикупља податке, обележава ову опцију</w:t>
      </w:r>
      <w:r w:rsidR="0030020D">
        <w:rPr>
          <w:sz w:val="24"/>
          <w:szCs w:val="24"/>
          <w:lang w:val="sr-Cyrl-RS"/>
        </w:rPr>
        <w:t xml:space="preserve"> </w:t>
      </w:r>
      <w:r w:rsidRPr="00A77476">
        <w:rPr>
          <w:sz w:val="24"/>
          <w:szCs w:val="24"/>
          <w:lang w:val="sr-Cyrl-RS"/>
        </w:rPr>
        <w:t xml:space="preserve">како је </w:t>
      </w:r>
      <w:r w:rsidR="0030020D">
        <w:rPr>
          <w:sz w:val="24"/>
          <w:szCs w:val="24"/>
          <w:lang w:val="sr-Cyrl-RS"/>
        </w:rPr>
        <w:t xml:space="preserve">приказано на </w:t>
      </w:r>
      <w:r w:rsidRPr="00A77476">
        <w:rPr>
          <w:sz w:val="24"/>
          <w:szCs w:val="24"/>
          <w:lang w:val="sr-Cyrl-RS"/>
        </w:rPr>
        <w:t>слици 10.</w:t>
      </w:r>
    </w:p>
    <w:p w14:paraId="62F19E54" w14:textId="5F5B3300" w:rsidR="00B132DE" w:rsidRPr="00B3648E" w:rsidRDefault="00AD7350" w:rsidP="00236BFD">
      <w:pPr>
        <w:spacing w:before="120" w:after="120"/>
        <w:ind w:left="-284" w:right="-164"/>
        <w:jc w:val="both"/>
        <w:rPr>
          <w:sz w:val="24"/>
          <w:szCs w:val="24"/>
          <w:lang w:val="sr-Cyrl-RS"/>
        </w:rPr>
      </w:pPr>
      <w:r w:rsidRPr="00B3648E">
        <w:rPr>
          <w:color w:val="FF0000"/>
          <w:sz w:val="24"/>
          <w:szCs w:val="24"/>
          <w:lang w:val="sr-Cyrl-RS"/>
        </w:rPr>
        <w:t>Важна н</w:t>
      </w:r>
      <w:r w:rsidR="00B132DE" w:rsidRPr="00B3648E">
        <w:rPr>
          <w:color w:val="FF0000"/>
          <w:sz w:val="24"/>
          <w:szCs w:val="24"/>
          <w:lang w:val="sr-Cyrl-RS"/>
        </w:rPr>
        <w:t xml:space="preserve">апомена: Уколико се корисник </w:t>
      </w:r>
      <w:r w:rsidR="007C4915" w:rsidRPr="00B3648E">
        <w:rPr>
          <w:color w:val="FF0000"/>
          <w:sz w:val="24"/>
          <w:szCs w:val="24"/>
          <w:lang w:val="sr-Cyrl-RS"/>
        </w:rPr>
        <w:t>одлучи за</w:t>
      </w:r>
      <w:r w:rsidRPr="00B3648E">
        <w:rPr>
          <w:color w:val="FF0000"/>
          <w:sz w:val="24"/>
          <w:szCs w:val="24"/>
          <w:lang w:val="sr-Cyrl-RS"/>
        </w:rPr>
        <w:t xml:space="preserve"> ову опцију, у случају постојања било каквог дуга код Пореске управе, пријава за бесповратна средства биће аутомат</w:t>
      </w:r>
      <w:r w:rsidR="00753B4B" w:rsidRPr="00B3648E">
        <w:rPr>
          <w:color w:val="FF0000"/>
          <w:sz w:val="24"/>
          <w:szCs w:val="24"/>
          <w:lang w:val="sr-Cyrl-RS"/>
        </w:rPr>
        <w:t>с</w:t>
      </w:r>
      <w:r w:rsidRPr="00B3648E">
        <w:rPr>
          <w:color w:val="FF0000"/>
          <w:sz w:val="24"/>
          <w:szCs w:val="24"/>
          <w:lang w:val="sr-Cyrl-RS"/>
        </w:rPr>
        <w:t xml:space="preserve">ки одбијена. </w:t>
      </w:r>
    </w:p>
    <w:p w14:paraId="7CD9AA8A" w14:textId="77777777" w:rsidR="00A56452" w:rsidRPr="00A9220D" w:rsidRDefault="00A56452" w:rsidP="00236BFD">
      <w:pPr>
        <w:pStyle w:val="Heading3"/>
        <w:spacing w:after="120" w:line="240" w:lineRule="auto"/>
        <w:ind w:left="-284" w:right="-187"/>
        <w:rPr>
          <w:color w:val="015EB6"/>
          <w:sz w:val="24"/>
          <w:lang w:val="sr-Cyrl-RS"/>
        </w:rPr>
      </w:pPr>
      <w:r w:rsidRPr="00A9220D">
        <w:rPr>
          <w:color w:val="015EB6"/>
          <w:sz w:val="24"/>
          <w:lang w:val="sr-Cyrl-RS"/>
        </w:rPr>
        <w:t>Подносилац пријаве сам прикупља податке</w:t>
      </w:r>
    </w:p>
    <w:p w14:paraId="1AD78338" w14:textId="7B44F836" w:rsidR="00665108" w:rsidRPr="00A77476" w:rsidRDefault="00352DE7" w:rsidP="00742AE8">
      <w:pPr>
        <w:ind w:left="-284" w:right="-164"/>
        <w:jc w:val="both"/>
        <w:rPr>
          <w:sz w:val="24"/>
          <w:szCs w:val="24"/>
          <w:lang w:val="sr-Cyrl-RS"/>
        </w:rPr>
      </w:pPr>
      <w:r w:rsidRPr="00A77476">
        <w:rPr>
          <w:sz w:val="24"/>
          <w:szCs w:val="24"/>
          <w:lang w:val="sr-Cyrl-RS"/>
        </w:rPr>
        <w:t>У</w:t>
      </w:r>
      <w:r w:rsidR="008B38D2" w:rsidRPr="00A77476">
        <w:rPr>
          <w:sz w:val="24"/>
          <w:szCs w:val="24"/>
          <w:lang w:val="sr-Cyrl-RS"/>
        </w:rPr>
        <w:t xml:space="preserve">колико </w:t>
      </w:r>
      <w:r w:rsidR="00A77476" w:rsidRPr="00A77476">
        <w:rPr>
          <w:sz w:val="24"/>
          <w:szCs w:val="24"/>
          <w:lang w:val="sr-Cyrl-RS"/>
        </w:rPr>
        <w:t>корисник</w:t>
      </w:r>
      <w:r w:rsidRPr="00A77476">
        <w:rPr>
          <w:sz w:val="24"/>
          <w:szCs w:val="24"/>
          <w:lang w:val="sr-Cyrl-RS"/>
        </w:rPr>
        <w:t xml:space="preserve"> означи да сам жели да прикупља податке </w:t>
      </w:r>
      <w:r w:rsidR="00FF6FF9" w:rsidRPr="00A77476">
        <w:rPr>
          <w:sz w:val="24"/>
          <w:szCs w:val="24"/>
          <w:lang w:val="sr-Cyrl-RS"/>
        </w:rPr>
        <w:t>потребно је да при</w:t>
      </w:r>
      <w:r w:rsidR="00FD1C75" w:rsidRPr="00A77476">
        <w:rPr>
          <w:sz w:val="24"/>
          <w:szCs w:val="24"/>
          <w:lang w:val="sr-Cyrl-RS"/>
        </w:rPr>
        <w:t>бав</w:t>
      </w:r>
      <w:r w:rsidR="00FF6FF9" w:rsidRPr="00A77476">
        <w:rPr>
          <w:sz w:val="24"/>
          <w:szCs w:val="24"/>
          <w:lang w:val="sr-Cyrl-RS"/>
        </w:rPr>
        <w:t>љену документацију поднесе у оквиру опције „</w:t>
      </w:r>
      <w:r w:rsidR="00FF6FF9" w:rsidRPr="006A5CF4">
        <w:rPr>
          <w:b/>
          <w:bCs/>
          <w:color w:val="4472C4" w:themeColor="accent1"/>
          <w:sz w:val="24"/>
          <w:szCs w:val="24"/>
          <w:lang w:val="sr-Cyrl-RS"/>
        </w:rPr>
        <w:t>Подн</w:t>
      </w:r>
      <w:r w:rsidR="00755E54" w:rsidRPr="006A5CF4">
        <w:rPr>
          <w:b/>
          <w:bCs/>
          <w:color w:val="4472C4" w:themeColor="accent1"/>
          <w:sz w:val="24"/>
          <w:szCs w:val="24"/>
          <w:lang w:val="sr-Cyrl-RS"/>
        </w:rPr>
        <w:t>ошење</w:t>
      </w:r>
      <w:r w:rsidR="00FF6FF9" w:rsidRPr="006A5CF4">
        <w:rPr>
          <w:b/>
          <w:bCs/>
          <w:color w:val="4472C4" w:themeColor="accent1"/>
          <w:sz w:val="24"/>
          <w:szCs w:val="24"/>
          <w:lang w:val="sr-Cyrl-RS"/>
        </w:rPr>
        <w:t xml:space="preserve"> документа</w:t>
      </w:r>
      <w:r w:rsidR="00FF6FF9" w:rsidRPr="00A77476">
        <w:rPr>
          <w:sz w:val="24"/>
          <w:szCs w:val="24"/>
          <w:lang w:val="sr-Cyrl-RS"/>
        </w:rPr>
        <w:t>“, у оквиру дела „</w:t>
      </w:r>
      <w:r w:rsidR="00FF6FF9" w:rsidRPr="006A5CF4">
        <w:rPr>
          <w:b/>
          <w:bCs/>
          <w:color w:val="4472C4" w:themeColor="accent1"/>
          <w:sz w:val="24"/>
          <w:szCs w:val="24"/>
          <w:lang w:val="sr-Cyrl-RS"/>
        </w:rPr>
        <w:t>Уверења и потврде</w:t>
      </w:r>
      <w:r w:rsidR="00FF6FF9" w:rsidRPr="00A77476">
        <w:rPr>
          <w:sz w:val="24"/>
          <w:szCs w:val="24"/>
          <w:lang w:val="sr-Cyrl-RS"/>
        </w:rPr>
        <w:t xml:space="preserve">“. </w:t>
      </w:r>
    </w:p>
    <w:p w14:paraId="47DE5A30" w14:textId="06D25163" w:rsidR="001A01B0" w:rsidRPr="00A77476" w:rsidRDefault="001A01B0" w:rsidP="00742AE8">
      <w:pPr>
        <w:ind w:left="-284" w:right="-306"/>
        <w:jc w:val="both"/>
        <w:rPr>
          <w:sz w:val="24"/>
          <w:szCs w:val="24"/>
          <w:lang w:val="sr-Cyrl-RS"/>
        </w:rPr>
      </w:pPr>
      <w:r w:rsidRPr="00A77476">
        <w:rPr>
          <w:sz w:val="24"/>
          <w:szCs w:val="24"/>
          <w:lang w:val="sr-Cyrl-RS"/>
        </w:rPr>
        <w:lastRenderedPageBreak/>
        <w:t>На крају стране се налази дугме „</w:t>
      </w:r>
      <w:r w:rsidRPr="00A77476">
        <w:rPr>
          <w:b/>
          <w:bCs/>
          <w:color w:val="015EB6"/>
          <w:sz w:val="24"/>
          <w:szCs w:val="24"/>
          <w:lang w:val="sr-Cyrl-RS"/>
        </w:rPr>
        <w:t>Сачувај</w:t>
      </w:r>
      <w:r w:rsidR="00A56452">
        <w:rPr>
          <w:sz w:val="24"/>
          <w:szCs w:val="24"/>
          <w:lang w:val="sr-Cyrl-RS"/>
        </w:rPr>
        <w:t>“ којом потврђује обележене опције</w:t>
      </w:r>
      <w:r w:rsidRPr="00A77476">
        <w:rPr>
          <w:sz w:val="24"/>
          <w:szCs w:val="24"/>
          <w:lang w:val="sr-Cyrl-RS"/>
        </w:rPr>
        <w:t xml:space="preserve">. </w:t>
      </w:r>
    </w:p>
    <w:p w14:paraId="1949F1AD" w14:textId="2154273C" w:rsidR="001A01B0" w:rsidRPr="00AE69E9" w:rsidRDefault="005822E7" w:rsidP="00742AE8">
      <w:pPr>
        <w:spacing w:after="0"/>
        <w:ind w:left="-284" w:right="-164"/>
        <w:jc w:val="center"/>
        <w:rPr>
          <w:sz w:val="24"/>
          <w:szCs w:val="24"/>
          <w:lang w:val="sr-Cyrl-RS"/>
        </w:rPr>
      </w:pPr>
      <w:r>
        <w:rPr>
          <w:noProof/>
          <w:sz w:val="24"/>
          <w:szCs w:val="24"/>
        </w:rPr>
        <w:drawing>
          <wp:inline distT="0" distB="0" distL="0" distR="0" wp14:anchorId="3471DD2C" wp14:editId="662B0B89">
            <wp:extent cx="6479540" cy="3152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p 3 slik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9540" cy="3152140"/>
                    </a:xfrm>
                    <a:prstGeom prst="rect">
                      <a:avLst/>
                    </a:prstGeom>
                  </pic:spPr>
                </pic:pic>
              </a:graphicData>
            </a:graphic>
          </wp:inline>
        </w:drawing>
      </w:r>
    </w:p>
    <w:p w14:paraId="11357957" w14:textId="19E41C29" w:rsidR="00A56452" w:rsidRDefault="001A01B0" w:rsidP="007C4915">
      <w:pPr>
        <w:ind w:left="-284" w:right="-188"/>
        <w:jc w:val="center"/>
        <w:rPr>
          <w:sz w:val="24"/>
          <w:szCs w:val="24"/>
          <w:lang w:val="sr-Cyrl-RS"/>
        </w:rPr>
      </w:pPr>
      <w:r w:rsidRPr="00AE69E9">
        <w:rPr>
          <w:b/>
          <w:bCs/>
          <w:color w:val="015EB6"/>
          <w:sz w:val="24"/>
          <w:szCs w:val="24"/>
          <w:lang w:val="sr-Cyrl-RS"/>
        </w:rPr>
        <w:t xml:space="preserve">Слика </w:t>
      </w:r>
      <w:r w:rsidRPr="00D6232A">
        <w:rPr>
          <w:b/>
          <w:bCs/>
          <w:color w:val="015EB6"/>
          <w:sz w:val="24"/>
          <w:szCs w:val="24"/>
          <w:lang w:val="sr-Cyrl-RS"/>
        </w:rPr>
        <w:t>10</w:t>
      </w:r>
      <w:r w:rsidRPr="00AE69E9">
        <w:rPr>
          <w:sz w:val="24"/>
          <w:szCs w:val="24"/>
          <w:lang w:val="sr-Cyrl-RS"/>
        </w:rPr>
        <w:t xml:space="preserve">. Изјава у складу са </w:t>
      </w:r>
      <w:r w:rsidR="00B22D8C" w:rsidRPr="00AE69E9">
        <w:rPr>
          <w:sz w:val="24"/>
          <w:szCs w:val="24"/>
          <w:lang w:val="sr-Cyrl-RS"/>
        </w:rPr>
        <w:t>Законом о општем управном поступку</w:t>
      </w:r>
      <w:bookmarkStart w:id="14" w:name="_Toc151971699"/>
      <w:bookmarkEnd w:id="10"/>
    </w:p>
    <w:p w14:paraId="5F1900B3" w14:textId="77777777" w:rsidR="00342411" w:rsidRPr="007C4915" w:rsidRDefault="00342411" w:rsidP="007C4915">
      <w:pPr>
        <w:ind w:left="-284" w:right="-188"/>
        <w:jc w:val="center"/>
        <w:rPr>
          <w:sz w:val="24"/>
          <w:szCs w:val="24"/>
          <w:lang w:val="sr-Cyrl-RS"/>
        </w:rPr>
      </w:pPr>
    </w:p>
    <w:p w14:paraId="03796E6F" w14:textId="665E30ED" w:rsidR="00665108" w:rsidRPr="007C4915" w:rsidRDefault="00D228B9" w:rsidP="00236BFD">
      <w:pPr>
        <w:pStyle w:val="Heading1"/>
        <w:numPr>
          <w:ilvl w:val="0"/>
          <w:numId w:val="41"/>
        </w:numPr>
        <w:spacing w:before="120" w:after="240" w:line="276" w:lineRule="auto"/>
        <w:ind w:left="431" w:right="-187" w:hanging="357"/>
        <w:rPr>
          <w:color w:val="015EB6"/>
          <w:lang w:val="sr-Cyrl-RS"/>
        </w:rPr>
      </w:pPr>
      <w:r w:rsidRPr="00AE69E9">
        <w:rPr>
          <w:color w:val="015EB6"/>
          <w:lang w:val="sr-Cyrl-RS"/>
        </w:rPr>
        <w:t xml:space="preserve">ТАБ – </w:t>
      </w:r>
      <w:r w:rsidR="00FF6FF9" w:rsidRPr="00AE69E9">
        <w:rPr>
          <w:color w:val="015EB6"/>
          <w:lang w:val="sr-Cyrl-RS"/>
        </w:rPr>
        <w:t>ОПИС ПОТПРОЈЕКТА</w:t>
      </w:r>
      <w:bookmarkEnd w:id="14"/>
    </w:p>
    <w:p w14:paraId="64AB174E" w14:textId="76101B11" w:rsidR="002C21C1" w:rsidRPr="00D6232A" w:rsidRDefault="002C21C1" w:rsidP="00236BFD">
      <w:pPr>
        <w:spacing w:after="120"/>
        <w:ind w:left="-284" w:right="-306"/>
        <w:jc w:val="both"/>
        <w:rPr>
          <w:sz w:val="24"/>
          <w:szCs w:val="24"/>
          <w:lang w:val="sr-Cyrl-RS"/>
        </w:rPr>
      </w:pPr>
      <w:r w:rsidRPr="00D6232A">
        <w:rPr>
          <w:sz w:val="24"/>
          <w:szCs w:val="24"/>
          <w:lang w:val="sr-Cyrl-RS"/>
        </w:rPr>
        <w:t xml:space="preserve">На овом табу </w:t>
      </w:r>
      <w:r w:rsidRPr="00AE69E9">
        <w:rPr>
          <w:sz w:val="24"/>
          <w:szCs w:val="24"/>
          <w:lang w:val="sr-Cyrl-RS"/>
        </w:rPr>
        <w:t>потребно је да се унесе</w:t>
      </w:r>
      <w:r w:rsidRPr="00D6232A">
        <w:rPr>
          <w:sz w:val="24"/>
          <w:szCs w:val="24"/>
          <w:lang w:val="sr-Cyrl-RS"/>
        </w:rPr>
        <w:t>:</w:t>
      </w:r>
    </w:p>
    <w:p w14:paraId="12AA0433" w14:textId="34E90D8B" w:rsidR="002C21C1" w:rsidRPr="00D6232A" w:rsidRDefault="002C21C1" w:rsidP="00236BFD">
      <w:pPr>
        <w:pStyle w:val="ListParagraph"/>
        <w:numPr>
          <w:ilvl w:val="0"/>
          <w:numId w:val="31"/>
        </w:numPr>
        <w:ind w:right="-306"/>
        <w:contextualSpacing w:val="0"/>
        <w:jc w:val="both"/>
        <w:rPr>
          <w:sz w:val="24"/>
          <w:szCs w:val="24"/>
          <w:lang w:val="sr-Cyrl-RS"/>
        </w:rPr>
      </w:pPr>
      <w:r w:rsidRPr="00D6232A">
        <w:rPr>
          <w:sz w:val="24"/>
          <w:szCs w:val="24"/>
          <w:lang w:val="sr-Cyrl-RS"/>
        </w:rPr>
        <w:t>опис п</w:t>
      </w:r>
      <w:r w:rsidR="00587557" w:rsidRPr="00AE69E9">
        <w:rPr>
          <w:sz w:val="24"/>
          <w:szCs w:val="24"/>
          <w:lang w:val="sr-Cyrl-RS"/>
        </w:rPr>
        <w:t>отп</w:t>
      </w:r>
      <w:r w:rsidRPr="00D6232A">
        <w:rPr>
          <w:sz w:val="24"/>
          <w:szCs w:val="24"/>
          <w:lang w:val="sr-Cyrl-RS"/>
        </w:rPr>
        <w:t>ројекта и сврха инвестиције,</w:t>
      </w:r>
    </w:p>
    <w:p w14:paraId="71332BC4" w14:textId="77777777" w:rsidR="00FF6FF9" w:rsidRPr="00AE69E9" w:rsidRDefault="00FF6FF9" w:rsidP="00236BFD">
      <w:pPr>
        <w:pStyle w:val="ListParagraph"/>
        <w:numPr>
          <w:ilvl w:val="0"/>
          <w:numId w:val="31"/>
        </w:numPr>
        <w:ind w:right="-306"/>
        <w:contextualSpacing w:val="0"/>
        <w:jc w:val="both"/>
        <w:rPr>
          <w:sz w:val="24"/>
          <w:szCs w:val="24"/>
          <w:lang w:val="sr-Cyrl-RS"/>
        </w:rPr>
      </w:pPr>
      <w:r w:rsidRPr="00AE69E9">
        <w:rPr>
          <w:sz w:val="24"/>
          <w:szCs w:val="24"/>
          <w:lang w:val="sr-Cyrl-RS"/>
        </w:rPr>
        <w:t>место инвестиције и</w:t>
      </w:r>
    </w:p>
    <w:p w14:paraId="08FEDC8A" w14:textId="77777777" w:rsidR="006A5CF4" w:rsidRDefault="002C21C1" w:rsidP="006A5CF4">
      <w:pPr>
        <w:pStyle w:val="ListParagraph"/>
        <w:numPr>
          <w:ilvl w:val="0"/>
          <w:numId w:val="31"/>
        </w:numPr>
        <w:ind w:right="-306"/>
        <w:contextualSpacing w:val="0"/>
        <w:jc w:val="both"/>
        <w:rPr>
          <w:sz w:val="24"/>
          <w:szCs w:val="24"/>
          <w:lang w:val="sr-Cyrl-RS"/>
        </w:rPr>
      </w:pPr>
      <w:r w:rsidRPr="00D6232A">
        <w:rPr>
          <w:sz w:val="24"/>
          <w:szCs w:val="24"/>
          <w:lang w:val="sr-Cyrl-RS"/>
        </w:rPr>
        <w:t>циљеви п</w:t>
      </w:r>
      <w:r w:rsidR="00587557" w:rsidRPr="00AE69E9">
        <w:rPr>
          <w:sz w:val="24"/>
          <w:szCs w:val="24"/>
          <w:lang w:val="sr-Cyrl-RS"/>
        </w:rPr>
        <w:t>отп</w:t>
      </w:r>
      <w:r w:rsidRPr="00D6232A">
        <w:rPr>
          <w:sz w:val="24"/>
          <w:szCs w:val="24"/>
          <w:lang w:val="sr-Cyrl-RS"/>
        </w:rPr>
        <w:t>ројекта</w:t>
      </w:r>
      <w:r w:rsidRPr="00AE69E9">
        <w:rPr>
          <w:sz w:val="24"/>
          <w:szCs w:val="24"/>
          <w:lang w:val="sr-Cyrl-RS"/>
        </w:rPr>
        <w:t xml:space="preserve">. </w:t>
      </w:r>
    </w:p>
    <w:p w14:paraId="16AA0F3F" w14:textId="06ABD45E" w:rsidR="00343476" w:rsidRPr="006A5CF4" w:rsidRDefault="00343476" w:rsidP="006A5CF4">
      <w:pPr>
        <w:ind w:left="-142" w:right="-306"/>
        <w:jc w:val="both"/>
        <w:rPr>
          <w:sz w:val="24"/>
          <w:szCs w:val="24"/>
          <w:lang w:val="sr-Cyrl-RS"/>
        </w:rPr>
      </w:pPr>
      <w:r w:rsidRPr="006A5CF4">
        <w:rPr>
          <w:sz w:val="24"/>
          <w:szCs w:val="24"/>
          <w:lang w:val="sr-Cyrl-RS"/>
        </w:rPr>
        <w:t xml:space="preserve">У оквиру овог таба потребно је да се текстуално опише потпројекат, сврха инвестиције, место инвестиције и објасне циљеви потпројекта. Додатна појашњења у вези са пољем које се попуњава дата </w:t>
      </w:r>
      <w:r w:rsidR="00F66908" w:rsidRPr="006A5CF4">
        <w:rPr>
          <w:sz w:val="24"/>
          <w:szCs w:val="24"/>
          <w:lang w:val="sr-Cyrl-RS"/>
        </w:rPr>
        <w:t>су у</w:t>
      </w:r>
      <w:r w:rsidRPr="006A5CF4">
        <w:rPr>
          <w:sz w:val="24"/>
          <w:szCs w:val="24"/>
          <w:lang w:val="sr-Cyrl-RS"/>
        </w:rPr>
        <w:t xml:space="preserve"> знаку </w:t>
      </w:r>
      <w:r w:rsidR="006247D7" w:rsidRPr="002044A5">
        <w:rPr>
          <w:noProof/>
          <w:color w:val="2F5496" w:themeColor="accent1" w:themeShade="BF"/>
        </w:rPr>
        <w:drawing>
          <wp:inline distT="0" distB="0" distL="0" distR="0" wp14:anchorId="421753E3" wp14:editId="13FA144B">
            <wp:extent cx="198120" cy="198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20" cy="198120"/>
                    </a:xfrm>
                    <a:prstGeom prst="rect">
                      <a:avLst/>
                    </a:prstGeom>
                  </pic:spPr>
                </pic:pic>
              </a:graphicData>
            </a:graphic>
          </wp:inline>
        </w:drawing>
      </w:r>
      <w:r w:rsidR="00F66908" w:rsidRPr="006A5CF4">
        <w:rPr>
          <w:color w:val="0070C0"/>
          <w:sz w:val="24"/>
          <w:szCs w:val="24"/>
          <w:lang w:val="sr-Cyrl-RS"/>
        </w:rPr>
        <w:t xml:space="preserve">. </w:t>
      </w:r>
      <w:r w:rsidR="00F66908" w:rsidRPr="006A5CF4">
        <w:rPr>
          <w:sz w:val="24"/>
          <w:szCs w:val="24"/>
          <w:lang w:val="sr-Cyrl-RS"/>
        </w:rPr>
        <w:t>Потребно је да корисник пређем мишем преко ознаке и видеће додатна појашњења</w:t>
      </w:r>
      <w:r w:rsidR="00F66908" w:rsidRPr="006A5CF4">
        <w:rPr>
          <w:color w:val="0070C0"/>
          <w:sz w:val="24"/>
          <w:szCs w:val="24"/>
          <w:lang w:val="sr-Cyrl-RS"/>
        </w:rPr>
        <w:t>.</w:t>
      </w:r>
    </w:p>
    <w:p w14:paraId="6C2EECB6" w14:textId="2128229E" w:rsidR="00D228B9" w:rsidRPr="00D6232A" w:rsidRDefault="005822E7" w:rsidP="00742AE8">
      <w:pPr>
        <w:spacing w:line="276" w:lineRule="auto"/>
        <w:ind w:left="-284" w:right="-188"/>
        <w:jc w:val="center"/>
        <w:rPr>
          <w:lang w:val="sr-Cyrl-RS"/>
        </w:rPr>
      </w:pPr>
      <w:r>
        <w:rPr>
          <w:noProof/>
        </w:rPr>
        <w:drawing>
          <wp:inline distT="0" distB="0" distL="0" distR="0" wp14:anchorId="1BC4D0E8" wp14:editId="1D70C0F8">
            <wp:extent cx="6479540" cy="3152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p 4 slik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9540" cy="3152140"/>
                    </a:xfrm>
                    <a:prstGeom prst="rect">
                      <a:avLst/>
                    </a:prstGeom>
                  </pic:spPr>
                </pic:pic>
              </a:graphicData>
            </a:graphic>
          </wp:inline>
        </w:drawing>
      </w:r>
    </w:p>
    <w:p w14:paraId="67CAF933" w14:textId="106D59ED" w:rsidR="0083256D" w:rsidRDefault="004948CD" w:rsidP="001D2795">
      <w:pPr>
        <w:spacing w:line="276" w:lineRule="auto"/>
        <w:ind w:left="-284" w:right="-188"/>
        <w:jc w:val="center"/>
        <w:rPr>
          <w:sz w:val="24"/>
          <w:szCs w:val="24"/>
          <w:lang w:val="sr-Cyrl-RS"/>
        </w:rPr>
      </w:pPr>
      <w:r w:rsidRPr="00AE69E9">
        <w:rPr>
          <w:b/>
          <w:bCs/>
          <w:color w:val="015EB6"/>
          <w:sz w:val="24"/>
          <w:szCs w:val="24"/>
          <w:lang w:val="sr-Cyrl-RS"/>
        </w:rPr>
        <w:lastRenderedPageBreak/>
        <w:t xml:space="preserve">Слика </w:t>
      </w:r>
      <w:r w:rsidRPr="00D6232A">
        <w:rPr>
          <w:b/>
          <w:bCs/>
          <w:color w:val="015EB6"/>
          <w:sz w:val="24"/>
          <w:szCs w:val="24"/>
          <w:lang w:val="sr-Cyrl-RS"/>
        </w:rPr>
        <w:t>1</w:t>
      </w:r>
      <w:r w:rsidRPr="00AE69E9">
        <w:rPr>
          <w:b/>
          <w:bCs/>
          <w:color w:val="015EB6"/>
          <w:sz w:val="24"/>
          <w:szCs w:val="24"/>
          <w:lang w:val="sr-Cyrl-RS"/>
        </w:rPr>
        <w:t>1</w:t>
      </w:r>
      <w:r w:rsidRPr="00AE69E9">
        <w:rPr>
          <w:sz w:val="24"/>
          <w:szCs w:val="24"/>
          <w:lang w:val="sr-Cyrl-RS"/>
        </w:rPr>
        <w:t>. Први део</w:t>
      </w:r>
      <w:r w:rsidR="001D2795">
        <w:rPr>
          <w:sz w:val="24"/>
          <w:szCs w:val="24"/>
          <w:lang w:val="sr-Cyrl-RS"/>
        </w:rPr>
        <w:t xml:space="preserve"> </w:t>
      </w:r>
      <w:r w:rsidRPr="00D6232A">
        <w:rPr>
          <w:sz w:val="24"/>
          <w:szCs w:val="24"/>
          <w:lang w:val="sr-Cyrl-RS"/>
        </w:rPr>
        <w:t xml:space="preserve">– </w:t>
      </w:r>
      <w:r w:rsidRPr="00AE69E9">
        <w:rPr>
          <w:sz w:val="24"/>
          <w:szCs w:val="24"/>
          <w:lang w:val="sr-Cyrl-RS"/>
        </w:rPr>
        <w:t>Опис</w:t>
      </w:r>
      <w:r w:rsidR="00052147">
        <w:rPr>
          <w:sz w:val="24"/>
          <w:szCs w:val="24"/>
          <w:lang w:val="sr-Cyrl-RS"/>
        </w:rPr>
        <w:t xml:space="preserve"> </w:t>
      </w:r>
      <w:r w:rsidR="00FD1C75" w:rsidRPr="00AE69E9">
        <w:rPr>
          <w:sz w:val="24"/>
          <w:szCs w:val="24"/>
          <w:lang w:val="sr-Cyrl-RS"/>
        </w:rPr>
        <w:t>пот</w:t>
      </w:r>
      <w:r w:rsidRPr="00AE69E9">
        <w:rPr>
          <w:sz w:val="24"/>
          <w:szCs w:val="24"/>
          <w:lang w:val="sr-Cyrl-RS"/>
        </w:rPr>
        <w:t>пројекта</w:t>
      </w:r>
    </w:p>
    <w:p w14:paraId="4E1F8980" w14:textId="77777777" w:rsidR="005822E7" w:rsidRPr="001D2795" w:rsidRDefault="005822E7" w:rsidP="001D2795">
      <w:pPr>
        <w:spacing w:line="276" w:lineRule="auto"/>
        <w:ind w:left="-284" w:right="-188"/>
        <w:jc w:val="center"/>
        <w:rPr>
          <w:sz w:val="24"/>
          <w:szCs w:val="24"/>
          <w:lang w:val="sr-Cyrl-RS"/>
        </w:rPr>
      </w:pPr>
    </w:p>
    <w:p w14:paraId="3C4EA2C5" w14:textId="0405F06C" w:rsidR="00FF6FF9" w:rsidRPr="001D2795" w:rsidRDefault="00FF6FF9" w:rsidP="00236BFD">
      <w:pPr>
        <w:pStyle w:val="Heading1"/>
        <w:numPr>
          <w:ilvl w:val="0"/>
          <w:numId w:val="41"/>
        </w:numPr>
        <w:spacing w:before="0" w:after="240" w:line="276" w:lineRule="auto"/>
        <w:ind w:left="431" w:right="-187" w:hanging="357"/>
        <w:rPr>
          <w:color w:val="015EB6"/>
          <w:lang w:val="sr-Cyrl-RS"/>
        </w:rPr>
      </w:pPr>
      <w:bookmarkStart w:id="15" w:name="_Toc151971700"/>
      <w:r w:rsidRPr="00AE69E9">
        <w:rPr>
          <w:color w:val="015EB6"/>
          <w:lang w:val="sr-Cyrl-RS"/>
        </w:rPr>
        <w:t>ТАБ – ОПИС ИНВЕСТИЦИЈА</w:t>
      </w:r>
      <w:bookmarkEnd w:id="15"/>
    </w:p>
    <w:p w14:paraId="6017365F" w14:textId="18751C97" w:rsidR="00A41899" w:rsidRDefault="00A41899" w:rsidP="00742AE8">
      <w:pPr>
        <w:spacing w:after="0"/>
        <w:ind w:left="-284" w:right="-306"/>
        <w:jc w:val="both"/>
        <w:rPr>
          <w:sz w:val="24"/>
          <w:szCs w:val="24"/>
          <w:lang w:val="sr-Cyrl-RS"/>
        </w:rPr>
      </w:pPr>
      <w:r>
        <w:rPr>
          <w:sz w:val="24"/>
          <w:szCs w:val="24"/>
          <w:lang w:val="sr-Cyrl-RS"/>
        </w:rPr>
        <w:t xml:space="preserve">Овај таб је врло значајан. У њему корисник уноси све трошкове и инвестиције које планира да финансира из </w:t>
      </w:r>
      <w:r w:rsidR="00AD7350">
        <w:rPr>
          <w:sz w:val="24"/>
          <w:szCs w:val="24"/>
          <w:lang w:val="sr-Cyrl-RS"/>
        </w:rPr>
        <w:t>пот</w:t>
      </w:r>
      <w:r>
        <w:rPr>
          <w:sz w:val="24"/>
          <w:szCs w:val="24"/>
          <w:lang w:val="sr-Cyrl-RS"/>
        </w:rPr>
        <w:t>пројекта.</w:t>
      </w:r>
      <w:r w:rsidR="001D2795">
        <w:rPr>
          <w:sz w:val="24"/>
          <w:szCs w:val="24"/>
          <w:lang w:val="sr-Cyrl-RS"/>
        </w:rPr>
        <w:t xml:space="preserve"> </w:t>
      </w:r>
      <w:r>
        <w:rPr>
          <w:sz w:val="24"/>
          <w:szCs w:val="24"/>
          <w:lang w:val="sr-Cyrl-RS"/>
        </w:rPr>
        <w:t>Поред избора трошкова и инвестиција корисник уноси и њихове процењене вредности.</w:t>
      </w:r>
    </w:p>
    <w:p w14:paraId="79CCD829" w14:textId="77777777" w:rsidR="00802FA1" w:rsidRDefault="00A41899" w:rsidP="00742AE8">
      <w:pPr>
        <w:spacing w:after="0"/>
        <w:ind w:left="-284" w:right="-306"/>
        <w:jc w:val="both"/>
        <w:rPr>
          <w:sz w:val="24"/>
          <w:szCs w:val="24"/>
          <w:lang w:val="sr-Cyrl-RS"/>
        </w:rPr>
      </w:pPr>
      <w:r>
        <w:rPr>
          <w:sz w:val="24"/>
          <w:szCs w:val="24"/>
          <w:lang w:val="sr-Cyrl-RS"/>
        </w:rPr>
        <w:t xml:space="preserve">Корисник може да се пријави за 4 врсте инвестиција и трошкова. </w:t>
      </w:r>
    </w:p>
    <w:p w14:paraId="64ECF308" w14:textId="52628187" w:rsidR="009B73E8" w:rsidRDefault="00A41899" w:rsidP="00742AE8">
      <w:pPr>
        <w:spacing w:after="0"/>
        <w:ind w:left="-284" w:right="-306"/>
        <w:jc w:val="both"/>
        <w:rPr>
          <w:sz w:val="24"/>
          <w:szCs w:val="24"/>
          <w:lang w:val="sr-Cyrl-RS"/>
        </w:rPr>
      </w:pPr>
      <w:r>
        <w:rPr>
          <w:sz w:val="24"/>
          <w:szCs w:val="24"/>
          <w:lang w:val="sr-Cyrl-RS"/>
        </w:rPr>
        <w:t xml:space="preserve">То су: </w:t>
      </w:r>
    </w:p>
    <w:p w14:paraId="280FFB79" w14:textId="77777777" w:rsidR="00802FA1" w:rsidRPr="00AE69E9" w:rsidRDefault="00802FA1" w:rsidP="00742AE8">
      <w:pPr>
        <w:spacing w:after="0"/>
        <w:ind w:left="-284" w:right="-306"/>
        <w:jc w:val="both"/>
        <w:rPr>
          <w:sz w:val="24"/>
          <w:szCs w:val="24"/>
          <w:lang w:val="sr-Cyrl-RS"/>
        </w:rPr>
      </w:pPr>
    </w:p>
    <w:p w14:paraId="7134589D" w14:textId="3F7100C0" w:rsidR="009B73E8" w:rsidRPr="00D6232A" w:rsidRDefault="000C3197" w:rsidP="00236BFD">
      <w:pPr>
        <w:pStyle w:val="ListParagraph"/>
        <w:numPr>
          <w:ilvl w:val="0"/>
          <w:numId w:val="31"/>
        </w:numPr>
        <w:ind w:right="-306"/>
        <w:contextualSpacing w:val="0"/>
        <w:jc w:val="both"/>
        <w:rPr>
          <w:sz w:val="24"/>
          <w:szCs w:val="24"/>
          <w:lang w:val="sr-Cyrl-RS"/>
        </w:rPr>
      </w:pPr>
      <w:r w:rsidRPr="00AE69E9">
        <w:rPr>
          <w:sz w:val="24"/>
          <w:szCs w:val="24"/>
          <w:lang w:val="sr-Cyrl-RS"/>
        </w:rPr>
        <w:t xml:space="preserve">Припремни трошкови – </w:t>
      </w:r>
      <w:r w:rsidR="00A41899">
        <w:rPr>
          <w:sz w:val="24"/>
          <w:szCs w:val="24"/>
          <w:lang w:val="sr-Cyrl-RS"/>
        </w:rPr>
        <w:t>вредност је ограничена на м</w:t>
      </w:r>
      <w:r w:rsidRPr="00AE69E9">
        <w:rPr>
          <w:sz w:val="24"/>
          <w:szCs w:val="24"/>
          <w:lang w:val="sr-Cyrl-RS"/>
        </w:rPr>
        <w:t>аксималн</w:t>
      </w:r>
      <w:r w:rsidR="00E419A1" w:rsidRPr="00AE69E9">
        <w:rPr>
          <w:sz w:val="24"/>
          <w:szCs w:val="24"/>
          <w:lang w:val="sr-Cyrl-RS"/>
        </w:rPr>
        <w:t xml:space="preserve">о 5% од вредности </w:t>
      </w:r>
      <w:r w:rsidR="00A41899">
        <w:rPr>
          <w:sz w:val="24"/>
          <w:szCs w:val="24"/>
          <w:lang w:val="sr-Cyrl-RS"/>
        </w:rPr>
        <w:t xml:space="preserve">целог </w:t>
      </w:r>
      <w:r w:rsidR="00E419A1" w:rsidRPr="00AE69E9">
        <w:rPr>
          <w:sz w:val="24"/>
          <w:szCs w:val="24"/>
          <w:lang w:val="sr-Cyrl-RS"/>
        </w:rPr>
        <w:t>п</w:t>
      </w:r>
      <w:r w:rsidR="00B107F6" w:rsidRPr="00AE69E9">
        <w:rPr>
          <w:sz w:val="24"/>
          <w:szCs w:val="24"/>
          <w:lang w:val="sr-Cyrl-RS"/>
        </w:rPr>
        <w:t>отп</w:t>
      </w:r>
      <w:r w:rsidR="00E419A1" w:rsidRPr="00AE69E9">
        <w:rPr>
          <w:sz w:val="24"/>
          <w:szCs w:val="24"/>
          <w:lang w:val="sr-Cyrl-RS"/>
        </w:rPr>
        <w:t>ројекта</w:t>
      </w:r>
      <w:r w:rsidR="009B73E8" w:rsidRPr="00D6232A">
        <w:rPr>
          <w:sz w:val="24"/>
          <w:szCs w:val="24"/>
          <w:lang w:val="sr-Cyrl-RS"/>
        </w:rPr>
        <w:t>,</w:t>
      </w:r>
    </w:p>
    <w:p w14:paraId="00386FA8" w14:textId="043F5A3A" w:rsidR="009B73E8" w:rsidRPr="00AE69E9" w:rsidRDefault="000C3197" w:rsidP="00236BFD">
      <w:pPr>
        <w:pStyle w:val="ListParagraph"/>
        <w:numPr>
          <w:ilvl w:val="0"/>
          <w:numId w:val="31"/>
        </w:numPr>
        <w:ind w:right="-306"/>
        <w:contextualSpacing w:val="0"/>
        <w:jc w:val="both"/>
        <w:rPr>
          <w:sz w:val="24"/>
          <w:szCs w:val="24"/>
          <w:lang w:val="sr-Cyrl-RS"/>
        </w:rPr>
      </w:pPr>
      <w:r w:rsidRPr="00AE69E9">
        <w:rPr>
          <w:sz w:val="24"/>
          <w:szCs w:val="24"/>
          <w:lang w:val="sr-Cyrl-RS"/>
        </w:rPr>
        <w:t>Капиталне инвестиције,</w:t>
      </w:r>
      <w:r w:rsidR="009B73E8" w:rsidRPr="00AE69E9">
        <w:rPr>
          <w:sz w:val="24"/>
          <w:szCs w:val="24"/>
          <w:lang w:val="sr-Cyrl-RS"/>
        </w:rPr>
        <w:t xml:space="preserve"> </w:t>
      </w:r>
    </w:p>
    <w:p w14:paraId="13181EEF" w14:textId="4EC38584" w:rsidR="00A41899" w:rsidRPr="00D6232A" w:rsidRDefault="000C3197" w:rsidP="00236BFD">
      <w:pPr>
        <w:pStyle w:val="ListParagraph"/>
        <w:numPr>
          <w:ilvl w:val="0"/>
          <w:numId w:val="31"/>
        </w:numPr>
        <w:ind w:right="-306"/>
        <w:contextualSpacing w:val="0"/>
        <w:jc w:val="both"/>
        <w:rPr>
          <w:sz w:val="24"/>
          <w:szCs w:val="24"/>
          <w:lang w:val="sr-Cyrl-RS"/>
        </w:rPr>
      </w:pPr>
      <w:r w:rsidRPr="00A41899">
        <w:rPr>
          <w:sz w:val="24"/>
          <w:szCs w:val="24"/>
          <w:lang w:val="sr-Cyrl-RS"/>
        </w:rPr>
        <w:t>Стручно-техничка подршка и обука</w:t>
      </w:r>
      <w:r w:rsidR="00E419A1" w:rsidRPr="00A41899">
        <w:rPr>
          <w:sz w:val="24"/>
          <w:szCs w:val="24"/>
          <w:lang w:val="sr-Cyrl-RS"/>
        </w:rPr>
        <w:t xml:space="preserve"> – </w:t>
      </w:r>
      <w:r w:rsidR="00A41899">
        <w:rPr>
          <w:sz w:val="24"/>
          <w:szCs w:val="24"/>
          <w:lang w:val="sr-Cyrl-RS"/>
        </w:rPr>
        <w:t>вредност је ограничена на м</w:t>
      </w:r>
      <w:r w:rsidR="00A41899" w:rsidRPr="00AE69E9">
        <w:rPr>
          <w:sz w:val="24"/>
          <w:szCs w:val="24"/>
          <w:lang w:val="sr-Cyrl-RS"/>
        </w:rPr>
        <w:t xml:space="preserve">аксимално </w:t>
      </w:r>
      <w:r w:rsidR="00192764">
        <w:rPr>
          <w:sz w:val="24"/>
          <w:szCs w:val="24"/>
          <w:lang w:val="sr-Cyrl-RS"/>
        </w:rPr>
        <w:t>10</w:t>
      </w:r>
      <w:r w:rsidR="00A41899" w:rsidRPr="00AE69E9">
        <w:rPr>
          <w:sz w:val="24"/>
          <w:szCs w:val="24"/>
          <w:lang w:val="sr-Cyrl-RS"/>
        </w:rPr>
        <w:t xml:space="preserve">% од вредности </w:t>
      </w:r>
      <w:r w:rsidR="00A41899">
        <w:rPr>
          <w:sz w:val="24"/>
          <w:szCs w:val="24"/>
          <w:lang w:val="sr-Cyrl-RS"/>
        </w:rPr>
        <w:t xml:space="preserve">целог </w:t>
      </w:r>
      <w:r w:rsidR="00A41899" w:rsidRPr="00AE69E9">
        <w:rPr>
          <w:sz w:val="24"/>
          <w:szCs w:val="24"/>
          <w:lang w:val="sr-Cyrl-RS"/>
        </w:rPr>
        <w:t>потпројекта</w:t>
      </w:r>
      <w:r w:rsidR="00A41899" w:rsidRPr="00D6232A">
        <w:rPr>
          <w:sz w:val="24"/>
          <w:szCs w:val="24"/>
          <w:lang w:val="sr-Cyrl-RS"/>
        </w:rPr>
        <w:t>,</w:t>
      </w:r>
    </w:p>
    <w:p w14:paraId="04B6A0CE" w14:textId="77777777" w:rsidR="00802FA1" w:rsidRDefault="000C3197" w:rsidP="00802FA1">
      <w:pPr>
        <w:pStyle w:val="ListParagraph"/>
        <w:numPr>
          <w:ilvl w:val="0"/>
          <w:numId w:val="31"/>
        </w:numPr>
        <w:ind w:right="-306"/>
        <w:contextualSpacing w:val="0"/>
        <w:jc w:val="both"/>
        <w:rPr>
          <w:sz w:val="24"/>
          <w:szCs w:val="24"/>
          <w:lang w:val="sr-Cyrl-RS"/>
        </w:rPr>
      </w:pPr>
      <w:r w:rsidRPr="00A41899">
        <w:rPr>
          <w:sz w:val="24"/>
          <w:szCs w:val="24"/>
          <w:lang w:val="sr-Cyrl-RS"/>
        </w:rPr>
        <w:t>Инвестиције у људске ресурсе</w:t>
      </w:r>
      <w:r w:rsidR="00E419A1" w:rsidRPr="00A41899">
        <w:rPr>
          <w:sz w:val="24"/>
          <w:szCs w:val="24"/>
          <w:lang w:val="sr-Cyrl-RS"/>
        </w:rPr>
        <w:t xml:space="preserve"> – </w:t>
      </w:r>
      <w:r w:rsidR="00A41899">
        <w:rPr>
          <w:sz w:val="24"/>
          <w:szCs w:val="24"/>
          <w:lang w:val="sr-Cyrl-RS"/>
        </w:rPr>
        <w:t>вредност је ограничена на м</w:t>
      </w:r>
      <w:r w:rsidR="00A41899" w:rsidRPr="00AE69E9">
        <w:rPr>
          <w:sz w:val="24"/>
          <w:szCs w:val="24"/>
          <w:lang w:val="sr-Cyrl-RS"/>
        </w:rPr>
        <w:t xml:space="preserve">аксимално </w:t>
      </w:r>
      <w:r w:rsidR="00192764">
        <w:rPr>
          <w:sz w:val="24"/>
          <w:szCs w:val="24"/>
          <w:lang w:val="sr-Cyrl-RS"/>
        </w:rPr>
        <w:t>10</w:t>
      </w:r>
      <w:r w:rsidR="00A41899" w:rsidRPr="00AE69E9">
        <w:rPr>
          <w:sz w:val="24"/>
          <w:szCs w:val="24"/>
          <w:lang w:val="sr-Cyrl-RS"/>
        </w:rPr>
        <w:t xml:space="preserve">% од вредности </w:t>
      </w:r>
      <w:r w:rsidR="00A41899">
        <w:rPr>
          <w:sz w:val="24"/>
          <w:szCs w:val="24"/>
          <w:lang w:val="sr-Cyrl-RS"/>
        </w:rPr>
        <w:t xml:space="preserve">целог </w:t>
      </w:r>
      <w:r w:rsidR="00A41899" w:rsidRPr="00AE69E9">
        <w:rPr>
          <w:sz w:val="24"/>
          <w:szCs w:val="24"/>
          <w:lang w:val="sr-Cyrl-RS"/>
        </w:rPr>
        <w:t>потпројекта</w:t>
      </w:r>
      <w:r w:rsidR="00A41899" w:rsidRPr="00D6232A">
        <w:rPr>
          <w:sz w:val="24"/>
          <w:szCs w:val="24"/>
          <w:lang w:val="sr-Cyrl-RS"/>
        </w:rPr>
        <w:t>,</w:t>
      </w:r>
    </w:p>
    <w:p w14:paraId="2546B974" w14:textId="77777777" w:rsidR="00802FA1" w:rsidRDefault="00A41899" w:rsidP="00802FA1">
      <w:pPr>
        <w:ind w:left="-284" w:right="-306"/>
        <w:jc w:val="both"/>
        <w:rPr>
          <w:sz w:val="24"/>
          <w:szCs w:val="24"/>
          <w:lang w:val="sr-Cyrl-RS"/>
        </w:rPr>
      </w:pPr>
      <w:r w:rsidRPr="00802FA1">
        <w:rPr>
          <w:sz w:val="24"/>
          <w:szCs w:val="24"/>
          <w:lang w:val="sr-Cyrl-RS"/>
        </w:rPr>
        <w:t xml:space="preserve">Корисник не мора да изабере све четири групе, односно </w:t>
      </w:r>
      <w:r w:rsidR="00AD7350" w:rsidRPr="00802FA1">
        <w:rPr>
          <w:sz w:val="24"/>
          <w:szCs w:val="24"/>
          <w:lang w:val="sr-Cyrl-RS"/>
        </w:rPr>
        <w:t xml:space="preserve">не мора </w:t>
      </w:r>
      <w:r w:rsidRPr="00802FA1">
        <w:rPr>
          <w:sz w:val="24"/>
          <w:szCs w:val="24"/>
          <w:lang w:val="sr-Cyrl-RS"/>
        </w:rPr>
        <w:t xml:space="preserve">да </w:t>
      </w:r>
      <w:r w:rsidR="00AD7350" w:rsidRPr="00802FA1">
        <w:rPr>
          <w:sz w:val="24"/>
          <w:szCs w:val="24"/>
          <w:lang w:val="sr-Cyrl-RS"/>
        </w:rPr>
        <w:t xml:space="preserve">из потпројекта финансира </w:t>
      </w:r>
      <w:r w:rsidR="00802FA1">
        <w:rPr>
          <w:sz w:val="24"/>
          <w:szCs w:val="24"/>
          <w:lang w:val="sr-Cyrl-RS"/>
        </w:rPr>
        <w:t xml:space="preserve">све </w:t>
      </w:r>
      <w:r w:rsidRPr="00802FA1">
        <w:rPr>
          <w:sz w:val="24"/>
          <w:szCs w:val="24"/>
          <w:lang w:val="sr-Cyrl-RS"/>
        </w:rPr>
        <w:t>наведене врсте инвестиција и трошкова. Треба да изабере само оно што је њему потребно.</w:t>
      </w:r>
    </w:p>
    <w:p w14:paraId="0125B03B" w14:textId="3C461AA6" w:rsidR="0083256D" w:rsidRPr="00802FA1" w:rsidRDefault="006B68A5" w:rsidP="00802FA1">
      <w:pPr>
        <w:ind w:left="-284" w:right="-306"/>
        <w:jc w:val="both"/>
        <w:rPr>
          <w:sz w:val="24"/>
          <w:szCs w:val="24"/>
          <w:lang w:val="sr-Cyrl-RS"/>
        </w:rPr>
      </w:pPr>
      <w:r w:rsidRPr="006B68A5">
        <w:rPr>
          <w:color w:val="FF0000"/>
          <w:sz w:val="24"/>
          <w:szCs w:val="24"/>
          <w:lang w:val="sr-Cyrl-RS"/>
        </w:rPr>
        <w:t xml:space="preserve">Важна напоме </w:t>
      </w:r>
      <w:r w:rsidR="00F25812" w:rsidRPr="006B68A5">
        <w:rPr>
          <w:color w:val="FF0000"/>
          <w:sz w:val="24"/>
          <w:szCs w:val="24"/>
          <w:lang w:val="sr-Cyrl-RS"/>
        </w:rPr>
        <w:t>Збир инвестиција и трошкова који је наве</w:t>
      </w:r>
      <w:r w:rsidR="00236BFD" w:rsidRPr="006B68A5">
        <w:rPr>
          <w:color w:val="FF0000"/>
          <w:sz w:val="24"/>
          <w:szCs w:val="24"/>
          <w:lang w:val="sr-Cyrl-RS"/>
        </w:rPr>
        <w:t xml:space="preserve">ден </w:t>
      </w:r>
      <w:r w:rsidR="00F25812" w:rsidRPr="006B68A5">
        <w:rPr>
          <w:color w:val="FF0000"/>
          <w:sz w:val="24"/>
          <w:szCs w:val="24"/>
          <w:lang w:val="sr-Cyrl-RS"/>
        </w:rPr>
        <w:t xml:space="preserve">у обрасцу треба да </w:t>
      </w:r>
      <w:r w:rsidR="00236BFD" w:rsidRPr="006B68A5">
        <w:rPr>
          <w:color w:val="FF0000"/>
          <w:sz w:val="24"/>
          <w:szCs w:val="24"/>
          <w:lang w:val="sr-Cyrl-RS"/>
        </w:rPr>
        <w:t>буде једнак износу који је наведен</w:t>
      </w:r>
      <w:r w:rsidR="00F25812" w:rsidRPr="006B68A5">
        <w:rPr>
          <w:color w:val="FF0000"/>
          <w:sz w:val="24"/>
          <w:szCs w:val="24"/>
          <w:lang w:val="sr-Cyrl-RS"/>
        </w:rPr>
        <w:t xml:space="preserve"> на страни </w:t>
      </w:r>
      <w:r w:rsidR="0083256D" w:rsidRPr="006B68A5">
        <w:rPr>
          <w:color w:val="FF0000"/>
          <w:sz w:val="24"/>
          <w:szCs w:val="24"/>
          <w:lang w:val="sr-Cyrl-RS"/>
        </w:rPr>
        <w:t xml:space="preserve">Подаци о подносиоцу, </w:t>
      </w:r>
      <w:r w:rsidR="0097737C">
        <w:rPr>
          <w:color w:val="FF0000"/>
          <w:sz w:val="24"/>
          <w:szCs w:val="24"/>
          <w:lang w:val="sr-Cyrl-RS"/>
        </w:rPr>
        <w:t xml:space="preserve">у пољу: </w:t>
      </w:r>
      <w:r w:rsidR="0083256D" w:rsidRPr="006B68A5">
        <w:rPr>
          <w:color w:val="FF0000"/>
          <w:sz w:val="24"/>
          <w:szCs w:val="24"/>
          <w:lang w:val="sr-Cyrl-RS"/>
        </w:rPr>
        <w:t>Процењена вредност подпројекта.</w:t>
      </w:r>
      <w:bookmarkEnd w:id="2"/>
    </w:p>
    <w:p w14:paraId="0AD67739" w14:textId="77777777" w:rsidR="00A9220D" w:rsidRPr="006B68A5" w:rsidRDefault="00A9220D" w:rsidP="00685102">
      <w:pPr>
        <w:ind w:left="76" w:right="-306"/>
        <w:jc w:val="both"/>
        <w:rPr>
          <w:color w:val="FF0000"/>
          <w:sz w:val="24"/>
          <w:szCs w:val="24"/>
          <w:lang w:val="sr-Cyrl-RS"/>
        </w:rPr>
      </w:pPr>
    </w:p>
    <w:p w14:paraId="067F7464" w14:textId="59B76983" w:rsidR="00E419A1" w:rsidRPr="00A9220D" w:rsidRDefault="00E419A1" w:rsidP="00236BFD">
      <w:pPr>
        <w:pStyle w:val="Heading3"/>
        <w:spacing w:after="120" w:line="240" w:lineRule="auto"/>
        <w:ind w:left="-284" w:right="-187"/>
        <w:rPr>
          <w:color w:val="015EB6"/>
          <w:sz w:val="24"/>
          <w:lang w:val="sr-Cyrl-RS"/>
        </w:rPr>
      </w:pPr>
      <w:r w:rsidRPr="00A9220D">
        <w:rPr>
          <w:color w:val="015EB6"/>
          <w:sz w:val="24"/>
          <w:lang w:val="sr-Cyrl-RS"/>
        </w:rPr>
        <w:t>Припремни трошкови</w:t>
      </w:r>
    </w:p>
    <w:p w14:paraId="7EF46DB0" w14:textId="4342BCFF" w:rsidR="00B107F6" w:rsidRPr="00AE69E9" w:rsidRDefault="00DF7C81" w:rsidP="00236BFD">
      <w:pPr>
        <w:ind w:left="-284"/>
        <w:jc w:val="both"/>
        <w:rPr>
          <w:sz w:val="24"/>
          <w:szCs w:val="24"/>
          <w:lang w:val="sr-Cyrl-RS"/>
        </w:rPr>
      </w:pPr>
      <w:r w:rsidRPr="00AE69E9">
        <w:rPr>
          <w:sz w:val="24"/>
          <w:szCs w:val="24"/>
          <w:lang w:val="sr-Cyrl-RS"/>
        </w:rPr>
        <w:t xml:space="preserve">Уколико </w:t>
      </w:r>
      <w:r w:rsidR="0083256D">
        <w:rPr>
          <w:sz w:val="24"/>
          <w:szCs w:val="24"/>
          <w:lang w:val="sr-Cyrl-RS"/>
        </w:rPr>
        <w:t>је корисник ангажовао приватног консултанта</w:t>
      </w:r>
      <w:r w:rsidR="001D2795">
        <w:rPr>
          <w:sz w:val="24"/>
          <w:szCs w:val="24"/>
          <w:lang w:val="sr-Cyrl-RS"/>
        </w:rPr>
        <w:t xml:space="preserve"> </w:t>
      </w:r>
      <w:r w:rsidR="0083256D">
        <w:rPr>
          <w:sz w:val="24"/>
          <w:szCs w:val="24"/>
          <w:lang w:val="sr-Cyrl-RS"/>
        </w:rPr>
        <w:t>да за њега ради пријав</w:t>
      </w:r>
      <w:r w:rsidR="006B6019">
        <w:rPr>
          <w:sz w:val="24"/>
          <w:szCs w:val="24"/>
          <w:lang w:val="sr-Cyrl-RS"/>
        </w:rPr>
        <w:t>љ</w:t>
      </w:r>
      <w:r w:rsidR="0083256D">
        <w:rPr>
          <w:sz w:val="24"/>
          <w:szCs w:val="24"/>
          <w:lang w:val="sr-Cyrl-RS"/>
        </w:rPr>
        <w:t>ивање или имплем</w:t>
      </w:r>
      <w:r w:rsidR="006B6019">
        <w:rPr>
          <w:sz w:val="24"/>
          <w:szCs w:val="24"/>
          <w:lang w:val="sr-Cyrl-RS"/>
        </w:rPr>
        <w:t>е</w:t>
      </w:r>
      <w:r w:rsidR="0083256D">
        <w:rPr>
          <w:sz w:val="24"/>
          <w:szCs w:val="24"/>
          <w:lang w:val="sr-Cyrl-RS"/>
        </w:rPr>
        <w:t>нтацију пројекта</w:t>
      </w:r>
      <w:r w:rsidR="006B6019">
        <w:rPr>
          <w:sz w:val="24"/>
          <w:szCs w:val="24"/>
          <w:lang w:val="sr-Cyrl-RS"/>
        </w:rPr>
        <w:t>,</w:t>
      </w:r>
      <w:r w:rsidR="0083256D">
        <w:rPr>
          <w:sz w:val="24"/>
          <w:szCs w:val="24"/>
          <w:lang w:val="sr-Cyrl-RS"/>
        </w:rPr>
        <w:t xml:space="preserve"> онда ће </w:t>
      </w:r>
      <w:r w:rsidR="006B6019">
        <w:rPr>
          <w:sz w:val="24"/>
          <w:szCs w:val="24"/>
          <w:lang w:val="sr-Cyrl-RS"/>
        </w:rPr>
        <w:t xml:space="preserve">изабрати </w:t>
      </w:r>
      <w:r w:rsidR="0083256D">
        <w:rPr>
          <w:sz w:val="24"/>
          <w:szCs w:val="24"/>
          <w:lang w:val="sr-Cyrl-RS"/>
        </w:rPr>
        <w:t>ову врсту трошкова.</w:t>
      </w:r>
      <w:r w:rsidR="001D2795">
        <w:rPr>
          <w:sz w:val="24"/>
          <w:szCs w:val="24"/>
          <w:lang w:val="sr-Cyrl-RS"/>
        </w:rPr>
        <w:t xml:space="preserve"> </w:t>
      </w:r>
    </w:p>
    <w:p w14:paraId="62A0D2AE" w14:textId="1712AF22" w:rsidR="00E419A1" w:rsidRDefault="0083256D" w:rsidP="00742AE8">
      <w:pPr>
        <w:ind w:left="-284"/>
        <w:jc w:val="both"/>
        <w:rPr>
          <w:sz w:val="24"/>
          <w:szCs w:val="24"/>
          <w:lang w:val="sr-Cyrl-RS"/>
        </w:rPr>
      </w:pPr>
      <w:r>
        <w:rPr>
          <w:sz w:val="24"/>
          <w:szCs w:val="24"/>
          <w:lang w:val="sr-Cyrl-RS"/>
        </w:rPr>
        <w:t xml:space="preserve">Испод поља </w:t>
      </w:r>
      <w:r w:rsidR="0097737C">
        <w:rPr>
          <w:sz w:val="24"/>
          <w:szCs w:val="24"/>
          <w:lang w:val="sr-Cyrl-RS"/>
        </w:rPr>
        <w:t>„</w:t>
      </w:r>
      <w:r w:rsidRPr="0097737C">
        <w:rPr>
          <w:b/>
          <w:color w:val="4472C4" w:themeColor="accent1"/>
          <w:sz w:val="24"/>
          <w:szCs w:val="24"/>
          <w:lang w:val="sr-Cyrl-RS"/>
        </w:rPr>
        <w:t>Назив прихватљиве инвестиције</w:t>
      </w:r>
      <w:r w:rsidR="0097737C">
        <w:rPr>
          <w:b/>
          <w:color w:val="4472C4" w:themeColor="accent1"/>
          <w:sz w:val="24"/>
          <w:szCs w:val="24"/>
          <w:lang w:val="sr-Cyrl-RS"/>
        </w:rPr>
        <w:t>“</w:t>
      </w:r>
      <w:r>
        <w:rPr>
          <w:sz w:val="24"/>
          <w:szCs w:val="24"/>
          <w:lang w:val="sr-Cyrl-RS"/>
        </w:rPr>
        <w:t xml:space="preserve">, </w:t>
      </w:r>
      <w:r w:rsidR="00634F41">
        <w:rPr>
          <w:sz w:val="24"/>
          <w:szCs w:val="24"/>
          <w:lang w:val="sr-Cyrl-RS"/>
        </w:rPr>
        <w:t xml:space="preserve">корисник </w:t>
      </w:r>
      <w:r>
        <w:rPr>
          <w:sz w:val="24"/>
          <w:szCs w:val="24"/>
          <w:lang w:val="sr-Cyrl-RS"/>
        </w:rPr>
        <w:t xml:space="preserve">бира једну </w:t>
      </w:r>
      <w:r w:rsidR="0097737C">
        <w:rPr>
          <w:sz w:val="24"/>
          <w:szCs w:val="24"/>
          <w:lang w:val="sr-Cyrl-RS"/>
        </w:rPr>
        <w:t>опцију</w:t>
      </w:r>
      <w:r w:rsidR="00634F41">
        <w:rPr>
          <w:sz w:val="24"/>
          <w:szCs w:val="24"/>
          <w:lang w:val="sr-Cyrl-RS"/>
        </w:rPr>
        <w:t>, уноси вреднос</w:t>
      </w:r>
      <w:r w:rsidR="00192764">
        <w:rPr>
          <w:sz w:val="24"/>
          <w:szCs w:val="24"/>
          <w:lang w:val="sr-Cyrl-RS"/>
        </w:rPr>
        <w:t>т</w:t>
      </w:r>
      <w:r w:rsidR="00634F41">
        <w:rPr>
          <w:sz w:val="24"/>
          <w:szCs w:val="24"/>
          <w:lang w:val="sr-Cyrl-RS"/>
        </w:rPr>
        <w:t xml:space="preserve"> опције и </w:t>
      </w:r>
      <w:r w:rsidR="0097737C">
        <w:rPr>
          <w:sz w:val="24"/>
          <w:szCs w:val="24"/>
          <w:lang w:val="sr-Cyrl-RS"/>
        </w:rPr>
        <w:t>кликне на</w:t>
      </w:r>
      <w:r w:rsidR="00634F41">
        <w:rPr>
          <w:sz w:val="24"/>
          <w:szCs w:val="24"/>
          <w:lang w:val="sr-Cyrl-RS"/>
        </w:rPr>
        <w:t xml:space="preserve"> дугме </w:t>
      </w:r>
      <w:r>
        <w:rPr>
          <w:sz w:val="24"/>
          <w:szCs w:val="24"/>
          <w:lang w:val="sr-Cyrl-RS"/>
        </w:rPr>
        <w:t>„</w:t>
      </w:r>
      <w:r w:rsidR="0097737C">
        <w:rPr>
          <w:b/>
          <w:color w:val="4472C4" w:themeColor="accent1"/>
          <w:sz w:val="24"/>
          <w:szCs w:val="24"/>
          <w:lang w:val="sr-Cyrl-RS"/>
        </w:rPr>
        <w:t>Д</w:t>
      </w:r>
      <w:r w:rsidRPr="0097737C">
        <w:rPr>
          <w:b/>
          <w:color w:val="4472C4" w:themeColor="accent1"/>
          <w:sz w:val="24"/>
          <w:szCs w:val="24"/>
          <w:lang w:val="sr-Cyrl-RS"/>
        </w:rPr>
        <w:t>одај</w:t>
      </w:r>
      <w:r>
        <w:rPr>
          <w:sz w:val="24"/>
          <w:szCs w:val="24"/>
          <w:lang w:val="sr-Cyrl-RS"/>
        </w:rPr>
        <w:t xml:space="preserve">“. Уколико </w:t>
      </w:r>
      <w:r w:rsidR="00634F41">
        <w:rPr>
          <w:sz w:val="24"/>
          <w:szCs w:val="24"/>
          <w:lang w:val="sr-Cyrl-RS"/>
        </w:rPr>
        <w:t xml:space="preserve">му је потребно, корисник може да одабере и другу опцију. Поступак је идентичан. </w:t>
      </w:r>
      <w:r>
        <w:rPr>
          <w:sz w:val="24"/>
          <w:szCs w:val="24"/>
          <w:lang w:val="sr-Cyrl-RS"/>
        </w:rPr>
        <w:t xml:space="preserve">Када попуни све тражене податке, </w:t>
      </w:r>
      <w:r w:rsidR="00634F41">
        <w:rPr>
          <w:sz w:val="24"/>
          <w:szCs w:val="24"/>
          <w:lang w:val="sr-Cyrl-RS"/>
        </w:rPr>
        <w:t>у табели испод видеће обе одабране опције и њихову одабрану вредност. Ако има две опције, у табели ће бити означен и збир обе опције за припремне трошкове</w:t>
      </w:r>
      <w:r>
        <w:rPr>
          <w:sz w:val="24"/>
          <w:szCs w:val="24"/>
          <w:lang w:val="sr-Cyrl-RS"/>
        </w:rPr>
        <w:t xml:space="preserve">. </w:t>
      </w:r>
    </w:p>
    <w:p w14:paraId="6E0E64C3" w14:textId="72595E32" w:rsidR="0083256D" w:rsidRPr="00D6232A" w:rsidRDefault="00192764" w:rsidP="00742AE8">
      <w:pPr>
        <w:ind w:left="-284"/>
        <w:jc w:val="both"/>
        <w:rPr>
          <w:sz w:val="24"/>
          <w:szCs w:val="24"/>
          <w:lang w:val="sr-Cyrl-RS"/>
        </w:rPr>
      </w:pPr>
      <w:r>
        <w:rPr>
          <w:sz w:val="24"/>
          <w:szCs w:val="24"/>
          <w:lang w:val="sr-Cyrl-RS"/>
        </w:rPr>
        <w:t xml:space="preserve">Уколико </w:t>
      </w:r>
      <w:r w:rsidR="00634F41">
        <w:rPr>
          <w:sz w:val="24"/>
          <w:szCs w:val="24"/>
          <w:lang w:val="sr-Cyrl-RS"/>
        </w:rPr>
        <w:t>жел</w:t>
      </w:r>
      <w:r>
        <w:rPr>
          <w:sz w:val="24"/>
          <w:szCs w:val="24"/>
          <w:lang w:val="sr-Cyrl-RS"/>
        </w:rPr>
        <w:t>и</w:t>
      </w:r>
      <w:r w:rsidR="001D2795">
        <w:rPr>
          <w:sz w:val="24"/>
          <w:szCs w:val="24"/>
          <w:lang w:val="sr-Cyrl-RS"/>
        </w:rPr>
        <w:t xml:space="preserve"> </w:t>
      </w:r>
      <w:r w:rsidR="0083256D">
        <w:rPr>
          <w:sz w:val="24"/>
          <w:szCs w:val="24"/>
          <w:lang w:val="sr-Cyrl-RS"/>
        </w:rPr>
        <w:t xml:space="preserve">корисник </w:t>
      </w:r>
      <w:r w:rsidR="00634F41">
        <w:rPr>
          <w:sz w:val="24"/>
          <w:szCs w:val="24"/>
          <w:lang w:val="sr-Cyrl-RS"/>
        </w:rPr>
        <w:t>ће моћи да о</w:t>
      </w:r>
      <w:r w:rsidR="0083256D">
        <w:rPr>
          <w:sz w:val="24"/>
          <w:szCs w:val="24"/>
          <w:lang w:val="sr-Cyrl-RS"/>
        </w:rPr>
        <w:t xml:space="preserve">брише </w:t>
      </w:r>
      <w:r w:rsidR="00634F41">
        <w:rPr>
          <w:sz w:val="24"/>
          <w:szCs w:val="24"/>
          <w:lang w:val="sr-Cyrl-RS"/>
        </w:rPr>
        <w:t>врсту трошка или вредност. Брисање се врши клик</w:t>
      </w:r>
      <w:r>
        <w:rPr>
          <w:sz w:val="24"/>
          <w:szCs w:val="24"/>
          <w:lang w:val="sr-Cyrl-RS"/>
        </w:rPr>
        <w:t>ом</w:t>
      </w:r>
      <w:r w:rsidR="00634F41">
        <w:rPr>
          <w:sz w:val="24"/>
          <w:szCs w:val="24"/>
          <w:lang w:val="sr-Cyrl-RS"/>
        </w:rPr>
        <w:t xml:space="preserve"> на опцију </w:t>
      </w:r>
      <w:r w:rsidR="00634F41" w:rsidRPr="00A9220D">
        <w:rPr>
          <w:b/>
          <w:sz w:val="24"/>
          <w:szCs w:val="24"/>
          <w:lang w:val="sr-Cyrl-RS"/>
        </w:rPr>
        <w:t>X</w:t>
      </w:r>
      <w:r w:rsidR="00634F41" w:rsidRPr="00D6232A">
        <w:rPr>
          <w:sz w:val="24"/>
          <w:szCs w:val="24"/>
          <w:lang w:val="sr-Cyrl-RS"/>
        </w:rPr>
        <w:t>.</w:t>
      </w:r>
    </w:p>
    <w:p w14:paraId="5744DB97" w14:textId="3C880418" w:rsidR="005C157B" w:rsidRPr="005822E7" w:rsidRDefault="005822E7" w:rsidP="00742AE8">
      <w:pPr>
        <w:pStyle w:val="Heading4"/>
        <w:ind w:left="-567"/>
        <w:jc w:val="center"/>
        <w:rPr>
          <w:i w:val="0"/>
          <w:sz w:val="24"/>
          <w:szCs w:val="24"/>
          <w:lang w:val="sr-Cyrl-RS"/>
        </w:rPr>
      </w:pPr>
      <w:r>
        <w:rPr>
          <w:i w:val="0"/>
          <w:noProof/>
          <w:sz w:val="24"/>
          <w:szCs w:val="24"/>
          <w14:ligatures w14:val="none"/>
        </w:rPr>
        <w:drawing>
          <wp:inline distT="0" distB="0" distL="0" distR="0" wp14:anchorId="4911E309" wp14:editId="32F9F30B">
            <wp:extent cx="6135763" cy="179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p 5 slika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48370" cy="1794379"/>
                    </a:xfrm>
                    <a:prstGeom prst="rect">
                      <a:avLst/>
                    </a:prstGeom>
                  </pic:spPr>
                </pic:pic>
              </a:graphicData>
            </a:graphic>
          </wp:inline>
        </w:drawing>
      </w:r>
    </w:p>
    <w:p w14:paraId="0986D7BE" w14:textId="150F4F25" w:rsidR="005C157B" w:rsidRPr="00AE69E9" w:rsidRDefault="005C157B" w:rsidP="00742AE8">
      <w:pPr>
        <w:spacing w:line="276" w:lineRule="auto"/>
        <w:ind w:left="-284" w:right="-188"/>
        <w:jc w:val="center"/>
        <w:rPr>
          <w:lang w:val="sr-Cyrl-RS"/>
        </w:rPr>
      </w:pPr>
      <w:r w:rsidRPr="00AE69E9">
        <w:rPr>
          <w:b/>
          <w:bCs/>
          <w:color w:val="015EB6"/>
          <w:sz w:val="24"/>
          <w:szCs w:val="24"/>
          <w:lang w:val="sr-Cyrl-RS"/>
        </w:rPr>
        <w:t xml:space="preserve">Слика </w:t>
      </w:r>
      <w:r w:rsidRPr="00D6232A">
        <w:rPr>
          <w:b/>
          <w:bCs/>
          <w:color w:val="015EB6"/>
          <w:sz w:val="24"/>
          <w:szCs w:val="24"/>
          <w:lang w:val="sr-Cyrl-RS"/>
        </w:rPr>
        <w:t>1</w:t>
      </w:r>
      <w:r w:rsidRPr="00AE69E9">
        <w:rPr>
          <w:b/>
          <w:bCs/>
          <w:color w:val="015EB6"/>
          <w:sz w:val="24"/>
          <w:szCs w:val="24"/>
          <w:lang w:val="sr-Cyrl-RS"/>
        </w:rPr>
        <w:t>2</w:t>
      </w:r>
      <w:r w:rsidRPr="00AE69E9">
        <w:rPr>
          <w:sz w:val="24"/>
          <w:szCs w:val="24"/>
          <w:lang w:val="sr-Cyrl-RS"/>
        </w:rPr>
        <w:t>. Припремни трошкови</w:t>
      </w:r>
    </w:p>
    <w:p w14:paraId="74310728" w14:textId="77777777" w:rsidR="00A9220D" w:rsidRDefault="00A9220D" w:rsidP="00236BFD">
      <w:pPr>
        <w:pStyle w:val="Heading3"/>
        <w:spacing w:after="120" w:line="240" w:lineRule="auto"/>
        <w:ind w:left="-284" w:right="-187"/>
        <w:rPr>
          <w:color w:val="015EB6"/>
          <w:sz w:val="24"/>
          <w:lang w:val="sr-Cyrl-RS"/>
        </w:rPr>
      </w:pPr>
    </w:p>
    <w:p w14:paraId="4F125216" w14:textId="75B9CE6C" w:rsidR="00E419A1" w:rsidRPr="00A9220D" w:rsidRDefault="00E419A1" w:rsidP="00236BFD">
      <w:pPr>
        <w:pStyle w:val="Heading3"/>
        <w:spacing w:after="120" w:line="240" w:lineRule="auto"/>
        <w:ind w:left="-284" w:right="-187"/>
        <w:rPr>
          <w:color w:val="015EB6"/>
          <w:sz w:val="24"/>
          <w:lang w:val="sr-Cyrl-RS"/>
        </w:rPr>
      </w:pPr>
      <w:r w:rsidRPr="00A9220D">
        <w:rPr>
          <w:color w:val="015EB6"/>
          <w:sz w:val="24"/>
          <w:lang w:val="sr-Cyrl-RS"/>
        </w:rPr>
        <w:t>Капиталне инвестиције</w:t>
      </w:r>
    </w:p>
    <w:p w14:paraId="64FCECE0" w14:textId="77777777" w:rsidR="0097737C" w:rsidRDefault="002D7AAB" w:rsidP="00742AE8">
      <w:pPr>
        <w:ind w:left="-284" w:right="-306"/>
        <w:jc w:val="both"/>
        <w:rPr>
          <w:sz w:val="24"/>
          <w:szCs w:val="24"/>
          <w:lang w:val="sr-Cyrl-RS"/>
        </w:rPr>
      </w:pPr>
      <w:r>
        <w:rPr>
          <w:sz w:val="24"/>
          <w:szCs w:val="24"/>
          <w:lang w:val="sr-Cyrl-RS"/>
        </w:rPr>
        <w:t xml:space="preserve">Корисник прво бира сектор у коме се пријављује за бесповратна средства, тако што на падајућем менију бира </w:t>
      </w:r>
      <w:r w:rsidR="0097737C">
        <w:rPr>
          <w:sz w:val="24"/>
          <w:szCs w:val="24"/>
          <w:lang w:val="sr-Cyrl-RS"/>
        </w:rPr>
        <w:t>сектор</w:t>
      </w:r>
      <w:r>
        <w:rPr>
          <w:sz w:val="24"/>
          <w:szCs w:val="24"/>
          <w:lang w:val="sr-Cyrl-RS"/>
        </w:rPr>
        <w:t xml:space="preserve"> која му одговара</w:t>
      </w:r>
      <w:r w:rsidR="00192764">
        <w:rPr>
          <w:sz w:val="24"/>
          <w:szCs w:val="24"/>
          <w:lang w:val="sr-Cyrl-RS"/>
        </w:rPr>
        <w:t>.</w:t>
      </w:r>
      <w:r w:rsidR="00753B4B">
        <w:rPr>
          <w:sz w:val="24"/>
          <w:szCs w:val="24"/>
          <w:lang w:val="sr-Cyrl-RS"/>
        </w:rPr>
        <w:t xml:space="preserve"> </w:t>
      </w:r>
      <w:r w:rsidR="00A651A3">
        <w:rPr>
          <w:sz w:val="24"/>
          <w:szCs w:val="24"/>
          <w:lang w:val="sr-Cyrl-RS"/>
        </w:rPr>
        <w:t>Када одабере сектор у оквиру ког се пријављује</w:t>
      </w:r>
      <w:r w:rsidR="00D86638" w:rsidRPr="00AE69E9">
        <w:rPr>
          <w:sz w:val="24"/>
          <w:szCs w:val="24"/>
          <w:lang w:val="sr-Cyrl-RS"/>
        </w:rPr>
        <w:t>,</w:t>
      </w:r>
      <w:r w:rsidR="00A651A3">
        <w:rPr>
          <w:sz w:val="24"/>
          <w:szCs w:val="24"/>
          <w:lang w:val="sr-Cyrl-RS"/>
        </w:rPr>
        <w:t xml:space="preserve"> корисник у пољу </w:t>
      </w:r>
      <w:r w:rsidR="00A651A3" w:rsidRPr="00D6232A">
        <w:rPr>
          <w:sz w:val="24"/>
          <w:szCs w:val="24"/>
          <w:lang w:val="sr-Cyrl-RS"/>
        </w:rPr>
        <w:t>„</w:t>
      </w:r>
      <w:r w:rsidR="0097737C">
        <w:rPr>
          <w:b/>
          <w:color w:val="4472C4" w:themeColor="accent1"/>
          <w:sz w:val="24"/>
          <w:szCs w:val="24"/>
          <w:lang w:val="sr-Cyrl-RS"/>
        </w:rPr>
        <w:t>Н</w:t>
      </w:r>
      <w:r w:rsidR="00A651A3" w:rsidRPr="0097737C">
        <w:rPr>
          <w:b/>
          <w:color w:val="4472C4" w:themeColor="accent1"/>
          <w:sz w:val="24"/>
          <w:szCs w:val="24"/>
          <w:lang w:val="sr-Cyrl-RS"/>
        </w:rPr>
        <w:t>азив прихватљиве инвестиције</w:t>
      </w:r>
      <w:r w:rsidR="00A651A3">
        <w:rPr>
          <w:sz w:val="24"/>
          <w:szCs w:val="24"/>
          <w:lang w:val="sr-Cyrl-RS"/>
        </w:rPr>
        <w:t xml:space="preserve">“ у падајућем </w:t>
      </w:r>
      <w:r w:rsidR="00E419A1" w:rsidRPr="00D6232A">
        <w:rPr>
          <w:sz w:val="24"/>
          <w:szCs w:val="24"/>
          <w:lang w:val="sr-Cyrl-RS"/>
        </w:rPr>
        <w:t xml:space="preserve">менију </w:t>
      </w:r>
      <w:r w:rsidR="00A651A3">
        <w:rPr>
          <w:sz w:val="24"/>
          <w:szCs w:val="24"/>
          <w:lang w:val="sr-Cyrl-RS"/>
        </w:rPr>
        <w:t>бира жељен</w:t>
      </w:r>
      <w:r w:rsidR="00192764">
        <w:rPr>
          <w:sz w:val="24"/>
          <w:szCs w:val="24"/>
          <w:lang w:val="sr-Cyrl-RS"/>
        </w:rPr>
        <w:t>у</w:t>
      </w:r>
      <w:r w:rsidR="00A651A3">
        <w:rPr>
          <w:sz w:val="24"/>
          <w:szCs w:val="24"/>
          <w:lang w:val="sr-Cyrl-RS"/>
        </w:rPr>
        <w:t xml:space="preserve"> инвестициј</w:t>
      </w:r>
      <w:r w:rsidR="00192764">
        <w:rPr>
          <w:sz w:val="24"/>
          <w:szCs w:val="24"/>
          <w:lang w:val="sr-Cyrl-RS"/>
        </w:rPr>
        <w:t>у</w:t>
      </w:r>
      <w:r w:rsidR="00A651A3">
        <w:rPr>
          <w:sz w:val="24"/>
          <w:szCs w:val="24"/>
          <w:lang w:val="sr-Cyrl-RS"/>
        </w:rPr>
        <w:t>. Када одабере инвестицију, уноси њену процењену вредност</w:t>
      </w:r>
      <w:r w:rsidR="00A651A3">
        <w:rPr>
          <w:sz w:val="24"/>
          <w:szCs w:val="24"/>
          <w:lang w:val="sr-Latn-RS"/>
        </w:rPr>
        <w:t xml:space="preserve"> и </w:t>
      </w:r>
      <w:r w:rsidR="00A651A3">
        <w:rPr>
          <w:sz w:val="24"/>
          <w:szCs w:val="24"/>
          <w:lang w:val="sr-Cyrl-RS"/>
        </w:rPr>
        <w:t>у зависности од инвестиције</w:t>
      </w:r>
      <w:r w:rsidR="000861F9">
        <w:rPr>
          <w:sz w:val="24"/>
          <w:szCs w:val="24"/>
          <w:lang w:val="sr-Cyrl-RS"/>
        </w:rPr>
        <w:t>, корисник</w:t>
      </w:r>
      <w:r w:rsidR="00A651A3">
        <w:rPr>
          <w:sz w:val="24"/>
          <w:szCs w:val="24"/>
          <w:lang w:val="sr-Cyrl-RS"/>
        </w:rPr>
        <w:t xml:space="preserve"> </w:t>
      </w:r>
      <w:r w:rsidR="00F36FC4">
        <w:rPr>
          <w:sz w:val="24"/>
          <w:szCs w:val="24"/>
          <w:lang w:val="sr-Cyrl-RS"/>
        </w:rPr>
        <w:t>под називом „</w:t>
      </w:r>
      <w:r w:rsidR="000861F9" w:rsidRPr="00AE69E9">
        <w:rPr>
          <w:b/>
          <w:bCs/>
          <w:color w:val="015EB6"/>
          <w:sz w:val="24"/>
          <w:szCs w:val="24"/>
          <w:lang w:val="sr-Cyrl-RS"/>
        </w:rPr>
        <w:t>Документ</w:t>
      </w:r>
      <w:r w:rsidR="00F36FC4">
        <w:rPr>
          <w:b/>
          <w:bCs/>
          <w:color w:val="015EB6"/>
          <w:sz w:val="24"/>
          <w:szCs w:val="24"/>
          <w:lang w:val="sr-Cyrl-RS"/>
        </w:rPr>
        <w:t>“</w:t>
      </w:r>
      <w:r w:rsidR="000861F9">
        <w:rPr>
          <w:sz w:val="24"/>
          <w:szCs w:val="24"/>
          <w:lang w:val="sr-Cyrl-RS"/>
        </w:rPr>
        <w:t xml:space="preserve"> </w:t>
      </w:r>
      <w:r w:rsidR="00F36FC4">
        <w:rPr>
          <w:sz w:val="24"/>
          <w:szCs w:val="24"/>
          <w:lang w:val="sr-Cyrl-RS"/>
        </w:rPr>
        <w:t>кликом на „</w:t>
      </w:r>
      <w:r w:rsidR="0097737C" w:rsidRPr="0097737C">
        <w:rPr>
          <w:b/>
          <w:sz w:val="24"/>
          <w:szCs w:val="24"/>
          <w:lang w:val="sr-Latn-RS"/>
        </w:rPr>
        <w:t>CHOOSE FILE</w:t>
      </w:r>
      <w:r w:rsidR="0097737C">
        <w:rPr>
          <w:sz w:val="24"/>
          <w:szCs w:val="24"/>
          <w:lang w:val="sr-Cyrl-RS"/>
        </w:rPr>
        <w:t>“,</w:t>
      </w:r>
      <w:r w:rsidR="00A651A3">
        <w:rPr>
          <w:sz w:val="24"/>
          <w:szCs w:val="24"/>
          <w:lang w:val="sr-Cyrl-RS"/>
        </w:rPr>
        <w:t xml:space="preserve"> </w:t>
      </w:r>
      <w:r w:rsidR="00753B4B">
        <w:rPr>
          <w:sz w:val="24"/>
          <w:szCs w:val="24"/>
          <w:lang w:val="sr-Cyrl-RS"/>
        </w:rPr>
        <w:t xml:space="preserve">додаје </w:t>
      </w:r>
      <w:r w:rsidR="00192764">
        <w:rPr>
          <w:sz w:val="24"/>
          <w:szCs w:val="24"/>
          <w:lang w:val="sr-Cyrl-RS"/>
        </w:rPr>
        <w:t xml:space="preserve">документацију </w:t>
      </w:r>
      <w:r w:rsidR="00753B4B">
        <w:rPr>
          <w:sz w:val="24"/>
          <w:szCs w:val="24"/>
          <w:lang w:val="sr-Cyrl-RS"/>
        </w:rPr>
        <w:t xml:space="preserve">као што су </w:t>
      </w:r>
      <w:r w:rsidR="00F36FC4">
        <w:rPr>
          <w:sz w:val="24"/>
          <w:szCs w:val="24"/>
          <w:lang w:val="sr-Cyrl-RS"/>
        </w:rPr>
        <w:t>техничк</w:t>
      </w:r>
      <w:r w:rsidR="00753B4B">
        <w:rPr>
          <w:sz w:val="24"/>
          <w:szCs w:val="24"/>
          <w:lang w:val="sr-Cyrl-RS"/>
        </w:rPr>
        <w:t>а</w:t>
      </w:r>
      <w:r w:rsidR="00F36FC4">
        <w:rPr>
          <w:sz w:val="24"/>
          <w:szCs w:val="24"/>
          <w:lang w:val="sr-Cyrl-RS"/>
        </w:rPr>
        <w:t xml:space="preserve"> спецификациј</w:t>
      </w:r>
      <w:r w:rsidR="00753B4B">
        <w:rPr>
          <w:sz w:val="24"/>
          <w:szCs w:val="24"/>
          <w:lang w:val="sr-Cyrl-RS"/>
        </w:rPr>
        <w:t>а</w:t>
      </w:r>
      <w:r w:rsidR="00F36FC4">
        <w:rPr>
          <w:sz w:val="24"/>
          <w:szCs w:val="24"/>
          <w:lang w:val="sr-Cyrl-RS"/>
        </w:rPr>
        <w:t xml:space="preserve">, предмер или техничко-технолошки елаборат. </w:t>
      </w:r>
      <w:r w:rsidR="0097737C">
        <w:rPr>
          <w:sz w:val="24"/>
          <w:szCs w:val="24"/>
          <w:lang w:val="sr-Cyrl-RS"/>
        </w:rPr>
        <w:t xml:space="preserve">Кликом на додај, он уврштава ту инвестицију у одабране. </w:t>
      </w:r>
    </w:p>
    <w:p w14:paraId="361FF0C1" w14:textId="71AD909E" w:rsidR="00E419A1" w:rsidRPr="00D6232A" w:rsidRDefault="00F36FC4" w:rsidP="00742AE8">
      <w:pPr>
        <w:ind w:left="-284" w:right="-306"/>
        <w:jc w:val="both"/>
        <w:rPr>
          <w:sz w:val="24"/>
          <w:szCs w:val="24"/>
          <w:lang w:val="sr-Cyrl-RS"/>
        </w:rPr>
      </w:pPr>
      <w:r>
        <w:rPr>
          <w:sz w:val="24"/>
          <w:szCs w:val="24"/>
          <w:lang w:val="sr-Cyrl-RS"/>
        </w:rPr>
        <w:t>Понављањем поступка к</w:t>
      </w:r>
      <w:r w:rsidR="00192764">
        <w:rPr>
          <w:sz w:val="24"/>
          <w:szCs w:val="24"/>
          <w:lang w:val="sr-Cyrl-RS"/>
        </w:rPr>
        <w:t>орисник</w:t>
      </w:r>
      <w:r>
        <w:rPr>
          <w:sz w:val="24"/>
          <w:szCs w:val="24"/>
          <w:lang w:val="sr-Cyrl-RS"/>
        </w:rPr>
        <w:t xml:space="preserve"> додаје онолико инвестиција колико жели.</w:t>
      </w:r>
      <w:r w:rsidR="001D2795">
        <w:rPr>
          <w:sz w:val="24"/>
          <w:szCs w:val="24"/>
          <w:lang w:val="sr-Cyrl-RS"/>
        </w:rPr>
        <w:t xml:space="preserve"> </w:t>
      </w:r>
      <w:r w:rsidR="00192764">
        <w:rPr>
          <w:sz w:val="24"/>
          <w:szCs w:val="24"/>
          <w:lang w:val="sr-Cyrl-RS"/>
        </w:rPr>
        <w:t>Након уноса</w:t>
      </w:r>
      <w:r w:rsidR="000861F9">
        <w:rPr>
          <w:sz w:val="24"/>
          <w:szCs w:val="24"/>
          <w:lang w:val="sr-Cyrl-RS"/>
        </w:rPr>
        <w:t xml:space="preserve"> св</w:t>
      </w:r>
      <w:r w:rsidR="00192764">
        <w:rPr>
          <w:sz w:val="24"/>
          <w:szCs w:val="24"/>
          <w:lang w:val="sr-Cyrl-RS"/>
        </w:rPr>
        <w:t>их</w:t>
      </w:r>
      <w:r w:rsidR="000861F9">
        <w:rPr>
          <w:sz w:val="24"/>
          <w:szCs w:val="24"/>
          <w:lang w:val="sr-Cyrl-RS"/>
        </w:rPr>
        <w:t xml:space="preserve"> жељ</w:t>
      </w:r>
      <w:r w:rsidR="00A651A3">
        <w:rPr>
          <w:sz w:val="24"/>
          <w:szCs w:val="24"/>
          <w:lang w:val="sr-Cyrl-RS"/>
        </w:rPr>
        <w:t>ен</w:t>
      </w:r>
      <w:r w:rsidR="00192764">
        <w:rPr>
          <w:sz w:val="24"/>
          <w:szCs w:val="24"/>
          <w:lang w:val="sr-Cyrl-RS"/>
        </w:rPr>
        <w:t>их</w:t>
      </w:r>
      <w:r w:rsidR="00A651A3">
        <w:rPr>
          <w:sz w:val="24"/>
          <w:szCs w:val="24"/>
          <w:lang w:val="sr-Cyrl-RS"/>
        </w:rPr>
        <w:t xml:space="preserve"> инвестициј</w:t>
      </w:r>
      <w:r w:rsidR="00192764">
        <w:rPr>
          <w:sz w:val="24"/>
          <w:szCs w:val="24"/>
          <w:lang w:val="sr-Cyrl-RS"/>
        </w:rPr>
        <w:t>а</w:t>
      </w:r>
      <w:r w:rsidR="0097737C">
        <w:rPr>
          <w:sz w:val="24"/>
          <w:szCs w:val="24"/>
          <w:lang w:val="sr-Cyrl-RS"/>
        </w:rPr>
        <w:t xml:space="preserve"> са свим подацима и документацијом, </w:t>
      </w:r>
      <w:r w:rsidR="000861F9">
        <w:rPr>
          <w:sz w:val="24"/>
          <w:szCs w:val="24"/>
          <w:lang w:val="sr-Cyrl-RS"/>
        </w:rPr>
        <w:t>корисник ће видети</w:t>
      </w:r>
      <w:r w:rsidR="0097737C">
        <w:rPr>
          <w:sz w:val="24"/>
          <w:szCs w:val="24"/>
          <w:lang w:val="sr-Cyrl-RS"/>
        </w:rPr>
        <w:t xml:space="preserve"> све жељене инвестиције и укупан збир</w:t>
      </w:r>
      <w:r w:rsidR="000861F9">
        <w:rPr>
          <w:sz w:val="24"/>
          <w:szCs w:val="24"/>
          <w:lang w:val="sr-Cyrl-RS"/>
        </w:rPr>
        <w:t>.</w:t>
      </w:r>
      <w:r w:rsidR="001D2795">
        <w:rPr>
          <w:sz w:val="24"/>
          <w:szCs w:val="24"/>
          <w:lang w:val="sr-Cyrl-RS"/>
        </w:rPr>
        <w:t xml:space="preserve"> </w:t>
      </w:r>
    </w:p>
    <w:p w14:paraId="0263DB0F" w14:textId="605948AA" w:rsidR="00E419A1" w:rsidRPr="00EC4CB5" w:rsidRDefault="00E419A1" w:rsidP="00742AE8">
      <w:pPr>
        <w:spacing w:after="0"/>
        <w:ind w:left="-284"/>
        <w:jc w:val="both"/>
        <w:rPr>
          <w:bCs/>
          <w:sz w:val="24"/>
          <w:szCs w:val="24"/>
          <w:lang w:val="sr-Cyrl-RS"/>
        </w:rPr>
      </w:pPr>
      <w:r w:rsidRPr="00EC4CB5">
        <w:rPr>
          <w:bCs/>
          <w:sz w:val="24"/>
          <w:szCs w:val="24"/>
          <w:lang w:val="sr-Cyrl-RS"/>
        </w:rPr>
        <w:t>Поступак</w:t>
      </w:r>
      <w:r w:rsidR="00683B6B" w:rsidRPr="00EC4CB5">
        <w:rPr>
          <w:bCs/>
          <w:sz w:val="24"/>
          <w:szCs w:val="24"/>
          <w:lang w:val="sr-Cyrl-RS"/>
        </w:rPr>
        <w:t xml:space="preserve"> за додавање планираних капиталних инвести</w:t>
      </w:r>
      <w:r w:rsidR="00E035A3" w:rsidRPr="00EC4CB5">
        <w:rPr>
          <w:bCs/>
          <w:sz w:val="24"/>
          <w:szCs w:val="24"/>
          <w:lang w:val="sr-Cyrl-RS"/>
        </w:rPr>
        <w:t>ци</w:t>
      </w:r>
      <w:r w:rsidR="00683B6B" w:rsidRPr="00EC4CB5">
        <w:rPr>
          <w:bCs/>
          <w:sz w:val="24"/>
          <w:szCs w:val="24"/>
          <w:lang w:val="sr-Cyrl-RS"/>
        </w:rPr>
        <w:t>ја</w:t>
      </w:r>
      <w:r w:rsidRPr="00EC4CB5">
        <w:rPr>
          <w:bCs/>
          <w:sz w:val="24"/>
          <w:szCs w:val="24"/>
          <w:lang w:val="sr-Cyrl-RS"/>
        </w:rPr>
        <w:t xml:space="preserve"> је следећи:</w:t>
      </w:r>
    </w:p>
    <w:p w14:paraId="5C459CF0" w14:textId="77777777" w:rsidR="00192764" w:rsidRPr="00D6232A" w:rsidRDefault="00192764" w:rsidP="00742AE8">
      <w:pPr>
        <w:spacing w:after="0"/>
        <w:ind w:left="-284"/>
        <w:jc w:val="both"/>
        <w:rPr>
          <w:b/>
          <w:bCs/>
          <w:sz w:val="24"/>
          <w:szCs w:val="24"/>
          <w:lang w:val="sr-Cyrl-RS"/>
        </w:rPr>
      </w:pPr>
    </w:p>
    <w:p w14:paraId="4BD771BD" w14:textId="5FCD35B2" w:rsidR="00E419A1" w:rsidRPr="00D6232A" w:rsidRDefault="0097737C" w:rsidP="00742AE8">
      <w:pPr>
        <w:pStyle w:val="ListParagraph"/>
        <w:numPr>
          <w:ilvl w:val="0"/>
          <w:numId w:val="32"/>
        </w:numPr>
        <w:spacing w:after="120"/>
        <w:ind w:left="714" w:hanging="357"/>
        <w:contextualSpacing w:val="0"/>
        <w:jc w:val="both"/>
        <w:rPr>
          <w:sz w:val="24"/>
          <w:szCs w:val="24"/>
          <w:lang w:val="sr-Cyrl-RS"/>
        </w:rPr>
      </w:pPr>
      <w:r>
        <w:rPr>
          <w:sz w:val="24"/>
          <w:szCs w:val="24"/>
          <w:lang w:val="sr-Cyrl-RS"/>
        </w:rPr>
        <w:t>Одабери сектор</w:t>
      </w:r>
      <w:r w:rsidR="00D86638" w:rsidRPr="00AE69E9">
        <w:rPr>
          <w:sz w:val="24"/>
          <w:szCs w:val="24"/>
          <w:lang w:val="sr-Cyrl-RS"/>
        </w:rPr>
        <w:t xml:space="preserve"> у оквиру ког се подноси пријава</w:t>
      </w:r>
      <w:r w:rsidR="00683B6B" w:rsidRPr="00AE69E9">
        <w:rPr>
          <w:sz w:val="24"/>
          <w:szCs w:val="24"/>
          <w:lang w:val="sr-Cyrl-RS"/>
        </w:rPr>
        <w:t>,</w:t>
      </w:r>
    </w:p>
    <w:p w14:paraId="23334EB5" w14:textId="080E70EF" w:rsidR="00E419A1" w:rsidRPr="00D6232A" w:rsidRDefault="0097737C" w:rsidP="00742AE8">
      <w:pPr>
        <w:pStyle w:val="ListParagraph"/>
        <w:numPr>
          <w:ilvl w:val="0"/>
          <w:numId w:val="32"/>
        </w:numPr>
        <w:spacing w:after="120"/>
        <w:ind w:left="714" w:hanging="357"/>
        <w:contextualSpacing w:val="0"/>
        <w:jc w:val="both"/>
        <w:rPr>
          <w:sz w:val="24"/>
          <w:szCs w:val="24"/>
          <w:lang w:val="sr-Cyrl-RS"/>
        </w:rPr>
      </w:pPr>
      <w:r>
        <w:rPr>
          <w:sz w:val="24"/>
          <w:szCs w:val="24"/>
          <w:lang w:val="sr-Cyrl-RS"/>
        </w:rPr>
        <w:t>Одабери</w:t>
      </w:r>
      <w:r w:rsidR="00D86638" w:rsidRPr="00AE69E9">
        <w:rPr>
          <w:sz w:val="24"/>
          <w:szCs w:val="24"/>
          <w:lang w:val="sr-Cyrl-RS"/>
        </w:rPr>
        <w:t xml:space="preserve"> </w:t>
      </w:r>
      <w:r>
        <w:rPr>
          <w:sz w:val="24"/>
          <w:szCs w:val="24"/>
          <w:lang w:val="sr-Cyrl-RS"/>
        </w:rPr>
        <w:t>жељену прихватљиву инвестицију</w:t>
      </w:r>
      <w:r w:rsidR="00683B6B" w:rsidRPr="00AE69E9">
        <w:rPr>
          <w:sz w:val="24"/>
          <w:szCs w:val="24"/>
          <w:lang w:val="sr-Cyrl-RS"/>
        </w:rPr>
        <w:t>,</w:t>
      </w:r>
    </w:p>
    <w:p w14:paraId="025F4794" w14:textId="379C926E" w:rsidR="00E419A1" w:rsidRPr="00D6232A" w:rsidRDefault="00683B6B" w:rsidP="00742AE8">
      <w:pPr>
        <w:pStyle w:val="ListParagraph"/>
        <w:numPr>
          <w:ilvl w:val="0"/>
          <w:numId w:val="32"/>
        </w:numPr>
        <w:spacing w:after="120"/>
        <w:ind w:left="714" w:hanging="357"/>
        <w:contextualSpacing w:val="0"/>
        <w:jc w:val="both"/>
        <w:rPr>
          <w:sz w:val="24"/>
          <w:szCs w:val="24"/>
          <w:lang w:val="sr-Cyrl-RS"/>
        </w:rPr>
      </w:pPr>
      <w:r w:rsidRPr="00AE69E9">
        <w:rPr>
          <w:sz w:val="24"/>
          <w:szCs w:val="24"/>
          <w:lang w:val="sr-Cyrl-RS"/>
        </w:rPr>
        <w:t>За одабрану инвестицију ун</w:t>
      </w:r>
      <w:r w:rsidR="0097737C">
        <w:rPr>
          <w:sz w:val="24"/>
          <w:szCs w:val="24"/>
          <w:lang w:val="sr-Cyrl-RS"/>
        </w:rPr>
        <w:t>еци планирану</w:t>
      </w:r>
      <w:r w:rsidRPr="00AE69E9">
        <w:rPr>
          <w:sz w:val="24"/>
          <w:szCs w:val="24"/>
          <w:lang w:val="sr-Cyrl-RS"/>
        </w:rPr>
        <w:t xml:space="preserve"> </w:t>
      </w:r>
      <w:r w:rsidR="00E419A1" w:rsidRPr="00D6232A">
        <w:rPr>
          <w:sz w:val="24"/>
          <w:szCs w:val="24"/>
          <w:lang w:val="sr-Cyrl-RS"/>
        </w:rPr>
        <w:t xml:space="preserve">вредност у </w:t>
      </w:r>
      <w:r w:rsidRPr="00AE69E9">
        <w:rPr>
          <w:sz w:val="24"/>
          <w:szCs w:val="24"/>
          <w:lang w:val="sr-Cyrl-RS"/>
        </w:rPr>
        <w:t>еурима,</w:t>
      </w:r>
    </w:p>
    <w:p w14:paraId="1C49B9BB" w14:textId="167E7467" w:rsidR="00E419A1" w:rsidRPr="00D6232A" w:rsidRDefault="0097737C" w:rsidP="00742AE8">
      <w:pPr>
        <w:pStyle w:val="ListParagraph"/>
        <w:numPr>
          <w:ilvl w:val="0"/>
          <w:numId w:val="32"/>
        </w:numPr>
        <w:spacing w:after="120"/>
        <w:ind w:left="714" w:hanging="357"/>
        <w:contextualSpacing w:val="0"/>
        <w:jc w:val="both"/>
        <w:rPr>
          <w:sz w:val="24"/>
          <w:szCs w:val="24"/>
          <w:lang w:val="sr-Cyrl-RS"/>
        </w:rPr>
      </w:pPr>
      <w:r>
        <w:rPr>
          <w:sz w:val="24"/>
          <w:szCs w:val="24"/>
          <w:lang w:val="sr-Cyrl-RS"/>
        </w:rPr>
        <w:t xml:space="preserve">Додај </w:t>
      </w:r>
      <w:r w:rsidR="00683B6B" w:rsidRPr="00AE69E9">
        <w:rPr>
          <w:sz w:val="24"/>
          <w:szCs w:val="24"/>
          <w:lang w:val="sr-Cyrl-RS"/>
        </w:rPr>
        <w:t>техничка спецификациј</w:t>
      </w:r>
      <w:r>
        <w:rPr>
          <w:sz w:val="24"/>
          <w:szCs w:val="24"/>
          <w:lang w:val="sr-Cyrl-RS"/>
        </w:rPr>
        <w:t xml:space="preserve">у/предмер/техничко-технолошки елаборат, у </w:t>
      </w:r>
      <w:r w:rsidR="00683B6B" w:rsidRPr="00AE69E9">
        <w:rPr>
          <w:sz w:val="24"/>
          <w:szCs w:val="24"/>
          <w:lang w:val="sr-Cyrl-RS"/>
        </w:rPr>
        <w:t>оквиру опције</w:t>
      </w:r>
      <w:r w:rsidR="00E419A1" w:rsidRPr="00D6232A">
        <w:rPr>
          <w:sz w:val="24"/>
          <w:szCs w:val="24"/>
          <w:lang w:val="sr-Cyrl-RS"/>
        </w:rPr>
        <w:t xml:space="preserve"> „</w:t>
      </w:r>
      <w:r>
        <w:rPr>
          <w:b/>
          <w:color w:val="4472C4" w:themeColor="accent1"/>
          <w:sz w:val="24"/>
          <w:szCs w:val="24"/>
          <w:lang w:val="sr-Cyrl-RS"/>
        </w:rPr>
        <w:t>Д</w:t>
      </w:r>
      <w:r w:rsidR="00E419A1" w:rsidRPr="0097737C">
        <w:rPr>
          <w:b/>
          <w:color w:val="4472C4" w:themeColor="accent1"/>
          <w:sz w:val="24"/>
          <w:szCs w:val="24"/>
          <w:lang w:val="sr-Cyrl-RS"/>
        </w:rPr>
        <w:t>окумент</w:t>
      </w:r>
      <w:r w:rsidR="00E419A1" w:rsidRPr="00D6232A">
        <w:rPr>
          <w:sz w:val="24"/>
          <w:szCs w:val="24"/>
          <w:lang w:val="sr-Cyrl-RS"/>
        </w:rPr>
        <w:t>“</w:t>
      </w:r>
      <w:r w:rsidR="00683B6B" w:rsidRPr="00AE69E9">
        <w:rPr>
          <w:sz w:val="24"/>
          <w:szCs w:val="24"/>
          <w:lang w:val="sr-Cyrl-RS"/>
        </w:rPr>
        <w:t>,</w:t>
      </w:r>
    </w:p>
    <w:p w14:paraId="319B1AE1" w14:textId="318BD87B" w:rsidR="00E419A1" w:rsidRDefault="00683B6B" w:rsidP="00236BFD">
      <w:pPr>
        <w:pStyle w:val="ListParagraph"/>
        <w:numPr>
          <w:ilvl w:val="0"/>
          <w:numId w:val="32"/>
        </w:numPr>
        <w:contextualSpacing w:val="0"/>
        <w:jc w:val="both"/>
        <w:rPr>
          <w:sz w:val="24"/>
          <w:szCs w:val="24"/>
          <w:lang w:val="sr-Cyrl-RS"/>
        </w:rPr>
      </w:pPr>
      <w:r w:rsidRPr="00AE69E9">
        <w:rPr>
          <w:sz w:val="24"/>
          <w:szCs w:val="24"/>
          <w:lang w:val="sr-Cyrl-RS"/>
        </w:rPr>
        <w:t>К</w:t>
      </w:r>
      <w:r w:rsidR="00E419A1" w:rsidRPr="00D6232A">
        <w:rPr>
          <w:sz w:val="24"/>
          <w:szCs w:val="24"/>
          <w:lang w:val="sr-Cyrl-RS"/>
        </w:rPr>
        <w:t>лик</w:t>
      </w:r>
      <w:r w:rsidR="00C73545">
        <w:rPr>
          <w:sz w:val="24"/>
          <w:szCs w:val="24"/>
          <w:lang w:val="sr-Cyrl-RS"/>
        </w:rPr>
        <w:t xml:space="preserve">ом </w:t>
      </w:r>
      <w:r w:rsidR="00E419A1" w:rsidRPr="00D6232A">
        <w:rPr>
          <w:sz w:val="24"/>
          <w:szCs w:val="24"/>
          <w:lang w:val="sr-Cyrl-RS"/>
        </w:rPr>
        <w:t>на „</w:t>
      </w:r>
      <w:r w:rsidR="002C16ED" w:rsidRPr="00AE69E9">
        <w:rPr>
          <w:b/>
          <w:bCs/>
          <w:color w:val="015EB6"/>
          <w:sz w:val="24"/>
          <w:szCs w:val="24"/>
          <w:lang w:val="sr-Cyrl-RS"/>
        </w:rPr>
        <w:t>Д</w:t>
      </w:r>
      <w:r w:rsidR="00E419A1" w:rsidRPr="00AE69E9">
        <w:rPr>
          <w:b/>
          <w:bCs/>
          <w:color w:val="015EB6"/>
          <w:sz w:val="24"/>
          <w:szCs w:val="24"/>
          <w:lang w:val="sr-Cyrl-RS"/>
        </w:rPr>
        <w:t>одај</w:t>
      </w:r>
      <w:r w:rsidR="00E419A1" w:rsidRPr="00D6232A">
        <w:rPr>
          <w:sz w:val="24"/>
          <w:szCs w:val="24"/>
          <w:lang w:val="sr-Cyrl-RS"/>
        </w:rPr>
        <w:t>“</w:t>
      </w:r>
      <w:r w:rsidRPr="00AE69E9">
        <w:rPr>
          <w:sz w:val="24"/>
          <w:szCs w:val="24"/>
          <w:lang w:val="sr-Cyrl-RS"/>
        </w:rPr>
        <w:t xml:space="preserve"> </w:t>
      </w:r>
      <w:r w:rsidR="0097737C">
        <w:rPr>
          <w:sz w:val="24"/>
          <w:szCs w:val="24"/>
          <w:lang w:val="sr-Cyrl-RS"/>
        </w:rPr>
        <w:t xml:space="preserve"> сачувај све унете </w:t>
      </w:r>
      <w:r w:rsidRPr="00AE69E9">
        <w:rPr>
          <w:sz w:val="24"/>
          <w:szCs w:val="24"/>
          <w:lang w:val="sr-Cyrl-RS"/>
        </w:rPr>
        <w:t>пода</w:t>
      </w:r>
      <w:r w:rsidR="0097737C">
        <w:rPr>
          <w:sz w:val="24"/>
          <w:szCs w:val="24"/>
          <w:lang w:val="sr-Cyrl-RS"/>
        </w:rPr>
        <w:t xml:space="preserve">тке </w:t>
      </w:r>
      <w:r w:rsidRPr="00AE69E9">
        <w:rPr>
          <w:sz w:val="24"/>
          <w:szCs w:val="24"/>
          <w:lang w:val="sr-Cyrl-RS"/>
        </w:rPr>
        <w:t xml:space="preserve">за </w:t>
      </w:r>
      <w:r w:rsidR="0097737C">
        <w:rPr>
          <w:sz w:val="24"/>
          <w:szCs w:val="24"/>
          <w:lang w:val="sr-Cyrl-RS"/>
        </w:rPr>
        <w:t xml:space="preserve">једну </w:t>
      </w:r>
      <w:r w:rsidRPr="00AE69E9">
        <w:rPr>
          <w:sz w:val="24"/>
          <w:szCs w:val="24"/>
          <w:lang w:val="sr-Cyrl-RS"/>
        </w:rPr>
        <w:t>инвестицију</w:t>
      </w:r>
      <w:r w:rsidR="001D2795">
        <w:rPr>
          <w:sz w:val="24"/>
          <w:szCs w:val="24"/>
          <w:lang w:val="en-US"/>
        </w:rPr>
        <w:t>,</w:t>
      </w:r>
      <w:r w:rsidRPr="00AE69E9">
        <w:rPr>
          <w:sz w:val="24"/>
          <w:szCs w:val="24"/>
          <w:lang w:val="sr-Cyrl-RS"/>
        </w:rPr>
        <w:t xml:space="preserve"> </w:t>
      </w:r>
    </w:p>
    <w:p w14:paraId="468754B7" w14:textId="62C503AE" w:rsidR="000861F9" w:rsidRPr="001D2795" w:rsidRDefault="003F1F76" w:rsidP="00236BFD">
      <w:pPr>
        <w:pStyle w:val="ListParagraph"/>
        <w:numPr>
          <w:ilvl w:val="0"/>
          <w:numId w:val="32"/>
        </w:numPr>
        <w:contextualSpacing w:val="0"/>
        <w:jc w:val="both"/>
        <w:rPr>
          <w:sz w:val="24"/>
          <w:szCs w:val="24"/>
          <w:lang w:val="sr-Cyrl-RS"/>
        </w:rPr>
      </w:pPr>
      <w:r>
        <w:rPr>
          <w:sz w:val="24"/>
          <w:szCs w:val="24"/>
          <w:lang w:val="sr-Cyrl-RS"/>
        </w:rPr>
        <w:t>Поступак понављати за све инвестиције које корисник жели</w:t>
      </w:r>
      <w:r w:rsidR="001D2795">
        <w:rPr>
          <w:sz w:val="24"/>
          <w:szCs w:val="24"/>
          <w:lang w:val="en-US"/>
        </w:rPr>
        <w:t>.</w:t>
      </w:r>
    </w:p>
    <w:p w14:paraId="0D478201" w14:textId="000A8880" w:rsidR="00683B6B" w:rsidRPr="00D6232A" w:rsidRDefault="005822E7" w:rsidP="00742AE8">
      <w:pPr>
        <w:spacing w:after="0"/>
        <w:ind w:left="-284"/>
        <w:jc w:val="both"/>
        <w:rPr>
          <w:sz w:val="24"/>
          <w:szCs w:val="24"/>
          <w:lang w:val="sr-Cyrl-RS"/>
        </w:rPr>
      </w:pPr>
      <w:r>
        <w:rPr>
          <w:noProof/>
          <w:sz w:val="24"/>
          <w:szCs w:val="24"/>
        </w:rPr>
        <w:drawing>
          <wp:inline distT="0" distB="0" distL="0" distR="0" wp14:anchorId="2F2346FB" wp14:editId="771C127B">
            <wp:extent cx="6479540" cy="2727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ap 5 slika 2.png"/>
                    <pic:cNvPicPr/>
                  </pic:nvPicPr>
                  <pic:blipFill>
                    <a:blip r:embed="rId24">
                      <a:extLst>
                        <a:ext uri="{28A0092B-C50C-407E-A947-70E740481C1C}">
                          <a14:useLocalDpi xmlns:a14="http://schemas.microsoft.com/office/drawing/2010/main" val="0"/>
                        </a:ext>
                      </a:extLst>
                    </a:blip>
                    <a:stretch>
                      <a:fillRect/>
                    </a:stretch>
                  </pic:blipFill>
                  <pic:spPr>
                    <a:xfrm>
                      <a:off x="0" y="0"/>
                      <a:ext cx="6479540" cy="2727960"/>
                    </a:xfrm>
                    <a:prstGeom prst="rect">
                      <a:avLst/>
                    </a:prstGeom>
                  </pic:spPr>
                </pic:pic>
              </a:graphicData>
            </a:graphic>
          </wp:inline>
        </w:drawing>
      </w:r>
    </w:p>
    <w:p w14:paraId="0E0DA25C" w14:textId="7EAD9C9A" w:rsidR="00683B6B" w:rsidRPr="00AE69E9" w:rsidRDefault="00683B6B" w:rsidP="00742AE8">
      <w:pPr>
        <w:spacing w:line="276" w:lineRule="auto"/>
        <w:ind w:left="-284" w:right="-188"/>
        <w:jc w:val="center"/>
        <w:rPr>
          <w:lang w:val="sr-Cyrl-RS"/>
        </w:rPr>
      </w:pPr>
      <w:r w:rsidRPr="00AE69E9">
        <w:rPr>
          <w:b/>
          <w:bCs/>
          <w:color w:val="015EB6"/>
          <w:sz w:val="24"/>
          <w:szCs w:val="24"/>
          <w:lang w:val="sr-Cyrl-RS"/>
        </w:rPr>
        <w:t xml:space="preserve">Слика </w:t>
      </w:r>
      <w:r w:rsidRPr="00D6232A">
        <w:rPr>
          <w:b/>
          <w:bCs/>
          <w:color w:val="015EB6"/>
          <w:sz w:val="24"/>
          <w:szCs w:val="24"/>
          <w:lang w:val="sr-Cyrl-RS"/>
        </w:rPr>
        <w:t>1</w:t>
      </w:r>
      <w:r w:rsidRPr="00AE69E9">
        <w:rPr>
          <w:b/>
          <w:bCs/>
          <w:color w:val="015EB6"/>
          <w:sz w:val="24"/>
          <w:szCs w:val="24"/>
          <w:lang w:val="sr-Cyrl-RS"/>
        </w:rPr>
        <w:t>3</w:t>
      </w:r>
      <w:r w:rsidRPr="00AE69E9">
        <w:rPr>
          <w:sz w:val="24"/>
          <w:szCs w:val="24"/>
          <w:lang w:val="sr-Cyrl-RS"/>
        </w:rPr>
        <w:t>. Капиталне инвестиције</w:t>
      </w:r>
    </w:p>
    <w:p w14:paraId="2662E59C" w14:textId="432EF726" w:rsidR="00E419A1" w:rsidRPr="00A9220D" w:rsidRDefault="00E419A1" w:rsidP="005822E7">
      <w:pPr>
        <w:pStyle w:val="Heading3"/>
        <w:pageBreakBefore/>
        <w:spacing w:after="120" w:line="240" w:lineRule="auto"/>
        <w:ind w:right="-187"/>
        <w:rPr>
          <w:color w:val="015EB6"/>
          <w:sz w:val="24"/>
          <w:lang w:val="sr-Cyrl-RS"/>
        </w:rPr>
      </w:pPr>
      <w:r w:rsidRPr="00A9220D">
        <w:rPr>
          <w:color w:val="015EB6"/>
          <w:sz w:val="24"/>
          <w:lang w:val="sr-Cyrl-RS"/>
        </w:rPr>
        <w:lastRenderedPageBreak/>
        <w:t>Стручно-техничка подршка и обука</w:t>
      </w:r>
    </w:p>
    <w:p w14:paraId="2CA69C63" w14:textId="3E5EFA89" w:rsidR="00E419A1" w:rsidRPr="00D6232A" w:rsidRDefault="0015243A" w:rsidP="00742AE8">
      <w:pPr>
        <w:ind w:left="-284"/>
        <w:rPr>
          <w:sz w:val="24"/>
          <w:szCs w:val="24"/>
          <w:lang w:val="sr-Cyrl-RS"/>
        </w:rPr>
      </w:pPr>
      <w:r w:rsidRPr="00AE69E9">
        <w:rPr>
          <w:sz w:val="24"/>
          <w:szCs w:val="24"/>
          <w:lang w:val="sr-Cyrl-RS"/>
        </w:rPr>
        <w:t xml:space="preserve">Уколико </w:t>
      </w:r>
      <w:r w:rsidR="003C1434">
        <w:rPr>
          <w:sz w:val="24"/>
          <w:szCs w:val="24"/>
          <w:lang w:val="sr-Cyrl-RS"/>
        </w:rPr>
        <w:t xml:space="preserve">корисник планира ове инвестиције онда у поље </w:t>
      </w:r>
      <w:r w:rsidR="00B24C49" w:rsidRPr="00AE69E9">
        <w:rPr>
          <w:sz w:val="24"/>
          <w:szCs w:val="24"/>
          <w:lang w:val="sr-Cyrl-RS"/>
        </w:rPr>
        <w:t>„</w:t>
      </w:r>
      <w:r w:rsidR="00B24C49" w:rsidRPr="00AE69E9">
        <w:rPr>
          <w:b/>
          <w:bCs/>
          <w:color w:val="015EB6"/>
          <w:sz w:val="24"/>
          <w:szCs w:val="24"/>
          <w:lang w:val="sr-Cyrl-RS"/>
        </w:rPr>
        <w:t>Опис</w:t>
      </w:r>
      <w:r w:rsidR="00523CFD">
        <w:rPr>
          <w:b/>
          <w:bCs/>
          <w:color w:val="015EB6"/>
          <w:sz w:val="24"/>
          <w:szCs w:val="24"/>
          <w:lang w:val="sr-Cyrl-RS"/>
        </w:rPr>
        <w:t xml:space="preserve"> активности</w:t>
      </w:r>
      <w:r w:rsidR="00523CFD">
        <w:rPr>
          <w:b/>
          <w:bCs/>
          <w:color w:val="015EB6"/>
          <w:sz w:val="24"/>
          <w:szCs w:val="24"/>
          <w:lang w:val="sr-Latn-RS"/>
        </w:rPr>
        <w:t xml:space="preserve"> </w:t>
      </w:r>
      <w:r w:rsidR="00B24C49" w:rsidRPr="00AE69E9">
        <w:rPr>
          <w:sz w:val="24"/>
          <w:szCs w:val="24"/>
          <w:lang w:val="sr-Cyrl-RS"/>
        </w:rPr>
        <w:t>“</w:t>
      </w:r>
      <w:r w:rsidR="00E419A1" w:rsidRPr="00D6232A">
        <w:rPr>
          <w:sz w:val="24"/>
          <w:szCs w:val="24"/>
          <w:lang w:val="sr-Cyrl-RS"/>
        </w:rPr>
        <w:t xml:space="preserve"> самостално</w:t>
      </w:r>
      <w:r w:rsidR="00B24C49" w:rsidRPr="00AE69E9">
        <w:rPr>
          <w:sz w:val="24"/>
          <w:szCs w:val="24"/>
          <w:lang w:val="sr-Cyrl-RS"/>
        </w:rPr>
        <w:t xml:space="preserve"> уноси</w:t>
      </w:r>
      <w:r w:rsidR="00E419A1" w:rsidRPr="00D6232A">
        <w:rPr>
          <w:sz w:val="24"/>
          <w:szCs w:val="24"/>
          <w:lang w:val="sr-Cyrl-RS"/>
        </w:rPr>
        <w:t xml:space="preserve"> назив </w:t>
      </w:r>
      <w:r w:rsidR="003C1434">
        <w:rPr>
          <w:sz w:val="24"/>
          <w:szCs w:val="24"/>
          <w:lang w:val="sr-Cyrl-RS"/>
        </w:rPr>
        <w:t xml:space="preserve">стручно техничке подршке или обуке коју жели, затим у поље </w:t>
      </w:r>
      <w:r w:rsidR="00B24C49" w:rsidRPr="00AE69E9">
        <w:rPr>
          <w:sz w:val="24"/>
          <w:szCs w:val="24"/>
          <w:lang w:val="sr-Cyrl-RS"/>
        </w:rPr>
        <w:t>„</w:t>
      </w:r>
      <w:r w:rsidR="00B24C49" w:rsidRPr="00AE69E9">
        <w:rPr>
          <w:b/>
          <w:bCs/>
          <w:color w:val="015EB6"/>
          <w:sz w:val="24"/>
          <w:szCs w:val="24"/>
          <w:lang w:val="sr-Cyrl-RS"/>
        </w:rPr>
        <w:t>Вредност у ЕУР</w:t>
      </w:r>
      <w:r w:rsidR="003D2B0D">
        <w:rPr>
          <w:b/>
          <w:bCs/>
          <w:color w:val="015EB6"/>
          <w:sz w:val="24"/>
          <w:szCs w:val="24"/>
          <w:lang w:val="sr-Cyrl-RS"/>
        </w:rPr>
        <w:t xml:space="preserve"> (бруто)</w:t>
      </w:r>
      <w:r w:rsidR="00B24C49" w:rsidRPr="00AE69E9">
        <w:rPr>
          <w:sz w:val="24"/>
          <w:szCs w:val="24"/>
          <w:lang w:val="sr-Cyrl-RS"/>
        </w:rPr>
        <w:t xml:space="preserve">“ за планирану инвестицију уноси </w:t>
      </w:r>
      <w:r w:rsidR="00E419A1" w:rsidRPr="00D6232A">
        <w:rPr>
          <w:sz w:val="24"/>
          <w:szCs w:val="24"/>
          <w:lang w:val="sr-Cyrl-RS"/>
        </w:rPr>
        <w:t>вредност изражена у еурима, кликом на дугме</w:t>
      </w:r>
      <w:r w:rsidR="00671C93">
        <w:rPr>
          <w:sz w:val="24"/>
          <w:szCs w:val="24"/>
          <w:lang w:val="sr-Cyrl-RS"/>
        </w:rPr>
        <w:t xml:space="preserve"> </w:t>
      </w:r>
      <w:r w:rsidR="00E419A1" w:rsidRPr="00D6232A">
        <w:rPr>
          <w:sz w:val="24"/>
          <w:szCs w:val="24"/>
          <w:lang w:val="sr-Cyrl-RS"/>
        </w:rPr>
        <w:t>„</w:t>
      </w:r>
      <w:r w:rsidR="002C16ED" w:rsidRPr="00AE69E9">
        <w:rPr>
          <w:b/>
          <w:bCs/>
          <w:color w:val="015EB6"/>
          <w:sz w:val="24"/>
          <w:szCs w:val="24"/>
          <w:lang w:val="sr-Cyrl-RS"/>
        </w:rPr>
        <w:t>До</w:t>
      </w:r>
      <w:r w:rsidR="00E419A1" w:rsidRPr="00AE69E9">
        <w:rPr>
          <w:b/>
          <w:bCs/>
          <w:color w:val="015EB6"/>
          <w:sz w:val="24"/>
          <w:szCs w:val="24"/>
          <w:lang w:val="sr-Cyrl-RS"/>
        </w:rPr>
        <w:t>дај</w:t>
      </w:r>
      <w:r w:rsidR="003C1434">
        <w:rPr>
          <w:sz w:val="24"/>
          <w:szCs w:val="24"/>
          <w:lang w:val="sr-Cyrl-RS"/>
        </w:rPr>
        <w:t>“, инвестицију додаје у табелу</w:t>
      </w:r>
      <w:r w:rsidR="00E419A1" w:rsidRPr="00D6232A">
        <w:rPr>
          <w:sz w:val="24"/>
          <w:szCs w:val="24"/>
          <w:lang w:val="sr-Cyrl-RS"/>
        </w:rPr>
        <w:t>.</w:t>
      </w:r>
      <w:r w:rsidR="003C1434">
        <w:rPr>
          <w:sz w:val="24"/>
          <w:szCs w:val="24"/>
          <w:lang w:val="sr-Cyrl-RS"/>
        </w:rPr>
        <w:t xml:space="preserve"> Корисник може да унесе више инвестиција у стручно техничку подршку и обуку, под условом да њихов збир не пређе 10</w:t>
      </w:r>
      <w:r w:rsidR="00192764">
        <w:rPr>
          <w:sz w:val="24"/>
          <w:szCs w:val="24"/>
          <w:lang w:val="sr-Cyrl-RS"/>
        </w:rPr>
        <w:t>%</w:t>
      </w:r>
      <w:r w:rsidR="003C1434">
        <w:rPr>
          <w:sz w:val="24"/>
          <w:szCs w:val="24"/>
          <w:lang w:val="sr-Cyrl-RS"/>
        </w:rPr>
        <w:t xml:space="preserve"> од вредности </w:t>
      </w:r>
      <w:r w:rsidR="00492FF8">
        <w:rPr>
          <w:sz w:val="24"/>
          <w:szCs w:val="24"/>
          <w:lang w:val="sr-Cyrl-RS"/>
        </w:rPr>
        <w:t xml:space="preserve">потпројекта. </w:t>
      </w:r>
    </w:p>
    <w:p w14:paraId="7392D6D7" w14:textId="77777777" w:rsidR="00B24C49" w:rsidRPr="00D6232A" w:rsidRDefault="00B24C49" w:rsidP="00236BFD">
      <w:pPr>
        <w:pStyle w:val="ListParagraph"/>
        <w:ind w:left="-284" w:right="-306"/>
        <w:contextualSpacing w:val="0"/>
        <w:jc w:val="both"/>
        <w:rPr>
          <w:sz w:val="24"/>
          <w:szCs w:val="24"/>
          <w:lang w:val="sr-Cyrl-RS"/>
        </w:rPr>
      </w:pPr>
    </w:p>
    <w:p w14:paraId="6CB024E8" w14:textId="391155F4" w:rsidR="00B24C49" w:rsidRPr="00D6232A" w:rsidRDefault="005822E7" w:rsidP="00236BFD">
      <w:pPr>
        <w:pStyle w:val="ListParagraph"/>
        <w:spacing w:before="240"/>
        <w:ind w:left="-567" w:right="-306"/>
        <w:contextualSpacing w:val="0"/>
        <w:jc w:val="center"/>
        <w:rPr>
          <w:sz w:val="24"/>
          <w:szCs w:val="24"/>
          <w:lang w:val="sr-Cyrl-RS"/>
        </w:rPr>
      </w:pPr>
      <w:r>
        <w:rPr>
          <w:noProof/>
          <w:sz w:val="24"/>
          <w:szCs w:val="24"/>
          <w:lang w:val="en-US"/>
        </w:rPr>
        <w:drawing>
          <wp:inline distT="0" distB="0" distL="0" distR="0" wp14:anchorId="691B5272" wp14:editId="244E6BD2">
            <wp:extent cx="6479540" cy="1277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ap 5 slika 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9540" cy="1277620"/>
                    </a:xfrm>
                    <a:prstGeom prst="rect">
                      <a:avLst/>
                    </a:prstGeom>
                  </pic:spPr>
                </pic:pic>
              </a:graphicData>
            </a:graphic>
          </wp:inline>
        </w:drawing>
      </w:r>
    </w:p>
    <w:p w14:paraId="3E2910C4" w14:textId="2CEE5D46" w:rsidR="00B24C49" w:rsidRPr="00AE69E9" w:rsidRDefault="00B24C49" w:rsidP="00742AE8">
      <w:pPr>
        <w:spacing w:line="276" w:lineRule="auto"/>
        <w:ind w:left="-284" w:right="-188"/>
        <w:jc w:val="center"/>
        <w:rPr>
          <w:lang w:val="sr-Cyrl-RS"/>
        </w:rPr>
      </w:pPr>
      <w:r w:rsidRPr="00AE69E9">
        <w:rPr>
          <w:b/>
          <w:bCs/>
          <w:color w:val="015EB6"/>
          <w:sz w:val="24"/>
          <w:szCs w:val="24"/>
          <w:lang w:val="sr-Cyrl-RS"/>
        </w:rPr>
        <w:t xml:space="preserve">Слика </w:t>
      </w:r>
      <w:r w:rsidRPr="00D6232A">
        <w:rPr>
          <w:b/>
          <w:bCs/>
          <w:color w:val="015EB6"/>
          <w:sz w:val="24"/>
          <w:szCs w:val="24"/>
          <w:lang w:val="sr-Cyrl-RS"/>
        </w:rPr>
        <w:t>1</w:t>
      </w:r>
      <w:r w:rsidRPr="00AE69E9">
        <w:rPr>
          <w:b/>
          <w:bCs/>
          <w:color w:val="015EB6"/>
          <w:sz w:val="24"/>
          <w:szCs w:val="24"/>
          <w:lang w:val="sr-Cyrl-RS"/>
        </w:rPr>
        <w:t>4</w:t>
      </w:r>
      <w:r w:rsidRPr="00AE69E9">
        <w:rPr>
          <w:sz w:val="24"/>
          <w:szCs w:val="24"/>
          <w:lang w:val="sr-Cyrl-RS"/>
        </w:rPr>
        <w:t>. Стручно-техничка подршка и обука</w:t>
      </w:r>
    </w:p>
    <w:p w14:paraId="6BA1D370" w14:textId="77777777" w:rsidR="00EC4CB5" w:rsidRDefault="00EC4CB5" w:rsidP="00236BFD">
      <w:pPr>
        <w:pStyle w:val="Heading3"/>
        <w:spacing w:after="120" w:line="240" w:lineRule="auto"/>
        <w:ind w:left="-284" w:right="-187"/>
        <w:rPr>
          <w:i w:val="0"/>
          <w:color w:val="015EB6"/>
          <w:lang w:val="sr-Cyrl-RS"/>
        </w:rPr>
      </w:pPr>
    </w:p>
    <w:p w14:paraId="0ECA42EE" w14:textId="3C60E0EE" w:rsidR="00E419A1" w:rsidRPr="00A9220D" w:rsidRDefault="00E419A1" w:rsidP="00236BFD">
      <w:pPr>
        <w:pStyle w:val="Heading3"/>
        <w:spacing w:after="120" w:line="240" w:lineRule="auto"/>
        <w:ind w:left="-284" w:right="-187"/>
        <w:rPr>
          <w:color w:val="015EB6"/>
          <w:sz w:val="24"/>
          <w:lang w:val="sr-Cyrl-RS"/>
        </w:rPr>
      </w:pPr>
      <w:r w:rsidRPr="00A9220D">
        <w:rPr>
          <w:color w:val="015EB6"/>
          <w:sz w:val="24"/>
          <w:lang w:val="sr-Cyrl-RS"/>
        </w:rPr>
        <w:t>Инвестиције у људске ресурсе</w:t>
      </w:r>
    </w:p>
    <w:p w14:paraId="22744FC9" w14:textId="32BBF987" w:rsidR="00607BCB" w:rsidRPr="00D6232A" w:rsidRDefault="00015282" w:rsidP="00742AE8">
      <w:pPr>
        <w:rPr>
          <w:sz w:val="24"/>
          <w:szCs w:val="24"/>
          <w:lang w:val="sr-Cyrl-RS"/>
        </w:rPr>
      </w:pPr>
      <w:r>
        <w:rPr>
          <w:sz w:val="24"/>
          <w:szCs w:val="24"/>
          <w:lang w:val="sr-Cyrl-RS"/>
        </w:rPr>
        <w:t>Корисник</w:t>
      </w:r>
      <w:r w:rsidR="00856190">
        <w:rPr>
          <w:sz w:val="24"/>
          <w:szCs w:val="24"/>
          <w:lang w:val="sr-Cyrl-RS"/>
        </w:rPr>
        <w:t xml:space="preserve"> с</w:t>
      </w:r>
      <w:r>
        <w:rPr>
          <w:sz w:val="24"/>
          <w:szCs w:val="24"/>
          <w:lang w:val="sr-Cyrl-RS"/>
        </w:rPr>
        <w:t>амостално уноси у</w:t>
      </w:r>
      <w:r w:rsidR="00607BCB" w:rsidRPr="00D6232A">
        <w:rPr>
          <w:sz w:val="24"/>
          <w:szCs w:val="24"/>
          <w:lang w:val="sr-Cyrl-RS"/>
        </w:rPr>
        <w:t xml:space="preserve"> поље </w:t>
      </w:r>
      <w:r w:rsidR="00607BCB" w:rsidRPr="00AE69E9">
        <w:rPr>
          <w:sz w:val="24"/>
          <w:szCs w:val="24"/>
          <w:lang w:val="sr-Cyrl-RS"/>
        </w:rPr>
        <w:t>„</w:t>
      </w:r>
      <w:r w:rsidR="00607BCB" w:rsidRPr="00AE69E9">
        <w:rPr>
          <w:b/>
          <w:bCs/>
          <w:color w:val="015EB6"/>
          <w:sz w:val="24"/>
          <w:szCs w:val="24"/>
          <w:lang w:val="sr-Cyrl-RS"/>
        </w:rPr>
        <w:t>Опис</w:t>
      </w:r>
      <w:r w:rsidR="00607BCB" w:rsidRPr="00AE69E9">
        <w:rPr>
          <w:sz w:val="24"/>
          <w:szCs w:val="24"/>
          <w:lang w:val="sr-Cyrl-RS"/>
        </w:rPr>
        <w:t>“</w:t>
      </w:r>
      <w:r w:rsidR="00607BCB" w:rsidRPr="00D6232A">
        <w:rPr>
          <w:sz w:val="24"/>
          <w:szCs w:val="24"/>
          <w:lang w:val="sr-Cyrl-RS"/>
        </w:rPr>
        <w:t xml:space="preserve"> назив прихватљиве инвестиције,</w:t>
      </w:r>
      <w:r w:rsidR="00607BCB" w:rsidRPr="00AE69E9">
        <w:rPr>
          <w:sz w:val="24"/>
          <w:szCs w:val="24"/>
          <w:lang w:val="sr-Cyrl-RS"/>
        </w:rPr>
        <w:t xml:space="preserve"> </w:t>
      </w:r>
      <w:r>
        <w:rPr>
          <w:sz w:val="24"/>
          <w:szCs w:val="24"/>
          <w:lang w:val="sr-Cyrl-RS"/>
        </w:rPr>
        <w:t xml:space="preserve">затим </w:t>
      </w:r>
      <w:r w:rsidR="00607BCB" w:rsidRPr="00AE69E9">
        <w:rPr>
          <w:sz w:val="24"/>
          <w:szCs w:val="24"/>
          <w:lang w:val="sr-Cyrl-RS"/>
        </w:rPr>
        <w:t>у поље „</w:t>
      </w:r>
      <w:r w:rsidR="00607BCB" w:rsidRPr="00AE69E9">
        <w:rPr>
          <w:b/>
          <w:bCs/>
          <w:color w:val="015EB6"/>
          <w:sz w:val="24"/>
          <w:szCs w:val="24"/>
          <w:lang w:val="sr-Cyrl-RS"/>
        </w:rPr>
        <w:t>Вредност у ЕУР</w:t>
      </w:r>
      <w:r w:rsidR="003D2B0D">
        <w:rPr>
          <w:b/>
          <w:bCs/>
          <w:color w:val="015EB6"/>
          <w:sz w:val="24"/>
          <w:szCs w:val="24"/>
          <w:lang w:val="sr-Cyrl-RS"/>
        </w:rPr>
        <w:t xml:space="preserve"> (бруто)</w:t>
      </w:r>
      <w:r w:rsidR="00607BCB" w:rsidRPr="00AE69E9">
        <w:rPr>
          <w:sz w:val="24"/>
          <w:szCs w:val="24"/>
          <w:lang w:val="sr-Cyrl-RS"/>
        </w:rPr>
        <w:t xml:space="preserve">“ за планирану инвестицију уноси </w:t>
      </w:r>
      <w:r w:rsidR="00607BCB" w:rsidRPr="00D6232A">
        <w:rPr>
          <w:sz w:val="24"/>
          <w:szCs w:val="24"/>
          <w:lang w:val="sr-Cyrl-RS"/>
        </w:rPr>
        <w:t xml:space="preserve">вредност изражена у еурима, </w:t>
      </w:r>
      <w:r w:rsidR="00856190">
        <w:rPr>
          <w:sz w:val="24"/>
          <w:szCs w:val="24"/>
          <w:lang w:val="sr-Cyrl-RS"/>
        </w:rPr>
        <w:t>уноси стручну спрему и године живота у тренутку ангажовања. К</w:t>
      </w:r>
      <w:r w:rsidR="00607BCB" w:rsidRPr="00D6232A">
        <w:rPr>
          <w:sz w:val="24"/>
          <w:szCs w:val="24"/>
          <w:lang w:val="sr-Cyrl-RS"/>
        </w:rPr>
        <w:t>ликом на дугме</w:t>
      </w:r>
      <w:r w:rsidR="00580D9A">
        <w:rPr>
          <w:sz w:val="24"/>
          <w:szCs w:val="24"/>
          <w:lang w:val="sr-Cyrl-RS"/>
        </w:rPr>
        <w:t xml:space="preserve"> </w:t>
      </w:r>
      <w:r w:rsidR="00607BCB" w:rsidRPr="00D6232A">
        <w:rPr>
          <w:sz w:val="24"/>
          <w:szCs w:val="24"/>
          <w:lang w:val="sr-Cyrl-RS"/>
        </w:rPr>
        <w:t>„</w:t>
      </w:r>
      <w:r w:rsidR="00607BCB" w:rsidRPr="00AE69E9">
        <w:rPr>
          <w:b/>
          <w:bCs/>
          <w:color w:val="015EB6"/>
          <w:sz w:val="24"/>
          <w:szCs w:val="24"/>
          <w:lang w:val="sr-Cyrl-RS"/>
        </w:rPr>
        <w:t>Додај</w:t>
      </w:r>
      <w:r w:rsidR="00607BCB" w:rsidRPr="00D6232A">
        <w:rPr>
          <w:sz w:val="24"/>
          <w:szCs w:val="24"/>
          <w:lang w:val="sr-Cyrl-RS"/>
        </w:rPr>
        <w:t>“, инвестиција се додаје у табелу.</w:t>
      </w:r>
      <w:r w:rsidR="00856190">
        <w:rPr>
          <w:sz w:val="24"/>
          <w:szCs w:val="24"/>
          <w:lang w:val="sr-Cyrl-RS"/>
        </w:rPr>
        <w:t xml:space="preserve"> Уколико жели више инвестиција овог типа, он може додавати понављајући овај поступак. Ограничење које има је да укупан износ ових инвестиција не сме у збиру да буде већи од 10% од вредности потпројекта. </w:t>
      </w:r>
    </w:p>
    <w:p w14:paraId="38584804" w14:textId="46A51F34" w:rsidR="00B24C49" w:rsidRPr="00D6232A" w:rsidRDefault="005822E7" w:rsidP="00742AE8">
      <w:pPr>
        <w:pStyle w:val="ListParagraph"/>
        <w:ind w:left="-284" w:right="-306"/>
        <w:contextualSpacing w:val="0"/>
        <w:jc w:val="center"/>
        <w:rPr>
          <w:sz w:val="24"/>
          <w:szCs w:val="24"/>
          <w:lang w:val="sr-Cyrl-RS"/>
        </w:rPr>
      </w:pPr>
      <w:r>
        <w:rPr>
          <w:noProof/>
          <w:sz w:val="24"/>
          <w:szCs w:val="24"/>
          <w:lang w:val="en-US"/>
        </w:rPr>
        <w:drawing>
          <wp:inline distT="0" distB="0" distL="0" distR="0" wp14:anchorId="47AAF405" wp14:editId="737CD9F0">
            <wp:extent cx="6479540" cy="1965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p 5 slika 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9540" cy="1965960"/>
                    </a:xfrm>
                    <a:prstGeom prst="rect">
                      <a:avLst/>
                    </a:prstGeom>
                  </pic:spPr>
                </pic:pic>
              </a:graphicData>
            </a:graphic>
          </wp:inline>
        </w:drawing>
      </w:r>
    </w:p>
    <w:p w14:paraId="15582D2E" w14:textId="77B448B7" w:rsidR="00856190" w:rsidRPr="00C91F88" w:rsidRDefault="00B24C49" w:rsidP="00C91F88">
      <w:pPr>
        <w:spacing w:line="276" w:lineRule="auto"/>
        <w:ind w:left="-284" w:right="-188"/>
        <w:jc w:val="center"/>
        <w:rPr>
          <w:sz w:val="24"/>
          <w:szCs w:val="24"/>
          <w:lang w:val="sr-Cyrl-RS"/>
        </w:rPr>
      </w:pPr>
      <w:r w:rsidRPr="00AE69E9">
        <w:rPr>
          <w:b/>
          <w:bCs/>
          <w:color w:val="015EB6"/>
          <w:sz w:val="24"/>
          <w:szCs w:val="24"/>
          <w:lang w:val="sr-Cyrl-RS"/>
        </w:rPr>
        <w:t xml:space="preserve">Слика </w:t>
      </w:r>
      <w:r w:rsidRPr="00D6232A">
        <w:rPr>
          <w:b/>
          <w:bCs/>
          <w:color w:val="015EB6"/>
          <w:sz w:val="24"/>
          <w:szCs w:val="24"/>
          <w:lang w:val="sr-Cyrl-RS"/>
        </w:rPr>
        <w:t>1</w:t>
      </w:r>
      <w:r w:rsidRPr="00AE69E9">
        <w:rPr>
          <w:b/>
          <w:bCs/>
          <w:color w:val="015EB6"/>
          <w:sz w:val="24"/>
          <w:szCs w:val="24"/>
          <w:lang w:val="sr-Cyrl-RS"/>
        </w:rPr>
        <w:t>5</w:t>
      </w:r>
      <w:r w:rsidRPr="00AE69E9">
        <w:rPr>
          <w:sz w:val="24"/>
          <w:szCs w:val="24"/>
          <w:lang w:val="sr-Cyrl-RS"/>
        </w:rPr>
        <w:t xml:space="preserve">. </w:t>
      </w:r>
      <w:r w:rsidR="00832A96" w:rsidRPr="00AE69E9">
        <w:rPr>
          <w:sz w:val="24"/>
          <w:szCs w:val="24"/>
          <w:lang w:val="sr-Cyrl-RS"/>
        </w:rPr>
        <w:t>Инвестиције у људске ресурсе</w:t>
      </w:r>
    </w:p>
    <w:p w14:paraId="767C9A30" w14:textId="03C68733" w:rsidR="00856190" w:rsidRPr="006B68A5" w:rsidRDefault="006E18AD" w:rsidP="00236BFD">
      <w:pPr>
        <w:pStyle w:val="ListParagraph"/>
        <w:ind w:left="-284" w:right="-306"/>
        <w:contextualSpacing w:val="0"/>
        <w:jc w:val="both"/>
        <w:rPr>
          <w:color w:val="FF0000"/>
          <w:sz w:val="24"/>
          <w:szCs w:val="24"/>
          <w:lang w:val="sr-Cyrl-RS"/>
        </w:rPr>
      </w:pPr>
      <w:r w:rsidRPr="006B68A5">
        <w:rPr>
          <w:color w:val="FF0000"/>
          <w:sz w:val="24"/>
          <w:szCs w:val="24"/>
          <w:lang w:val="sr-Cyrl-RS"/>
        </w:rPr>
        <w:t xml:space="preserve">Важна напомена: </w:t>
      </w:r>
      <w:r w:rsidR="00856190" w:rsidRPr="006B68A5">
        <w:rPr>
          <w:color w:val="FF0000"/>
          <w:sz w:val="24"/>
          <w:szCs w:val="24"/>
          <w:lang w:val="sr-Cyrl-RS"/>
        </w:rPr>
        <w:t xml:space="preserve">Када </w:t>
      </w:r>
      <w:r w:rsidR="00192764" w:rsidRPr="006B68A5">
        <w:rPr>
          <w:color w:val="FF0000"/>
          <w:sz w:val="24"/>
          <w:szCs w:val="24"/>
          <w:lang w:val="sr-Cyrl-RS"/>
        </w:rPr>
        <w:t xml:space="preserve">корисник </w:t>
      </w:r>
      <w:r w:rsidR="00856190" w:rsidRPr="006B68A5">
        <w:rPr>
          <w:color w:val="FF0000"/>
          <w:sz w:val="24"/>
          <w:szCs w:val="24"/>
          <w:lang w:val="sr-Cyrl-RS"/>
        </w:rPr>
        <w:t>унесе све инвестиције</w:t>
      </w:r>
      <w:r w:rsidR="00153973">
        <w:rPr>
          <w:color w:val="FF0000"/>
          <w:sz w:val="24"/>
          <w:szCs w:val="24"/>
          <w:lang w:val="sr-Cyrl-RS"/>
        </w:rPr>
        <w:t xml:space="preserve"> и трошкове н</w:t>
      </w:r>
      <w:r w:rsidR="00962AC4">
        <w:rPr>
          <w:color w:val="FF0000"/>
          <w:sz w:val="24"/>
          <w:szCs w:val="24"/>
          <w:lang w:val="sr-Cyrl-RS"/>
        </w:rPr>
        <w:t>а страну „Опис инвестиција“</w:t>
      </w:r>
      <w:r w:rsidR="00856190" w:rsidRPr="006B68A5">
        <w:rPr>
          <w:color w:val="FF0000"/>
          <w:sz w:val="24"/>
          <w:szCs w:val="24"/>
          <w:lang w:val="sr-Cyrl-RS"/>
        </w:rPr>
        <w:t xml:space="preserve">, </w:t>
      </w:r>
      <w:r w:rsidR="00153973">
        <w:rPr>
          <w:color w:val="FF0000"/>
          <w:sz w:val="24"/>
          <w:szCs w:val="24"/>
          <w:lang w:val="sr-Cyrl-RS"/>
        </w:rPr>
        <w:t xml:space="preserve"> у дну стране показ</w:t>
      </w:r>
      <w:r w:rsidR="00962AC4">
        <w:rPr>
          <w:color w:val="FF0000"/>
          <w:sz w:val="24"/>
          <w:szCs w:val="24"/>
          <w:lang w:val="sr-Cyrl-RS"/>
        </w:rPr>
        <w:t>аће</w:t>
      </w:r>
      <w:r w:rsidR="00856190" w:rsidRPr="006B68A5">
        <w:rPr>
          <w:color w:val="FF0000"/>
          <w:sz w:val="24"/>
          <w:szCs w:val="24"/>
          <w:lang w:val="sr-Cyrl-RS"/>
        </w:rPr>
        <w:t xml:space="preserve"> се</w:t>
      </w:r>
      <w:r w:rsidR="00832A96" w:rsidRPr="006B68A5">
        <w:rPr>
          <w:color w:val="FF0000"/>
          <w:sz w:val="24"/>
          <w:szCs w:val="24"/>
          <w:lang w:val="sr-Cyrl-RS"/>
        </w:rPr>
        <w:t xml:space="preserve"> „</w:t>
      </w:r>
      <w:r w:rsidR="00832A96" w:rsidRPr="006B68A5">
        <w:rPr>
          <w:bCs/>
          <w:color w:val="FF0000"/>
          <w:sz w:val="24"/>
          <w:szCs w:val="24"/>
          <w:lang w:val="sr-Cyrl-RS"/>
        </w:rPr>
        <w:t>Укупан збир инвестиција</w:t>
      </w:r>
      <w:r w:rsidR="00832A96" w:rsidRPr="006B68A5">
        <w:rPr>
          <w:color w:val="FF0000"/>
          <w:sz w:val="24"/>
          <w:szCs w:val="24"/>
          <w:lang w:val="sr-Cyrl-RS"/>
        </w:rPr>
        <w:t>“</w:t>
      </w:r>
      <w:r w:rsidR="00962AC4">
        <w:rPr>
          <w:color w:val="FF0000"/>
          <w:sz w:val="24"/>
          <w:szCs w:val="24"/>
          <w:lang w:val="sr-Cyrl-RS"/>
        </w:rPr>
        <w:t>. Овај збир</w:t>
      </w:r>
      <w:r w:rsidR="00856190" w:rsidRPr="006B68A5">
        <w:rPr>
          <w:color w:val="FF0000"/>
          <w:sz w:val="24"/>
          <w:szCs w:val="24"/>
          <w:lang w:val="sr-Cyrl-RS"/>
        </w:rPr>
        <w:t xml:space="preserve"> треба д</w:t>
      </w:r>
      <w:r w:rsidR="00192764" w:rsidRPr="006B68A5">
        <w:rPr>
          <w:color w:val="FF0000"/>
          <w:sz w:val="24"/>
          <w:szCs w:val="24"/>
          <w:lang w:val="sr-Cyrl-RS"/>
        </w:rPr>
        <w:t xml:space="preserve">а буде једнак </w:t>
      </w:r>
      <w:r w:rsidR="00856190" w:rsidRPr="006B68A5">
        <w:rPr>
          <w:color w:val="FF0000"/>
          <w:sz w:val="24"/>
          <w:szCs w:val="24"/>
          <w:lang w:val="sr-Cyrl-RS"/>
        </w:rPr>
        <w:t>Процењено</w:t>
      </w:r>
      <w:r w:rsidR="004F764E" w:rsidRPr="006B68A5">
        <w:rPr>
          <w:color w:val="FF0000"/>
          <w:sz w:val="24"/>
          <w:szCs w:val="24"/>
          <w:lang w:val="sr-Cyrl-RS"/>
        </w:rPr>
        <w:t>ј</w:t>
      </w:r>
      <w:r w:rsidR="00856190" w:rsidRPr="006B68A5">
        <w:rPr>
          <w:color w:val="FF0000"/>
          <w:sz w:val="24"/>
          <w:szCs w:val="24"/>
          <w:lang w:val="sr-Cyrl-RS"/>
        </w:rPr>
        <w:t xml:space="preserve"> вредности потпројекта, </w:t>
      </w:r>
      <w:r w:rsidR="004F764E" w:rsidRPr="006B68A5">
        <w:rPr>
          <w:color w:val="FF0000"/>
          <w:sz w:val="24"/>
          <w:szCs w:val="24"/>
          <w:lang w:val="sr-Cyrl-RS"/>
        </w:rPr>
        <w:t xml:space="preserve">која је </w:t>
      </w:r>
      <w:r w:rsidRPr="006B68A5">
        <w:rPr>
          <w:color w:val="FF0000"/>
          <w:sz w:val="24"/>
          <w:szCs w:val="24"/>
          <w:lang w:val="sr-Cyrl-RS"/>
        </w:rPr>
        <w:t xml:space="preserve">унета </w:t>
      </w:r>
      <w:r w:rsidR="002E7D40">
        <w:rPr>
          <w:color w:val="FF0000"/>
          <w:sz w:val="24"/>
          <w:szCs w:val="24"/>
          <w:lang w:val="sr-Cyrl-RS"/>
        </w:rPr>
        <w:t>на табу „Подаци о подносиоцу“, у пољу</w:t>
      </w:r>
      <w:r w:rsidR="00856190" w:rsidRPr="006B68A5">
        <w:rPr>
          <w:color w:val="FF0000"/>
          <w:sz w:val="24"/>
          <w:szCs w:val="24"/>
          <w:lang w:val="sr-Cyrl-RS"/>
        </w:rPr>
        <w:t>„П</w:t>
      </w:r>
      <w:r w:rsidR="00153973">
        <w:rPr>
          <w:color w:val="FF0000"/>
          <w:sz w:val="24"/>
          <w:szCs w:val="24"/>
          <w:lang w:val="sr-Cyrl-RS"/>
        </w:rPr>
        <w:t>роцењена вредност потпројекта</w:t>
      </w:r>
      <w:r w:rsidR="00856190" w:rsidRPr="006B68A5">
        <w:rPr>
          <w:color w:val="FF0000"/>
          <w:sz w:val="24"/>
          <w:szCs w:val="24"/>
          <w:lang w:val="sr-Cyrl-RS"/>
        </w:rPr>
        <w:t xml:space="preserve">“. </w:t>
      </w:r>
    </w:p>
    <w:p w14:paraId="6FD09249" w14:textId="77777777" w:rsidR="008F1853" w:rsidRPr="006B68A5" w:rsidRDefault="00856190" w:rsidP="00236BFD">
      <w:pPr>
        <w:pStyle w:val="ListParagraph"/>
        <w:ind w:left="-284" w:right="-306"/>
        <w:contextualSpacing w:val="0"/>
        <w:jc w:val="both"/>
        <w:rPr>
          <w:color w:val="FF0000"/>
          <w:sz w:val="24"/>
          <w:szCs w:val="24"/>
          <w:lang w:val="sr-Cyrl-RS"/>
        </w:rPr>
      </w:pPr>
      <w:r w:rsidRPr="006B68A5">
        <w:rPr>
          <w:color w:val="FF0000"/>
          <w:sz w:val="24"/>
          <w:szCs w:val="24"/>
          <w:lang w:val="sr-Cyrl-RS"/>
        </w:rPr>
        <w:t xml:space="preserve">Корисник неће моћи да </w:t>
      </w:r>
      <w:r w:rsidR="008F1853" w:rsidRPr="006B68A5">
        <w:rPr>
          <w:color w:val="FF0000"/>
          <w:sz w:val="24"/>
          <w:szCs w:val="24"/>
          <w:lang w:val="sr-Cyrl-RS"/>
        </w:rPr>
        <w:t>поднесе пријаву уколико се јаве грешке у рачуну и разлике у подацима, јер апликација неће прихватити пријаву</w:t>
      </w:r>
      <w:r w:rsidRPr="006B68A5">
        <w:rPr>
          <w:color w:val="FF0000"/>
          <w:sz w:val="24"/>
          <w:szCs w:val="24"/>
          <w:lang w:val="sr-Cyrl-RS"/>
        </w:rPr>
        <w:t xml:space="preserve">. </w:t>
      </w:r>
    </w:p>
    <w:p w14:paraId="1A4B8423" w14:textId="4072D071" w:rsidR="00856190" w:rsidRPr="006B68A5" w:rsidRDefault="008F1853" w:rsidP="00236BFD">
      <w:pPr>
        <w:pStyle w:val="ListParagraph"/>
        <w:ind w:left="-284" w:right="-306"/>
        <w:contextualSpacing w:val="0"/>
        <w:jc w:val="both"/>
        <w:rPr>
          <w:color w:val="FF0000"/>
          <w:sz w:val="24"/>
          <w:szCs w:val="24"/>
          <w:lang w:val="sr-Cyrl-RS"/>
        </w:rPr>
      </w:pPr>
      <w:r w:rsidRPr="006B68A5">
        <w:rPr>
          <w:color w:val="FF0000"/>
          <w:sz w:val="24"/>
          <w:szCs w:val="24"/>
          <w:lang w:val="sr-Cyrl-RS"/>
        </w:rPr>
        <w:t xml:space="preserve">Да би успешно поднео пријаву </w:t>
      </w:r>
      <w:r w:rsidR="00856190" w:rsidRPr="006B68A5">
        <w:rPr>
          <w:color w:val="FF0000"/>
          <w:sz w:val="24"/>
          <w:szCs w:val="24"/>
          <w:lang w:val="sr-Cyrl-RS"/>
        </w:rPr>
        <w:t xml:space="preserve">Корисник ће морати да исправи све грешке на које ће му </w:t>
      </w:r>
      <w:r w:rsidR="004F764E" w:rsidRPr="006B68A5">
        <w:rPr>
          <w:color w:val="FF0000"/>
          <w:sz w:val="24"/>
          <w:szCs w:val="24"/>
          <w:lang w:val="sr-Cyrl-RS"/>
        </w:rPr>
        <w:t xml:space="preserve">апликација </w:t>
      </w:r>
      <w:r w:rsidR="00856190" w:rsidRPr="006B68A5">
        <w:rPr>
          <w:color w:val="FF0000"/>
          <w:sz w:val="24"/>
          <w:szCs w:val="24"/>
          <w:lang w:val="sr-Cyrl-RS"/>
        </w:rPr>
        <w:t>указивати</w:t>
      </w:r>
      <w:r w:rsidRPr="006B68A5">
        <w:rPr>
          <w:color w:val="FF0000"/>
          <w:sz w:val="24"/>
          <w:szCs w:val="24"/>
          <w:lang w:val="sr-Cyrl-RS"/>
        </w:rPr>
        <w:t>!</w:t>
      </w:r>
    </w:p>
    <w:p w14:paraId="1CEFEF48" w14:textId="347D0E1F" w:rsidR="00832A96" w:rsidRPr="00AE69E9" w:rsidRDefault="00832A96" w:rsidP="00742AE8">
      <w:pPr>
        <w:pStyle w:val="Heading1"/>
        <w:numPr>
          <w:ilvl w:val="0"/>
          <w:numId w:val="41"/>
        </w:numPr>
        <w:spacing w:after="240" w:line="276" w:lineRule="auto"/>
        <w:ind w:right="-188"/>
        <w:rPr>
          <w:color w:val="015EB6"/>
          <w:lang w:val="sr-Cyrl-RS"/>
        </w:rPr>
      </w:pPr>
      <w:bookmarkStart w:id="16" w:name="_Toc151971701"/>
      <w:r w:rsidRPr="00AE69E9">
        <w:rPr>
          <w:color w:val="015EB6"/>
          <w:lang w:val="sr-Cyrl-RS"/>
        </w:rPr>
        <w:lastRenderedPageBreak/>
        <w:t xml:space="preserve">ТАБ – </w:t>
      </w:r>
      <w:r w:rsidR="00FF6FF9" w:rsidRPr="00AE69E9">
        <w:rPr>
          <w:color w:val="015EB6"/>
          <w:lang w:val="sr-Cyrl-RS"/>
        </w:rPr>
        <w:t>ДОДАТНЕ ИНФОРМАЦИЈЕ</w:t>
      </w:r>
      <w:bookmarkEnd w:id="16"/>
    </w:p>
    <w:p w14:paraId="17A21528" w14:textId="7585E16D" w:rsidR="008A17F3" w:rsidRDefault="00832A96" w:rsidP="00742AE8">
      <w:pPr>
        <w:spacing w:after="0"/>
        <w:ind w:left="-284" w:right="-306"/>
        <w:jc w:val="both"/>
        <w:rPr>
          <w:sz w:val="24"/>
          <w:szCs w:val="24"/>
          <w:lang w:val="sr-Cyrl-RS"/>
        </w:rPr>
      </w:pPr>
      <w:r w:rsidRPr="00AE69E9">
        <w:rPr>
          <w:sz w:val="24"/>
          <w:szCs w:val="24"/>
          <w:lang w:val="sr-Cyrl-RS"/>
        </w:rPr>
        <w:t xml:space="preserve">У оквиру овог дела </w:t>
      </w:r>
      <w:r w:rsidR="00C94C1F">
        <w:rPr>
          <w:sz w:val="24"/>
          <w:szCs w:val="24"/>
          <w:lang w:val="sr-Cyrl-RS"/>
        </w:rPr>
        <w:t>к</w:t>
      </w:r>
      <w:r w:rsidR="00C14CAA">
        <w:rPr>
          <w:sz w:val="24"/>
          <w:szCs w:val="24"/>
          <w:lang w:val="sr-Cyrl-RS"/>
        </w:rPr>
        <w:t xml:space="preserve">орисник ће </w:t>
      </w:r>
      <w:r w:rsidR="001C5FC7" w:rsidRPr="00AE69E9">
        <w:rPr>
          <w:sz w:val="24"/>
          <w:szCs w:val="24"/>
          <w:lang w:val="sr-Cyrl-RS"/>
        </w:rPr>
        <w:t>одгов</w:t>
      </w:r>
      <w:r w:rsidR="00C14CAA">
        <w:rPr>
          <w:sz w:val="24"/>
          <w:szCs w:val="24"/>
          <w:lang w:val="sr-Cyrl-RS"/>
        </w:rPr>
        <w:t>а</w:t>
      </w:r>
      <w:r w:rsidR="001C5FC7" w:rsidRPr="00AE69E9">
        <w:rPr>
          <w:sz w:val="24"/>
          <w:szCs w:val="24"/>
          <w:lang w:val="sr-Cyrl-RS"/>
        </w:rPr>
        <w:t>р</w:t>
      </w:r>
      <w:r w:rsidR="00C14CAA">
        <w:rPr>
          <w:sz w:val="24"/>
          <w:szCs w:val="24"/>
          <w:lang w:val="sr-Cyrl-RS"/>
        </w:rPr>
        <w:t>а</w:t>
      </w:r>
      <w:r w:rsidR="001C5FC7" w:rsidRPr="00AE69E9">
        <w:rPr>
          <w:sz w:val="24"/>
          <w:szCs w:val="24"/>
          <w:lang w:val="sr-Cyrl-RS"/>
        </w:rPr>
        <w:t xml:space="preserve">ти на </w:t>
      </w:r>
      <w:r w:rsidR="00C14CAA">
        <w:rPr>
          <w:sz w:val="24"/>
          <w:szCs w:val="24"/>
          <w:lang w:val="sr-Cyrl-RS"/>
        </w:rPr>
        <w:t xml:space="preserve">различита </w:t>
      </w:r>
      <w:r w:rsidR="00E419A1" w:rsidRPr="00D6232A">
        <w:rPr>
          <w:sz w:val="24"/>
          <w:szCs w:val="24"/>
          <w:lang w:val="sr-Cyrl-RS"/>
        </w:rPr>
        <w:t>питања</w:t>
      </w:r>
      <w:r w:rsidR="00C14CAA">
        <w:rPr>
          <w:sz w:val="24"/>
          <w:szCs w:val="24"/>
          <w:lang w:val="sr-Cyrl-RS"/>
        </w:rPr>
        <w:t xml:space="preserve"> попуњавајући </w:t>
      </w:r>
      <w:r w:rsidR="00E419A1" w:rsidRPr="00D6232A">
        <w:rPr>
          <w:sz w:val="24"/>
          <w:szCs w:val="24"/>
          <w:lang w:val="sr-Cyrl-RS"/>
        </w:rPr>
        <w:t>одговарајућа поља</w:t>
      </w:r>
      <w:r w:rsidR="00C14CAA">
        <w:rPr>
          <w:sz w:val="24"/>
          <w:szCs w:val="24"/>
          <w:lang w:val="sr-Cyrl-RS"/>
        </w:rPr>
        <w:t>.</w:t>
      </w:r>
    </w:p>
    <w:p w14:paraId="702EE1AA" w14:textId="40126A03" w:rsidR="001C5FC7" w:rsidRPr="00411EB0" w:rsidRDefault="00C14CAA" w:rsidP="00236BFD">
      <w:pPr>
        <w:spacing w:after="120"/>
        <w:ind w:left="-284" w:right="-306"/>
        <w:jc w:val="both"/>
        <w:rPr>
          <w:sz w:val="24"/>
          <w:lang w:val="sr-Cyrl-RS"/>
        </w:rPr>
      </w:pPr>
      <w:r w:rsidRPr="00411EB0">
        <w:rPr>
          <w:sz w:val="24"/>
          <w:lang w:val="sr-Cyrl-RS"/>
        </w:rPr>
        <w:t xml:space="preserve">Поља на које треба да се одговори </w:t>
      </w:r>
      <w:r w:rsidR="00E419A1" w:rsidRPr="00411EB0">
        <w:rPr>
          <w:sz w:val="24"/>
          <w:lang w:val="sr-Cyrl-RS"/>
        </w:rPr>
        <w:t>детаљн</w:t>
      </w:r>
      <w:r w:rsidRPr="00411EB0">
        <w:rPr>
          <w:sz w:val="24"/>
          <w:lang w:val="sr-Cyrl-RS"/>
        </w:rPr>
        <w:t xml:space="preserve">о </w:t>
      </w:r>
      <w:r w:rsidR="00E419A1" w:rsidRPr="00411EB0">
        <w:rPr>
          <w:sz w:val="24"/>
          <w:lang w:val="sr-Cyrl-RS"/>
        </w:rPr>
        <w:t>и прециз</w:t>
      </w:r>
      <w:r w:rsidRPr="00411EB0">
        <w:rPr>
          <w:sz w:val="24"/>
          <w:lang w:val="sr-Cyrl-RS"/>
        </w:rPr>
        <w:t>но су</w:t>
      </w:r>
      <w:r w:rsidR="001C5FC7" w:rsidRPr="00411EB0">
        <w:rPr>
          <w:sz w:val="24"/>
          <w:lang w:val="sr-Cyrl-RS"/>
        </w:rPr>
        <w:t>:</w:t>
      </w:r>
    </w:p>
    <w:p w14:paraId="0D7BB1C9" w14:textId="3EB7B396"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 xml:space="preserve">Начин и динамика реализације </w:t>
      </w:r>
      <w:r w:rsidR="00FF6FF9" w:rsidRPr="00AE69E9">
        <w:rPr>
          <w:sz w:val="24"/>
          <w:szCs w:val="24"/>
          <w:lang w:val="sr-Cyrl-RS"/>
        </w:rPr>
        <w:t>пот</w:t>
      </w:r>
      <w:r w:rsidRPr="00D6232A">
        <w:rPr>
          <w:sz w:val="24"/>
          <w:szCs w:val="24"/>
          <w:lang w:val="sr-Cyrl-RS"/>
        </w:rPr>
        <w:t>пројекта</w:t>
      </w:r>
      <w:r w:rsidR="006037C1">
        <w:rPr>
          <w:sz w:val="24"/>
          <w:szCs w:val="24"/>
          <w:lang w:val="sr-Cyrl-RS"/>
        </w:rPr>
        <w:t>,</w:t>
      </w:r>
    </w:p>
    <w:p w14:paraId="5D601D65" w14:textId="200DCB3E"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 xml:space="preserve">Опишите изазове са којима се сусрећете у пословању и на који начин ће реализација </w:t>
      </w:r>
      <w:r w:rsidR="00FF6FF9" w:rsidRPr="00AE69E9">
        <w:rPr>
          <w:sz w:val="24"/>
          <w:szCs w:val="24"/>
          <w:lang w:val="sr-Cyrl-RS"/>
        </w:rPr>
        <w:t>пот</w:t>
      </w:r>
      <w:r w:rsidRPr="00D6232A">
        <w:rPr>
          <w:sz w:val="24"/>
          <w:szCs w:val="24"/>
          <w:lang w:val="sr-Cyrl-RS"/>
        </w:rPr>
        <w:t>пројекта помоћи у решавању истих</w:t>
      </w:r>
      <w:r w:rsidR="006037C1">
        <w:rPr>
          <w:sz w:val="24"/>
          <w:szCs w:val="24"/>
          <w:lang w:val="sr-Cyrl-RS"/>
        </w:rPr>
        <w:t>,</w:t>
      </w:r>
    </w:p>
    <w:p w14:paraId="4B54A06E" w14:textId="5557CE78"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 xml:space="preserve">Опишите капацитете и ресурсе који су вам доступни, а у вези су са реализацијом </w:t>
      </w:r>
      <w:r w:rsidR="00FF6FF9" w:rsidRPr="00AE69E9">
        <w:rPr>
          <w:sz w:val="24"/>
          <w:szCs w:val="24"/>
          <w:lang w:val="sr-Cyrl-RS"/>
        </w:rPr>
        <w:t>пот</w:t>
      </w:r>
      <w:r w:rsidRPr="00D6232A">
        <w:rPr>
          <w:sz w:val="24"/>
          <w:szCs w:val="24"/>
          <w:lang w:val="sr-Cyrl-RS"/>
        </w:rPr>
        <w:t>пројекта</w:t>
      </w:r>
      <w:r w:rsidR="006037C1">
        <w:rPr>
          <w:sz w:val="24"/>
          <w:szCs w:val="24"/>
          <w:lang w:val="sr-Cyrl-RS"/>
        </w:rPr>
        <w:t>,</w:t>
      </w:r>
    </w:p>
    <w:p w14:paraId="089B75A7" w14:textId="3F060048"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 xml:space="preserve">Економско – финансијска анализа </w:t>
      </w:r>
      <w:r w:rsidR="00FF6FF9" w:rsidRPr="00AE69E9">
        <w:rPr>
          <w:sz w:val="24"/>
          <w:szCs w:val="24"/>
          <w:lang w:val="sr-Cyrl-RS"/>
        </w:rPr>
        <w:t>пот</w:t>
      </w:r>
      <w:r w:rsidR="006037C1">
        <w:rPr>
          <w:sz w:val="24"/>
          <w:szCs w:val="24"/>
          <w:lang w:val="sr-Cyrl-RS"/>
        </w:rPr>
        <w:t>пројекта,</w:t>
      </w:r>
    </w:p>
    <w:p w14:paraId="4EFD4B67" w14:textId="0D072EAF"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 xml:space="preserve">Утицај </w:t>
      </w:r>
      <w:r w:rsidR="00FF6FF9" w:rsidRPr="00AE69E9">
        <w:rPr>
          <w:sz w:val="24"/>
          <w:szCs w:val="24"/>
          <w:lang w:val="sr-Cyrl-RS"/>
        </w:rPr>
        <w:t>пот</w:t>
      </w:r>
      <w:r w:rsidRPr="00D6232A">
        <w:rPr>
          <w:sz w:val="24"/>
          <w:szCs w:val="24"/>
          <w:lang w:val="sr-Cyrl-RS"/>
        </w:rPr>
        <w:t>пројекта на природно, друштвено окружење и тржиште</w:t>
      </w:r>
      <w:r w:rsidR="004D4EF9">
        <w:rPr>
          <w:sz w:val="24"/>
          <w:szCs w:val="24"/>
          <w:lang w:val="sr-Cyrl-RS"/>
        </w:rPr>
        <w:t>,</w:t>
      </w:r>
    </w:p>
    <w:p w14:paraId="6642900C" w14:textId="59401793"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Усклађеност са стандардима Светске банке у области заштите животне средине и друштвеног окружења</w:t>
      </w:r>
      <w:r w:rsidR="004D4EF9">
        <w:rPr>
          <w:sz w:val="24"/>
          <w:szCs w:val="24"/>
          <w:lang w:val="sr-Cyrl-RS"/>
        </w:rPr>
        <w:t>,</w:t>
      </w:r>
    </w:p>
    <w:p w14:paraId="229D1033" w14:textId="0BBEBDDB"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 xml:space="preserve">Корисници </w:t>
      </w:r>
      <w:r w:rsidR="00FF6FF9" w:rsidRPr="00AE69E9">
        <w:rPr>
          <w:sz w:val="24"/>
          <w:szCs w:val="24"/>
          <w:lang w:val="sr-Cyrl-RS"/>
        </w:rPr>
        <w:t>пот</w:t>
      </w:r>
      <w:r w:rsidRPr="00D6232A">
        <w:rPr>
          <w:sz w:val="24"/>
          <w:szCs w:val="24"/>
          <w:lang w:val="sr-Cyrl-RS"/>
        </w:rPr>
        <w:t>пројекта</w:t>
      </w:r>
      <w:r w:rsidR="00257A05">
        <w:rPr>
          <w:sz w:val="24"/>
          <w:szCs w:val="24"/>
          <w:lang w:val="sr-Cyrl-RS"/>
        </w:rPr>
        <w:t>,</w:t>
      </w:r>
    </w:p>
    <w:p w14:paraId="7E834752" w14:textId="4CD16CBE"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 xml:space="preserve">Ризици које реализације </w:t>
      </w:r>
      <w:r w:rsidR="00FF6FF9" w:rsidRPr="00AE69E9">
        <w:rPr>
          <w:sz w:val="24"/>
          <w:szCs w:val="24"/>
          <w:lang w:val="sr-Cyrl-RS"/>
        </w:rPr>
        <w:t>пот</w:t>
      </w:r>
      <w:r w:rsidRPr="00D6232A">
        <w:rPr>
          <w:sz w:val="24"/>
          <w:szCs w:val="24"/>
          <w:lang w:val="sr-Cyrl-RS"/>
        </w:rPr>
        <w:t>пројекта носи собом</w:t>
      </w:r>
      <w:r w:rsidR="00257A05">
        <w:rPr>
          <w:sz w:val="24"/>
          <w:szCs w:val="24"/>
          <w:lang w:val="sr-Cyrl-RS"/>
        </w:rPr>
        <w:t>,</w:t>
      </w:r>
    </w:p>
    <w:p w14:paraId="0D5409FB" w14:textId="678ADB11"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 xml:space="preserve">Одрживост </w:t>
      </w:r>
      <w:r w:rsidR="00FF6FF9" w:rsidRPr="00AE69E9">
        <w:rPr>
          <w:sz w:val="24"/>
          <w:szCs w:val="24"/>
          <w:lang w:val="sr-Cyrl-RS"/>
        </w:rPr>
        <w:t>пот</w:t>
      </w:r>
      <w:r w:rsidRPr="00D6232A">
        <w:rPr>
          <w:sz w:val="24"/>
          <w:szCs w:val="24"/>
          <w:lang w:val="sr-Cyrl-RS"/>
        </w:rPr>
        <w:t>пројекта</w:t>
      </w:r>
      <w:r w:rsidR="00257A05">
        <w:rPr>
          <w:sz w:val="24"/>
          <w:szCs w:val="24"/>
          <w:lang w:val="sr-Cyrl-RS"/>
        </w:rPr>
        <w:t>,</w:t>
      </w:r>
    </w:p>
    <w:p w14:paraId="3D18F82F" w14:textId="159C2ED2" w:rsidR="001C5FC7" w:rsidRPr="00D6232A" w:rsidRDefault="001C5FC7" w:rsidP="00236BFD">
      <w:pPr>
        <w:pStyle w:val="ListParagraph"/>
        <w:numPr>
          <w:ilvl w:val="0"/>
          <w:numId w:val="33"/>
        </w:numPr>
        <w:ind w:left="567" w:right="-306"/>
        <w:contextualSpacing w:val="0"/>
        <w:jc w:val="both"/>
        <w:rPr>
          <w:sz w:val="24"/>
          <w:szCs w:val="24"/>
          <w:lang w:val="sr-Cyrl-RS"/>
        </w:rPr>
      </w:pPr>
      <w:r w:rsidRPr="00D6232A">
        <w:rPr>
          <w:sz w:val="24"/>
          <w:szCs w:val="24"/>
          <w:lang w:val="sr-Cyrl-RS"/>
        </w:rPr>
        <w:t>Потреба за стручно- техничком помоћи</w:t>
      </w:r>
      <w:r w:rsidR="00257A05">
        <w:rPr>
          <w:sz w:val="24"/>
          <w:szCs w:val="24"/>
          <w:lang w:val="sr-Cyrl-RS"/>
        </w:rPr>
        <w:t>.</w:t>
      </w:r>
    </w:p>
    <w:p w14:paraId="42AF14B2" w14:textId="1AC8395B" w:rsidR="000A112E" w:rsidRPr="00D6232A" w:rsidRDefault="005822E7" w:rsidP="00742AE8">
      <w:pPr>
        <w:ind w:left="-284" w:right="-306"/>
        <w:jc w:val="center"/>
        <w:rPr>
          <w:sz w:val="24"/>
          <w:szCs w:val="24"/>
          <w:lang w:val="sr-Cyrl-RS"/>
        </w:rPr>
      </w:pPr>
      <w:r>
        <w:rPr>
          <w:noProof/>
          <w:sz w:val="24"/>
          <w:szCs w:val="24"/>
        </w:rPr>
        <w:drawing>
          <wp:inline distT="0" distB="0" distL="0" distR="0" wp14:anchorId="0E4D1CD9" wp14:editId="7DB0A8B6">
            <wp:extent cx="6479540" cy="11785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p 6 slik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79540" cy="1178560"/>
                    </a:xfrm>
                    <a:prstGeom prst="rect">
                      <a:avLst/>
                    </a:prstGeom>
                  </pic:spPr>
                </pic:pic>
              </a:graphicData>
            </a:graphic>
          </wp:inline>
        </w:drawing>
      </w:r>
    </w:p>
    <w:p w14:paraId="25FE3344" w14:textId="5F3FC45A" w:rsidR="000A112E" w:rsidRDefault="000A112E" w:rsidP="00742AE8">
      <w:pPr>
        <w:spacing w:line="276" w:lineRule="auto"/>
        <w:ind w:left="-284" w:right="-188"/>
        <w:jc w:val="center"/>
        <w:rPr>
          <w:sz w:val="24"/>
          <w:szCs w:val="24"/>
          <w:lang w:val="sr-Cyrl-RS"/>
        </w:rPr>
      </w:pPr>
      <w:r w:rsidRPr="00AE69E9">
        <w:rPr>
          <w:b/>
          <w:bCs/>
          <w:color w:val="015EB6"/>
          <w:sz w:val="24"/>
          <w:szCs w:val="24"/>
          <w:lang w:val="sr-Cyrl-RS"/>
        </w:rPr>
        <w:t xml:space="preserve">Слика </w:t>
      </w:r>
      <w:r w:rsidRPr="00D6232A">
        <w:rPr>
          <w:b/>
          <w:bCs/>
          <w:color w:val="015EB6"/>
          <w:sz w:val="24"/>
          <w:szCs w:val="24"/>
          <w:lang w:val="sr-Cyrl-RS"/>
        </w:rPr>
        <w:t>1</w:t>
      </w:r>
      <w:r w:rsidRPr="00AE69E9">
        <w:rPr>
          <w:b/>
          <w:bCs/>
          <w:color w:val="015EB6"/>
          <w:sz w:val="24"/>
          <w:szCs w:val="24"/>
          <w:lang w:val="sr-Cyrl-RS"/>
        </w:rPr>
        <w:t>6</w:t>
      </w:r>
      <w:r w:rsidR="005822E7">
        <w:rPr>
          <w:sz w:val="24"/>
          <w:szCs w:val="24"/>
          <w:lang w:val="sr-Cyrl-RS"/>
        </w:rPr>
        <w:t>. Д</w:t>
      </w:r>
      <w:r w:rsidRPr="00AE69E9">
        <w:rPr>
          <w:sz w:val="24"/>
          <w:szCs w:val="24"/>
          <w:lang w:val="sr-Cyrl-RS"/>
        </w:rPr>
        <w:t>одатне информације о потпројекту</w:t>
      </w:r>
    </w:p>
    <w:p w14:paraId="1972C528" w14:textId="77777777" w:rsidR="00411EB0" w:rsidRPr="00AE69E9" w:rsidRDefault="00411EB0" w:rsidP="00742AE8">
      <w:pPr>
        <w:spacing w:line="276" w:lineRule="auto"/>
        <w:ind w:left="-284" w:right="-188"/>
        <w:jc w:val="center"/>
        <w:rPr>
          <w:lang w:val="sr-Cyrl-RS"/>
        </w:rPr>
      </w:pPr>
    </w:p>
    <w:p w14:paraId="5DE82FB4" w14:textId="0C57FD26" w:rsidR="001C5FC7" w:rsidRPr="00AE69E9" w:rsidRDefault="001C5FC7" w:rsidP="00742AE8">
      <w:pPr>
        <w:ind w:left="-284" w:right="-306"/>
        <w:jc w:val="both"/>
        <w:rPr>
          <w:sz w:val="24"/>
          <w:szCs w:val="24"/>
          <w:lang w:val="sr-Cyrl-RS"/>
        </w:rPr>
      </w:pPr>
      <w:r w:rsidRPr="00AE69E9">
        <w:rPr>
          <w:sz w:val="24"/>
          <w:szCs w:val="24"/>
          <w:lang w:val="sr-Cyrl-RS"/>
        </w:rPr>
        <w:t xml:space="preserve">Кликом на икону </w:t>
      </w:r>
      <w:r w:rsidR="0096463C" w:rsidRPr="002044A5">
        <w:rPr>
          <w:noProof/>
          <w:color w:val="2F5496" w:themeColor="accent1" w:themeShade="BF"/>
          <w:sz w:val="24"/>
          <w:szCs w:val="24"/>
        </w:rPr>
        <w:drawing>
          <wp:inline distT="0" distB="0" distL="0" distR="0" wp14:anchorId="4D5A2A0B" wp14:editId="170BB58D">
            <wp:extent cx="198120" cy="198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20" cy="198120"/>
                    </a:xfrm>
                    <a:prstGeom prst="rect">
                      <a:avLst/>
                    </a:prstGeom>
                  </pic:spPr>
                </pic:pic>
              </a:graphicData>
            </a:graphic>
          </wp:inline>
        </w:drawing>
      </w:r>
      <w:r w:rsidR="0096463C">
        <w:rPr>
          <w:sz w:val="24"/>
          <w:szCs w:val="24"/>
          <w:lang w:val="sr-Latn-RS"/>
        </w:rPr>
        <w:t xml:space="preserve"> </w:t>
      </w:r>
      <w:r w:rsidRPr="00AE69E9">
        <w:rPr>
          <w:sz w:val="24"/>
          <w:szCs w:val="24"/>
          <w:lang w:val="sr-Cyrl-RS"/>
        </w:rPr>
        <w:t>појављује се додатне смернице за одговор за свако појединачно питање.</w:t>
      </w:r>
    </w:p>
    <w:p w14:paraId="2F887D54" w14:textId="00FC8B9A" w:rsidR="001C5FC7" w:rsidRPr="00AE69E9" w:rsidRDefault="001C5FC7" w:rsidP="00742AE8">
      <w:pPr>
        <w:spacing w:line="276" w:lineRule="auto"/>
        <w:ind w:left="-284" w:right="-188"/>
        <w:jc w:val="center"/>
        <w:rPr>
          <w:lang w:val="sr-Cyrl-RS"/>
        </w:rPr>
      </w:pPr>
      <w:r w:rsidRPr="00FC0B99">
        <w:rPr>
          <w:noProof/>
        </w:rPr>
        <w:drawing>
          <wp:inline distT="0" distB="0" distL="0" distR="0" wp14:anchorId="3C879126" wp14:editId="13B3544A">
            <wp:extent cx="6452235" cy="2127115"/>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414" t="43584" r="1661" b="12832"/>
                    <a:stretch/>
                  </pic:blipFill>
                  <pic:spPr bwMode="auto">
                    <a:xfrm>
                      <a:off x="0" y="0"/>
                      <a:ext cx="6488822" cy="2139177"/>
                    </a:xfrm>
                    <a:prstGeom prst="rect">
                      <a:avLst/>
                    </a:prstGeom>
                    <a:ln>
                      <a:noFill/>
                    </a:ln>
                    <a:extLst>
                      <a:ext uri="{53640926-AAD7-44D8-BBD7-CCE9431645EC}">
                        <a14:shadowObscured xmlns:a14="http://schemas.microsoft.com/office/drawing/2010/main"/>
                      </a:ext>
                    </a:extLst>
                  </pic:spPr>
                </pic:pic>
              </a:graphicData>
            </a:graphic>
          </wp:inline>
        </w:drawing>
      </w:r>
      <w:r w:rsidRPr="00D6232A">
        <w:rPr>
          <w:sz w:val="24"/>
          <w:szCs w:val="24"/>
          <w:lang w:val="sr-Cyrl-RS"/>
        </w:rPr>
        <w:br/>
      </w:r>
      <w:r w:rsidRPr="00AE69E9">
        <w:rPr>
          <w:b/>
          <w:bCs/>
          <w:color w:val="015EB6"/>
          <w:sz w:val="24"/>
          <w:szCs w:val="24"/>
          <w:lang w:val="sr-Cyrl-RS"/>
        </w:rPr>
        <w:t xml:space="preserve">Слика </w:t>
      </w:r>
      <w:r w:rsidRPr="00D6232A">
        <w:rPr>
          <w:b/>
          <w:bCs/>
          <w:color w:val="015EB6"/>
          <w:sz w:val="24"/>
          <w:szCs w:val="24"/>
          <w:lang w:val="sr-Cyrl-RS"/>
        </w:rPr>
        <w:t>1</w:t>
      </w:r>
      <w:r w:rsidR="000A112E" w:rsidRPr="00AE69E9">
        <w:rPr>
          <w:b/>
          <w:bCs/>
          <w:color w:val="015EB6"/>
          <w:sz w:val="24"/>
          <w:szCs w:val="24"/>
          <w:lang w:val="sr-Cyrl-RS"/>
        </w:rPr>
        <w:t>7</w:t>
      </w:r>
      <w:r w:rsidRPr="00AE69E9">
        <w:rPr>
          <w:sz w:val="24"/>
          <w:szCs w:val="24"/>
          <w:lang w:val="sr-Cyrl-RS"/>
        </w:rPr>
        <w:t>. Приказ датих додатних смерница</w:t>
      </w:r>
    </w:p>
    <w:p w14:paraId="58671AE4" w14:textId="7AAAEC0D" w:rsidR="00E419A1" w:rsidRPr="00D6232A" w:rsidRDefault="00E419A1" w:rsidP="00742AE8">
      <w:pPr>
        <w:ind w:left="-284" w:right="-306"/>
        <w:jc w:val="both"/>
        <w:rPr>
          <w:sz w:val="24"/>
          <w:szCs w:val="24"/>
          <w:lang w:val="sr-Cyrl-RS"/>
        </w:rPr>
      </w:pPr>
      <w:r w:rsidRPr="00D6232A">
        <w:rPr>
          <w:sz w:val="24"/>
          <w:szCs w:val="24"/>
          <w:lang w:val="sr-Cyrl-RS"/>
        </w:rPr>
        <w:t xml:space="preserve">Након </w:t>
      </w:r>
      <w:r w:rsidR="00580D9A" w:rsidRPr="00AE69E9">
        <w:rPr>
          <w:sz w:val="24"/>
          <w:szCs w:val="24"/>
          <w:lang w:val="sr-Cyrl-RS"/>
        </w:rPr>
        <w:t>унесених</w:t>
      </w:r>
      <w:r w:rsidR="001C5FC7" w:rsidRPr="00AE69E9">
        <w:rPr>
          <w:sz w:val="24"/>
          <w:szCs w:val="24"/>
          <w:lang w:val="sr-Cyrl-RS"/>
        </w:rPr>
        <w:t xml:space="preserve"> одговора</w:t>
      </w:r>
      <w:r w:rsidRPr="00D6232A">
        <w:rPr>
          <w:sz w:val="24"/>
          <w:szCs w:val="24"/>
          <w:lang w:val="sr-Cyrl-RS"/>
        </w:rPr>
        <w:t xml:space="preserve"> кликнути на (дугме) „</w:t>
      </w:r>
      <w:r w:rsidR="00DC77CC" w:rsidRPr="00DC77CC">
        <w:rPr>
          <w:b/>
          <w:color w:val="4472C4" w:themeColor="accent1"/>
          <w:sz w:val="24"/>
          <w:lang w:val="sr-Cyrl-RS"/>
        </w:rPr>
        <w:t>С</w:t>
      </w:r>
      <w:r w:rsidRPr="00DC77CC">
        <w:rPr>
          <w:b/>
          <w:color w:val="4472C4" w:themeColor="accent1"/>
          <w:sz w:val="24"/>
          <w:lang w:val="sr-Cyrl-RS"/>
        </w:rPr>
        <w:t>ачувај</w:t>
      </w:r>
      <w:r w:rsidRPr="00D6232A">
        <w:rPr>
          <w:sz w:val="24"/>
          <w:szCs w:val="24"/>
          <w:lang w:val="sr-Cyrl-RS"/>
        </w:rPr>
        <w:t>“ и прећи на наредни таб.</w:t>
      </w:r>
    </w:p>
    <w:p w14:paraId="655114C3" w14:textId="5AB88CE7" w:rsidR="00E419A1" w:rsidRPr="00AE69E9" w:rsidRDefault="00832A96" w:rsidP="00742AE8">
      <w:pPr>
        <w:pStyle w:val="Heading1"/>
        <w:numPr>
          <w:ilvl w:val="0"/>
          <w:numId w:val="41"/>
        </w:numPr>
        <w:spacing w:after="240" w:line="276" w:lineRule="auto"/>
        <w:ind w:right="-188"/>
        <w:rPr>
          <w:color w:val="015EB6"/>
          <w:lang w:val="sr-Cyrl-RS"/>
        </w:rPr>
      </w:pPr>
      <w:bookmarkStart w:id="17" w:name="_Toc151971702"/>
      <w:r w:rsidRPr="00AE69E9">
        <w:rPr>
          <w:color w:val="015EB6"/>
          <w:lang w:val="sr-Cyrl-RS"/>
        </w:rPr>
        <w:lastRenderedPageBreak/>
        <w:t xml:space="preserve">ТАБ – </w:t>
      </w:r>
      <w:r w:rsidR="00EB2156" w:rsidRPr="00AE69E9">
        <w:rPr>
          <w:color w:val="015EB6"/>
          <w:lang w:val="sr-Cyrl-RS"/>
        </w:rPr>
        <w:t>ЕС С</w:t>
      </w:r>
      <w:r w:rsidR="007D28A2" w:rsidRPr="00AE69E9">
        <w:rPr>
          <w:color w:val="015EB6"/>
          <w:lang w:val="sr-Cyrl-RS"/>
        </w:rPr>
        <w:t>ТАНДАРДИ</w:t>
      </w:r>
      <w:bookmarkEnd w:id="17"/>
    </w:p>
    <w:p w14:paraId="5BD7BF52" w14:textId="560A59EE" w:rsidR="001C4824" w:rsidRDefault="00E419A1" w:rsidP="00236BFD">
      <w:pPr>
        <w:pStyle w:val="ListParagraph"/>
        <w:ind w:left="-284" w:right="-306"/>
        <w:contextualSpacing w:val="0"/>
        <w:jc w:val="both"/>
        <w:rPr>
          <w:sz w:val="24"/>
          <w:szCs w:val="24"/>
          <w:lang w:val="sr-Cyrl-RS"/>
        </w:rPr>
      </w:pPr>
      <w:r w:rsidRPr="00D6232A">
        <w:rPr>
          <w:sz w:val="24"/>
          <w:szCs w:val="24"/>
          <w:lang w:val="sr-Cyrl-RS"/>
        </w:rPr>
        <w:t xml:space="preserve">Највећим својим делом, овај таб је испуњен питањима на која корисник може дати одговор означивши једну од две понуђене опције </w:t>
      </w:r>
      <w:r w:rsidR="00D607F5" w:rsidRPr="00AE69E9">
        <w:rPr>
          <w:sz w:val="24"/>
          <w:szCs w:val="24"/>
          <w:lang w:val="sr-Cyrl-RS"/>
        </w:rPr>
        <w:t>ДА</w:t>
      </w:r>
      <w:r w:rsidRPr="00D6232A">
        <w:rPr>
          <w:sz w:val="24"/>
          <w:szCs w:val="24"/>
          <w:lang w:val="sr-Cyrl-RS"/>
        </w:rPr>
        <w:t>/</w:t>
      </w:r>
      <w:r w:rsidR="00D607F5" w:rsidRPr="00AE69E9">
        <w:rPr>
          <w:sz w:val="24"/>
          <w:szCs w:val="24"/>
          <w:lang w:val="sr-Cyrl-RS"/>
        </w:rPr>
        <w:t>НЕ</w:t>
      </w:r>
      <w:r w:rsidRPr="00D6232A">
        <w:rPr>
          <w:sz w:val="24"/>
          <w:szCs w:val="24"/>
          <w:lang w:val="sr-Cyrl-RS"/>
        </w:rPr>
        <w:t>.</w:t>
      </w:r>
      <w:r w:rsidR="00D607F5" w:rsidRPr="00AE69E9">
        <w:rPr>
          <w:sz w:val="24"/>
          <w:szCs w:val="24"/>
          <w:lang w:val="sr-Cyrl-RS"/>
        </w:rPr>
        <w:t xml:space="preserve"> К</w:t>
      </w:r>
      <w:r w:rsidR="00411EB0">
        <w:rPr>
          <w:sz w:val="24"/>
          <w:szCs w:val="24"/>
          <w:lang w:val="sr-Cyrl-RS"/>
        </w:rPr>
        <w:t xml:space="preserve">ада се означи </w:t>
      </w:r>
      <w:r w:rsidRPr="00D6232A">
        <w:rPr>
          <w:sz w:val="24"/>
          <w:szCs w:val="24"/>
          <w:lang w:val="sr-Cyrl-RS"/>
        </w:rPr>
        <w:t>ДА, појављује се текст</w:t>
      </w:r>
      <w:r w:rsidR="00411EB0">
        <w:rPr>
          <w:sz w:val="24"/>
          <w:szCs w:val="24"/>
          <w:lang w:val="sr-Cyrl-RS"/>
        </w:rPr>
        <w:t>уално поље, у које корисник мопа</w:t>
      </w:r>
      <w:r w:rsidRPr="00D6232A">
        <w:rPr>
          <w:sz w:val="24"/>
          <w:szCs w:val="24"/>
          <w:lang w:val="sr-Cyrl-RS"/>
        </w:rPr>
        <w:t xml:space="preserve"> да упише </w:t>
      </w:r>
      <w:r w:rsidR="00D607F5" w:rsidRPr="00AE69E9">
        <w:rPr>
          <w:sz w:val="24"/>
          <w:szCs w:val="24"/>
          <w:lang w:val="sr-Cyrl-RS"/>
        </w:rPr>
        <w:t>додатан опис</w:t>
      </w:r>
      <w:r w:rsidRPr="00D6232A">
        <w:rPr>
          <w:sz w:val="24"/>
          <w:szCs w:val="24"/>
          <w:lang w:val="sr-Cyrl-RS"/>
        </w:rPr>
        <w:t xml:space="preserve">. </w:t>
      </w:r>
    </w:p>
    <w:p w14:paraId="52B0ECA2" w14:textId="77777777" w:rsidR="00423B2E" w:rsidRDefault="00423B2E" w:rsidP="00236BFD">
      <w:pPr>
        <w:pStyle w:val="ListParagraph"/>
        <w:ind w:left="-284" w:right="-306"/>
        <w:contextualSpacing w:val="0"/>
        <w:jc w:val="both"/>
        <w:rPr>
          <w:sz w:val="24"/>
          <w:szCs w:val="24"/>
          <w:lang w:val="sr-Cyrl-RS"/>
        </w:rPr>
      </w:pPr>
      <w:r>
        <w:rPr>
          <w:sz w:val="24"/>
          <w:szCs w:val="24"/>
          <w:lang w:val="sr-Cyrl-RS"/>
        </w:rPr>
        <w:t xml:space="preserve">На крају стране, </w:t>
      </w:r>
      <w:r w:rsidR="00D607F5" w:rsidRPr="00AE69E9">
        <w:rPr>
          <w:sz w:val="24"/>
          <w:szCs w:val="24"/>
          <w:lang w:val="sr-Cyrl-RS"/>
        </w:rPr>
        <w:t xml:space="preserve">потребно је </w:t>
      </w:r>
      <w:r w:rsidR="0039675C">
        <w:rPr>
          <w:sz w:val="24"/>
          <w:szCs w:val="24"/>
          <w:lang w:val="sr-Cyrl-RS"/>
        </w:rPr>
        <w:t xml:space="preserve">да </w:t>
      </w:r>
      <w:r>
        <w:rPr>
          <w:sz w:val="24"/>
          <w:szCs w:val="24"/>
          <w:lang w:val="sr-Cyrl-RS"/>
        </w:rPr>
        <w:t>кориснк обележавањем/</w:t>
      </w:r>
      <w:r w:rsidR="00D607F5" w:rsidRPr="00AE69E9">
        <w:rPr>
          <w:sz w:val="24"/>
          <w:szCs w:val="24"/>
          <w:lang w:val="sr-Cyrl-RS"/>
        </w:rPr>
        <w:t>штиклирањем опције</w:t>
      </w:r>
      <w:r w:rsidR="00E419A1" w:rsidRPr="00D6232A">
        <w:rPr>
          <w:sz w:val="24"/>
          <w:szCs w:val="24"/>
          <w:lang w:val="sr-Cyrl-RS"/>
        </w:rPr>
        <w:t xml:space="preserve"> потвр</w:t>
      </w:r>
      <w:r w:rsidR="00D607F5" w:rsidRPr="00AE69E9">
        <w:rPr>
          <w:sz w:val="24"/>
          <w:szCs w:val="24"/>
          <w:lang w:val="sr-Cyrl-RS"/>
        </w:rPr>
        <w:t>ди</w:t>
      </w:r>
      <w:r w:rsidR="00E419A1" w:rsidRPr="00D6232A">
        <w:rPr>
          <w:sz w:val="24"/>
          <w:szCs w:val="24"/>
          <w:lang w:val="sr-Cyrl-RS"/>
        </w:rPr>
        <w:t xml:space="preserve"> тачност</w:t>
      </w:r>
      <w:r>
        <w:rPr>
          <w:sz w:val="24"/>
          <w:szCs w:val="24"/>
          <w:lang w:val="sr-Cyrl-RS"/>
        </w:rPr>
        <w:t xml:space="preserve"> </w:t>
      </w:r>
      <w:r w:rsidR="00E419A1" w:rsidRPr="00D6232A">
        <w:rPr>
          <w:sz w:val="24"/>
          <w:szCs w:val="24"/>
          <w:lang w:val="sr-Cyrl-RS"/>
        </w:rPr>
        <w:t>и потпуност свих наведених података.</w:t>
      </w:r>
      <w:r w:rsidR="00D607F5" w:rsidRPr="00AE69E9">
        <w:rPr>
          <w:sz w:val="24"/>
          <w:szCs w:val="24"/>
          <w:lang w:val="sr-Cyrl-RS"/>
        </w:rPr>
        <w:t xml:space="preserve"> </w:t>
      </w:r>
    </w:p>
    <w:p w14:paraId="33BED91E" w14:textId="7901E1C7" w:rsidR="00E419A1" w:rsidRDefault="00D607F5" w:rsidP="00236BFD">
      <w:pPr>
        <w:pStyle w:val="ListParagraph"/>
        <w:ind w:left="-284" w:right="-306"/>
        <w:contextualSpacing w:val="0"/>
        <w:jc w:val="both"/>
        <w:rPr>
          <w:sz w:val="24"/>
          <w:szCs w:val="24"/>
          <w:lang w:val="sr-Cyrl-RS"/>
        </w:rPr>
      </w:pPr>
      <w:r w:rsidRPr="00AE69E9">
        <w:rPr>
          <w:sz w:val="24"/>
          <w:szCs w:val="24"/>
          <w:lang w:val="sr-Cyrl-RS"/>
        </w:rPr>
        <w:t>На крају форме кликом на</w:t>
      </w:r>
      <w:r w:rsidR="00423B2E">
        <w:rPr>
          <w:sz w:val="24"/>
          <w:szCs w:val="24"/>
          <w:lang w:val="sr-Cyrl-RS"/>
        </w:rPr>
        <w:t xml:space="preserve"> </w:t>
      </w:r>
      <w:r w:rsidR="00E419A1" w:rsidRPr="00D6232A">
        <w:rPr>
          <w:sz w:val="24"/>
          <w:szCs w:val="24"/>
          <w:lang w:val="sr-Cyrl-RS"/>
        </w:rPr>
        <w:t>„</w:t>
      </w:r>
      <w:r w:rsidR="00607BCB" w:rsidRPr="00AE69E9">
        <w:rPr>
          <w:b/>
          <w:bCs/>
          <w:color w:val="015EB6"/>
          <w:sz w:val="24"/>
          <w:szCs w:val="24"/>
          <w:lang w:val="sr-Cyrl-RS"/>
        </w:rPr>
        <w:t>С</w:t>
      </w:r>
      <w:r w:rsidR="00E419A1" w:rsidRPr="00AE69E9">
        <w:rPr>
          <w:b/>
          <w:bCs/>
          <w:color w:val="015EB6"/>
          <w:sz w:val="24"/>
          <w:szCs w:val="24"/>
          <w:lang w:val="sr-Cyrl-RS"/>
        </w:rPr>
        <w:t>ачувај</w:t>
      </w:r>
      <w:r w:rsidR="00E419A1" w:rsidRPr="00D6232A">
        <w:rPr>
          <w:sz w:val="24"/>
          <w:szCs w:val="24"/>
          <w:lang w:val="sr-Cyrl-RS"/>
        </w:rPr>
        <w:t xml:space="preserve">“, </w:t>
      </w:r>
      <w:r w:rsidRPr="00AE69E9">
        <w:rPr>
          <w:sz w:val="24"/>
          <w:szCs w:val="24"/>
          <w:lang w:val="sr-Cyrl-RS"/>
        </w:rPr>
        <w:t>чувају се сви унети подаци и може се прећи на следећи таб</w:t>
      </w:r>
      <w:r w:rsidR="00E419A1" w:rsidRPr="00D6232A">
        <w:rPr>
          <w:sz w:val="24"/>
          <w:szCs w:val="24"/>
          <w:lang w:val="sr-Cyrl-RS"/>
        </w:rPr>
        <w:t>.</w:t>
      </w:r>
    </w:p>
    <w:p w14:paraId="6412D052" w14:textId="2B69A302" w:rsidR="0081634E" w:rsidRPr="00AE69E9" w:rsidRDefault="0081634E" w:rsidP="00236BFD">
      <w:pPr>
        <w:pStyle w:val="ListParagraph"/>
        <w:ind w:left="-284" w:right="-306"/>
        <w:contextualSpacing w:val="0"/>
        <w:jc w:val="both"/>
        <w:rPr>
          <w:sz w:val="24"/>
          <w:szCs w:val="24"/>
          <w:lang w:val="sr-Cyrl-RS"/>
        </w:rPr>
      </w:pPr>
      <w:r>
        <w:rPr>
          <w:sz w:val="24"/>
          <w:szCs w:val="24"/>
          <w:lang w:val="sr-Cyrl-RS"/>
        </w:rPr>
        <w:t>Корисник мора да попуни сва поља. одговори на сва питања и потврди тачност и потпуност свих података.</w:t>
      </w:r>
    </w:p>
    <w:p w14:paraId="3B9C2B91" w14:textId="57B980E2" w:rsidR="00E419A1" w:rsidRPr="00D6232A" w:rsidRDefault="00D607F5" w:rsidP="00236BFD">
      <w:pPr>
        <w:pStyle w:val="ListParagraph"/>
        <w:spacing w:after="0"/>
        <w:ind w:left="-284" w:right="-306"/>
        <w:contextualSpacing w:val="0"/>
        <w:jc w:val="center"/>
        <w:rPr>
          <w:sz w:val="24"/>
          <w:szCs w:val="24"/>
          <w:lang w:val="sr-Cyrl-RS"/>
        </w:rPr>
      </w:pPr>
      <w:r w:rsidRPr="00FC0B99">
        <w:rPr>
          <w:noProof/>
          <w:sz w:val="24"/>
          <w:szCs w:val="24"/>
          <w:lang w:val="en-US"/>
        </w:rPr>
        <w:drawing>
          <wp:inline distT="0" distB="0" distL="0" distR="0" wp14:anchorId="12EBA7A9" wp14:editId="6DE0D6A9">
            <wp:extent cx="6867727" cy="278120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96681" cy="2792934"/>
                    </a:xfrm>
                    <a:prstGeom prst="rect">
                      <a:avLst/>
                    </a:prstGeom>
                  </pic:spPr>
                </pic:pic>
              </a:graphicData>
            </a:graphic>
          </wp:inline>
        </w:drawing>
      </w:r>
    </w:p>
    <w:p w14:paraId="02924355" w14:textId="5219B818" w:rsidR="00D607F5" w:rsidRPr="00AE69E9" w:rsidRDefault="00D607F5" w:rsidP="00236BFD">
      <w:pPr>
        <w:spacing w:before="240" w:line="276" w:lineRule="auto"/>
        <w:ind w:left="-284" w:right="-187"/>
        <w:jc w:val="center"/>
        <w:rPr>
          <w:lang w:val="sr-Cyrl-RS"/>
        </w:rPr>
      </w:pPr>
      <w:r w:rsidRPr="00AE69E9">
        <w:rPr>
          <w:b/>
          <w:bCs/>
          <w:color w:val="015EB6"/>
          <w:sz w:val="24"/>
          <w:szCs w:val="24"/>
          <w:lang w:val="sr-Cyrl-RS"/>
        </w:rPr>
        <w:t xml:space="preserve">Слика </w:t>
      </w:r>
      <w:r w:rsidRPr="00D6232A">
        <w:rPr>
          <w:b/>
          <w:bCs/>
          <w:color w:val="015EB6"/>
          <w:sz w:val="24"/>
          <w:szCs w:val="24"/>
          <w:lang w:val="sr-Cyrl-RS"/>
        </w:rPr>
        <w:t>1</w:t>
      </w:r>
      <w:r w:rsidR="000A112E" w:rsidRPr="00AE69E9">
        <w:rPr>
          <w:b/>
          <w:bCs/>
          <w:color w:val="015EB6"/>
          <w:sz w:val="24"/>
          <w:szCs w:val="24"/>
          <w:lang w:val="sr-Cyrl-RS"/>
        </w:rPr>
        <w:t>8</w:t>
      </w:r>
      <w:r w:rsidRPr="00AE69E9">
        <w:rPr>
          <w:sz w:val="24"/>
          <w:szCs w:val="24"/>
          <w:lang w:val="sr-Cyrl-RS"/>
        </w:rPr>
        <w:t>. Приказ датих додатних смерница</w:t>
      </w:r>
    </w:p>
    <w:p w14:paraId="44420070" w14:textId="0DF88367" w:rsidR="00E419A1" w:rsidRPr="00AE69E9" w:rsidRDefault="00755E54" w:rsidP="00742AE8">
      <w:pPr>
        <w:pStyle w:val="Heading1"/>
        <w:pageBreakBefore/>
        <w:numPr>
          <w:ilvl w:val="0"/>
          <w:numId w:val="41"/>
        </w:numPr>
        <w:spacing w:after="240" w:line="276" w:lineRule="auto"/>
        <w:ind w:right="-187"/>
        <w:rPr>
          <w:color w:val="015EB6"/>
          <w:lang w:val="sr-Cyrl-RS"/>
        </w:rPr>
      </w:pPr>
      <w:bookmarkStart w:id="18" w:name="_Toc151971703"/>
      <w:r w:rsidRPr="00AE69E9">
        <w:rPr>
          <w:color w:val="015EB6"/>
          <w:lang w:val="sr-Cyrl-RS"/>
        </w:rPr>
        <w:lastRenderedPageBreak/>
        <w:t xml:space="preserve">ТАБ - ПОДНОШЕЊЕ </w:t>
      </w:r>
      <w:r w:rsidR="00832A96" w:rsidRPr="00AE69E9">
        <w:rPr>
          <w:color w:val="015EB6"/>
          <w:lang w:val="sr-Cyrl-RS"/>
        </w:rPr>
        <w:t>ДОКУМЕНТА</w:t>
      </w:r>
      <w:bookmarkEnd w:id="18"/>
    </w:p>
    <w:p w14:paraId="3317B26A" w14:textId="7FB90209" w:rsidR="00E419A1" w:rsidRPr="00CB35A7" w:rsidRDefault="00E419A1" w:rsidP="00236BFD">
      <w:pPr>
        <w:pStyle w:val="ListParagraph"/>
        <w:ind w:left="-284" w:right="-306"/>
        <w:contextualSpacing w:val="0"/>
        <w:jc w:val="both"/>
        <w:rPr>
          <w:sz w:val="24"/>
          <w:szCs w:val="24"/>
          <w:lang w:val="sr-Cyrl-RS"/>
        </w:rPr>
      </w:pPr>
      <w:r w:rsidRPr="00D6232A">
        <w:rPr>
          <w:sz w:val="24"/>
          <w:szCs w:val="24"/>
          <w:lang w:val="sr-Cyrl-RS"/>
        </w:rPr>
        <w:t xml:space="preserve">Овај таб је део </w:t>
      </w:r>
      <w:r w:rsidR="009D28A5">
        <w:rPr>
          <w:sz w:val="24"/>
          <w:szCs w:val="24"/>
          <w:lang w:val="sr-Cyrl-RS"/>
        </w:rPr>
        <w:t xml:space="preserve">пријаве у који корисник </w:t>
      </w:r>
      <w:r w:rsidRPr="00D6232A">
        <w:rPr>
          <w:sz w:val="24"/>
          <w:szCs w:val="24"/>
          <w:lang w:val="sr-Cyrl-RS"/>
        </w:rPr>
        <w:t>додаје</w:t>
      </w:r>
      <w:r w:rsidR="003C0070">
        <w:rPr>
          <w:sz w:val="24"/>
          <w:szCs w:val="24"/>
          <w:lang w:val="sr-Cyrl-RS"/>
        </w:rPr>
        <w:t xml:space="preserve"> </w:t>
      </w:r>
      <w:r w:rsidRPr="00D6232A">
        <w:rPr>
          <w:sz w:val="24"/>
          <w:szCs w:val="24"/>
          <w:lang w:val="sr-Cyrl-RS"/>
        </w:rPr>
        <w:t xml:space="preserve">потребну документацију </w:t>
      </w:r>
      <w:r w:rsidR="003C0070">
        <w:rPr>
          <w:sz w:val="24"/>
          <w:szCs w:val="24"/>
          <w:lang w:val="sr-Cyrl-RS"/>
        </w:rPr>
        <w:t>за доказивање испуњености општих</w:t>
      </w:r>
      <w:r w:rsidR="009D28A5">
        <w:rPr>
          <w:sz w:val="24"/>
          <w:szCs w:val="24"/>
          <w:lang w:val="sr-Cyrl-RS"/>
        </w:rPr>
        <w:t xml:space="preserve"> услова, </w:t>
      </w:r>
      <w:r w:rsidR="00680275">
        <w:rPr>
          <w:sz w:val="24"/>
          <w:szCs w:val="24"/>
          <w:lang w:val="sr-Cyrl-RS"/>
        </w:rPr>
        <w:t xml:space="preserve">корисник </w:t>
      </w:r>
      <w:r w:rsidR="009D28A5">
        <w:rPr>
          <w:sz w:val="24"/>
          <w:szCs w:val="24"/>
          <w:lang w:val="sr-Cyrl-RS"/>
        </w:rPr>
        <w:t>додаје</w:t>
      </w:r>
      <w:r w:rsidR="003C0070">
        <w:rPr>
          <w:sz w:val="24"/>
          <w:szCs w:val="24"/>
          <w:lang w:val="sr-Cyrl-RS"/>
        </w:rPr>
        <w:t xml:space="preserve"> </w:t>
      </w:r>
      <w:r w:rsidR="009D28A5">
        <w:rPr>
          <w:sz w:val="24"/>
          <w:szCs w:val="24"/>
          <w:lang w:val="sr-Cyrl-RS"/>
        </w:rPr>
        <w:t xml:space="preserve">обавезна уверења и потврде (осим за кориснике за које управа прикупља документацију), доказује </w:t>
      </w:r>
      <w:r w:rsidR="003C0070">
        <w:rPr>
          <w:sz w:val="24"/>
          <w:szCs w:val="24"/>
          <w:lang w:val="sr-Cyrl-RS"/>
        </w:rPr>
        <w:t>посебн</w:t>
      </w:r>
      <w:r w:rsidR="009D28A5">
        <w:rPr>
          <w:sz w:val="24"/>
          <w:szCs w:val="24"/>
          <w:lang w:val="sr-Cyrl-RS"/>
        </w:rPr>
        <w:t>е услове</w:t>
      </w:r>
      <w:r w:rsidR="003C0070">
        <w:rPr>
          <w:sz w:val="24"/>
          <w:szCs w:val="24"/>
          <w:lang w:val="sr-Cyrl-RS"/>
        </w:rPr>
        <w:t xml:space="preserve"> </w:t>
      </w:r>
      <w:r w:rsidR="009D28A5">
        <w:rPr>
          <w:sz w:val="24"/>
          <w:szCs w:val="24"/>
          <w:lang w:val="sr-Cyrl-RS"/>
        </w:rPr>
        <w:t xml:space="preserve">везане </w:t>
      </w:r>
      <w:r w:rsidR="003C0070">
        <w:rPr>
          <w:sz w:val="24"/>
          <w:szCs w:val="24"/>
          <w:lang w:val="sr-Cyrl-RS"/>
        </w:rPr>
        <w:t xml:space="preserve">за секторе, </w:t>
      </w:r>
      <w:r w:rsidR="009D28A5">
        <w:rPr>
          <w:sz w:val="24"/>
          <w:szCs w:val="24"/>
          <w:lang w:val="sr-Cyrl-RS"/>
        </w:rPr>
        <w:t>додаје докуме</w:t>
      </w:r>
      <w:r w:rsidR="0039675C">
        <w:rPr>
          <w:sz w:val="24"/>
          <w:szCs w:val="24"/>
          <w:lang w:val="sr-Cyrl-RS"/>
        </w:rPr>
        <w:t>н</w:t>
      </w:r>
      <w:r w:rsidR="009D28A5">
        <w:rPr>
          <w:sz w:val="24"/>
          <w:szCs w:val="24"/>
          <w:lang w:val="sr-Cyrl-RS"/>
        </w:rPr>
        <w:t xml:space="preserve">тацију за предметне инвестиције и </w:t>
      </w:r>
      <w:r w:rsidR="0039675C">
        <w:rPr>
          <w:sz w:val="24"/>
          <w:szCs w:val="24"/>
          <w:lang w:val="sr-Cyrl-RS"/>
        </w:rPr>
        <w:t xml:space="preserve">документацију </w:t>
      </w:r>
      <w:r w:rsidR="009D28A5">
        <w:rPr>
          <w:sz w:val="24"/>
          <w:szCs w:val="24"/>
          <w:lang w:val="sr-Cyrl-RS"/>
        </w:rPr>
        <w:t xml:space="preserve">за рангирање потпројекта. </w:t>
      </w:r>
      <w:r w:rsidRPr="00D6232A">
        <w:rPr>
          <w:sz w:val="24"/>
          <w:szCs w:val="24"/>
          <w:lang w:val="sr-Cyrl-RS"/>
        </w:rPr>
        <w:t xml:space="preserve">То је уједно и финални корак у првом делу </w:t>
      </w:r>
      <w:r w:rsidRPr="00CB35A7">
        <w:rPr>
          <w:sz w:val="24"/>
          <w:szCs w:val="24"/>
          <w:lang w:val="sr-Cyrl-RS"/>
        </w:rPr>
        <w:t>подношења захтева.</w:t>
      </w:r>
    </w:p>
    <w:p w14:paraId="51144B39" w14:textId="3FF661FA" w:rsidR="00E419A1" w:rsidRPr="00CB35A7" w:rsidRDefault="009D28A5" w:rsidP="00236BFD">
      <w:pPr>
        <w:pStyle w:val="ListParagraph"/>
        <w:ind w:left="-284" w:right="-306"/>
        <w:contextualSpacing w:val="0"/>
        <w:jc w:val="both"/>
        <w:rPr>
          <w:sz w:val="24"/>
          <w:lang w:val="sr-Cyrl-RS"/>
        </w:rPr>
      </w:pPr>
      <w:r w:rsidRPr="00CB35A7">
        <w:rPr>
          <w:sz w:val="24"/>
          <w:lang w:val="sr-Cyrl-RS"/>
        </w:rPr>
        <w:t xml:space="preserve">Листу потребне документације која се прилаже чине: </w:t>
      </w:r>
    </w:p>
    <w:p w14:paraId="26DFCD73" w14:textId="527BEBD0" w:rsidR="00075037" w:rsidRPr="00AE69E9" w:rsidRDefault="00075037" w:rsidP="00236BFD">
      <w:pPr>
        <w:pStyle w:val="ListParagraph"/>
        <w:numPr>
          <w:ilvl w:val="0"/>
          <w:numId w:val="35"/>
        </w:numPr>
        <w:ind w:right="-306"/>
        <w:contextualSpacing w:val="0"/>
        <w:jc w:val="both"/>
        <w:rPr>
          <w:sz w:val="24"/>
          <w:szCs w:val="24"/>
          <w:lang w:val="sr-Cyrl-RS"/>
        </w:rPr>
      </w:pPr>
      <w:r w:rsidRPr="00AE69E9">
        <w:rPr>
          <w:sz w:val="24"/>
          <w:szCs w:val="24"/>
          <w:lang w:val="sr-Cyrl-RS"/>
        </w:rPr>
        <w:t>Об</w:t>
      </w:r>
      <w:r w:rsidR="003C676C" w:rsidRPr="00AE69E9">
        <w:rPr>
          <w:sz w:val="24"/>
          <w:szCs w:val="24"/>
          <w:lang w:val="sr-Cyrl-RS"/>
        </w:rPr>
        <w:t>а</w:t>
      </w:r>
      <w:r w:rsidRPr="00AE69E9">
        <w:rPr>
          <w:sz w:val="24"/>
          <w:szCs w:val="24"/>
          <w:lang w:val="sr-Cyrl-RS"/>
        </w:rPr>
        <w:t>везна документа из АПР</w:t>
      </w:r>
      <w:r w:rsidR="00C330AC">
        <w:rPr>
          <w:sz w:val="24"/>
          <w:szCs w:val="24"/>
          <w:lang w:val="sr-Cyrl-RS"/>
        </w:rPr>
        <w:t>-а</w:t>
      </w:r>
      <w:r w:rsidR="00742AE8">
        <w:rPr>
          <w:sz w:val="24"/>
          <w:szCs w:val="24"/>
          <w:lang w:val="en-US"/>
        </w:rPr>
        <w:t>;</w:t>
      </w:r>
    </w:p>
    <w:p w14:paraId="084971D5" w14:textId="771279C1" w:rsidR="00075037" w:rsidRPr="00AE69E9" w:rsidRDefault="00075037" w:rsidP="00680275">
      <w:pPr>
        <w:pStyle w:val="ListParagraph"/>
        <w:numPr>
          <w:ilvl w:val="0"/>
          <w:numId w:val="35"/>
        </w:numPr>
        <w:ind w:right="-144"/>
        <w:contextualSpacing w:val="0"/>
        <w:jc w:val="both"/>
        <w:rPr>
          <w:sz w:val="24"/>
          <w:szCs w:val="24"/>
          <w:lang w:val="sr-Cyrl-RS"/>
        </w:rPr>
      </w:pPr>
      <w:r w:rsidRPr="00AE69E9">
        <w:rPr>
          <w:sz w:val="24"/>
          <w:szCs w:val="24"/>
          <w:lang w:val="sr-Cyrl-RS"/>
        </w:rPr>
        <w:t>Обавезна уверења и потврде</w:t>
      </w:r>
      <w:r w:rsidR="00755E54" w:rsidRPr="00AE69E9">
        <w:rPr>
          <w:sz w:val="24"/>
          <w:szCs w:val="24"/>
          <w:lang w:val="sr-Cyrl-RS"/>
        </w:rPr>
        <w:t xml:space="preserve"> – </w:t>
      </w:r>
      <w:r w:rsidR="003C676C" w:rsidRPr="00AE69E9">
        <w:rPr>
          <w:sz w:val="24"/>
          <w:szCs w:val="24"/>
          <w:lang w:val="sr-Cyrl-RS"/>
        </w:rPr>
        <w:t>У</w:t>
      </w:r>
      <w:r w:rsidR="00755E54" w:rsidRPr="00AE69E9">
        <w:rPr>
          <w:sz w:val="24"/>
          <w:szCs w:val="24"/>
          <w:lang w:val="sr-Cyrl-RS"/>
        </w:rPr>
        <w:t>колико је корисник дао сагласност да орган у његово име прибави документацију</w:t>
      </w:r>
      <w:r w:rsidR="003C676C" w:rsidRPr="00AE69E9">
        <w:rPr>
          <w:sz w:val="24"/>
          <w:szCs w:val="24"/>
          <w:lang w:val="sr-Cyrl-RS"/>
        </w:rPr>
        <w:t xml:space="preserve"> онда се ово поље неће појавити као опционо за унос. Уколико је корисник одлучио да </w:t>
      </w:r>
      <w:r w:rsidR="0004117E" w:rsidRPr="00AE69E9">
        <w:rPr>
          <w:sz w:val="24"/>
          <w:szCs w:val="24"/>
          <w:lang w:val="sr-Cyrl-RS"/>
        </w:rPr>
        <w:t>сам прибави документацију неопходно је да се у сва поља унесе тражена документација</w:t>
      </w:r>
      <w:r w:rsidR="00742AE8">
        <w:rPr>
          <w:sz w:val="24"/>
          <w:szCs w:val="24"/>
          <w:lang w:val="en-US"/>
        </w:rPr>
        <w:t>;</w:t>
      </w:r>
    </w:p>
    <w:p w14:paraId="155944B5" w14:textId="1AD5D03C" w:rsidR="00075037" w:rsidRPr="00AE69E9" w:rsidRDefault="00075037" w:rsidP="00236BFD">
      <w:pPr>
        <w:pStyle w:val="ListParagraph"/>
        <w:numPr>
          <w:ilvl w:val="0"/>
          <w:numId w:val="35"/>
        </w:numPr>
        <w:ind w:right="-306"/>
        <w:contextualSpacing w:val="0"/>
        <w:jc w:val="both"/>
        <w:rPr>
          <w:sz w:val="24"/>
          <w:szCs w:val="24"/>
          <w:lang w:val="sr-Cyrl-RS"/>
        </w:rPr>
      </w:pPr>
      <w:r w:rsidRPr="00AE69E9">
        <w:rPr>
          <w:sz w:val="24"/>
          <w:szCs w:val="24"/>
          <w:lang w:val="sr-Cyrl-RS"/>
        </w:rPr>
        <w:t>Посебни услови за секторе</w:t>
      </w:r>
      <w:r w:rsidR="00742AE8">
        <w:rPr>
          <w:sz w:val="24"/>
          <w:szCs w:val="24"/>
          <w:lang w:val="en-US"/>
        </w:rPr>
        <w:t>;</w:t>
      </w:r>
    </w:p>
    <w:p w14:paraId="5BCCA6B8" w14:textId="17A24FA9" w:rsidR="009D28A5" w:rsidRPr="00AE69E9" w:rsidRDefault="009D28A5" w:rsidP="00236BFD">
      <w:pPr>
        <w:pStyle w:val="ListParagraph"/>
        <w:numPr>
          <w:ilvl w:val="0"/>
          <w:numId w:val="35"/>
        </w:numPr>
        <w:ind w:right="-306"/>
        <w:contextualSpacing w:val="0"/>
        <w:jc w:val="both"/>
        <w:rPr>
          <w:sz w:val="24"/>
          <w:szCs w:val="24"/>
          <w:lang w:val="sr-Cyrl-RS"/>
        </w:rPr>
      </w:pPr>
      <w:r w:rsidRPr="00AE69E9">
        <w:rPr>
          <w:sz w:val="24"/>
          <w:szCs w:val="24"/>
          <w:lang w:val="sr-Cyrl-RS"/>
        </w:rPr>
        <w:t>Обавезна документа за предметне инвестиције</w:t>
      </w:r>
      <w:r w:rsidR="00742AE8">
        <w:rPr>
          <w:sz w:val="24"/>
          <w:szCs w:val="24"/>
          <w:lang w:val="en-US"/>
        </w:rPr>
        <w:t>;</w:t>
      </w:r>
    </w:p>
    <w:p w14:paraId="77E48126" w14:textId="21BE76CD" w:rsidR="00075037" w:rsidRPr="005822E7" w:rsidRDefault="00075037" w:rsidP="00236BFD">
      <w:pPr>
        <w:pStyle w:val="ListParagraph"/>
        <w:numPr>
          <w:ilvl w:val="0"/>
          <w:numId w:val="35"/>
        </w:numPr>
        <w:ind w:right="-306"/>
        <w:contextualSpacing w:val="0"/>
        <w:jc w:val="both"/>
        <w:rPr>
          <w:sz w:val="24"/>
          <w:szCs w:val="24"/>
          <w:lang w:val="sr-Cyrl-RS"/>
        </w:rPr>
      </w:pPr>
      <w:r w:rsidRPr="00AE69E9">
        <w:rPr>
          <w:sz w:val="24"/>
          <w:szCs w:val="24"/>
          <w:lang w:val="sr-Cyrl-RS"/>
        </w:rPr>
        <w:t>Документација за рангирање пројеката</w:t>
      </w:r>
      <w:r w:rsidR="00742AE8">
        <w:rPr>
          <w:sz w:val="24"/>
          <w:szCs w:val="24"/>
          <w:lang w:val="en-US"/>
        </w:rPr>
        <w:t>.</w:t>
      </w:r>
    </w:p>
    <w:p w14:paraId="22E05A49" w14:textId="77777777" w:rsidR="005822E7" w:rsidRPr="00CB35A7" w:rsidRDefault="005822E7" w:rsidP="005822E7">
      <w:pPr>
        <w:pStyle w:val="ListParagraph"/>
        <w:ind w:left="436" w:right="-306"/>
        <w:contextualSpacing w:val="0"/>
        <w:jc w:val="both"/>
        <w:rPr>
          <w:sz w:val="24"/>
          <w:szCs w:val="24"/>
          <w:lang w:val="sr-Cyrl-RS"/>
        </w:rPr>
      </w:pPr>
    </w:p>
    <w:p w14:paraId="1296AA25" w14:textId="711EE3CB" w:rsidR="00E419A1" w:rsidRDefault="007059BE" w:rsidP="00742AE8">
      <w:pPr>
        <w:pStyle w:val="Heading3"/>
        <w:spacing w:before="0"/>
        <w:ind w:left="-284"/>
        <w:rPr>
          <w:color w:val="015EB6"/>
          <w:sz w:val="24"/>
          <w:lang w:val="sr-Cyrl-RS"/>
        </w:rPr>
      </w:pPr>
      <w:bookmarkStart w:id="19" w:name="_Toc151971704"/>
      <w:r w:rsidRPr="00A9220D">
        <w:rPr>
          <w:color w:val="015EB6"/>
          <w:sz w:val="24"/>
          <w:lang w:val="sr-Cyrl-RS"/>
        </w:rPr>
        <w:t>Начин додавања обавезних докумената из дефинисане листе</w:t>
      </w:r>
      <w:bookmarkEnd w:id="19"/>
    </w:p>
    <w:p w14:paraId="4915D5B0" w14:textId="77777777" w:rsidR="00E0460F" w:rsidRPr="00E0460F" w:rsidRDefault="00E0460F" w:rsidP="00E0460F">
      <w:pPr>
        <w:rPr>
          <w:lang w:val="sr-Cyrl-RS"/>
        </w:rPr>
      </w:pPr>
    </w:p>
    <w:p w14:paraId="69B42453" w14:textId="3AA8C2DF" w:rsidR="00C55D44" w:rsidRPr="006B68A5" w:rsidRDefault="00544DC2" w:rsidP="00236BFD">
      <w:pPr>
        <w:pStyle w:val="ListParagraph"/>
        <w:spacing w:after="0"/>
        <w:ind w:left="-284" w:right="-306"/>
        <w:contextualSpacing w:val="0"/>
        <w:jc w:val="both"/>
        <w:rPr>
          <w:sz w:val="24"/>
          <w:szCs w:val="24"/>
          <w:lang w:val="sr-Cyrl-RS"/>
        </w:rPr>
      </w:pPr>
      <w:r w:rsidRPr="006B68A5">
        <w:rPr>
          <w:sz w:val="24"/>
          <w:szCs w:val="24"/>
          <w:lang w:val="sr-Cyrl-RS"/>
        </w:rPr>
        <w:t>У делу „</w:t>
      </w:r>
      <w:r w:rsidRPr="00650152">
        <w:rPr>
          <w:b/>
          <w:color w:val="4472C4" w:themeColor="accent1"/>
          <w:sz w:val="24"/>
          <w:lang w:val="sr-Cyrl-RS"/>
        </w:rPr>
        <w:t>Обавезна документа из АПР</w:t>
      </w:r>
      <w:r w:rsidR="00C330AC" w:rsidRPr="00650152">
        <w:rPr>
          <w:b/>
          <w:color w:val="4472C4" w:themeColor="accent1"/>
          <w:sz w:val="24"/>
          <w:lang w:val="sr-Cyrl-RS"/>
        </w:rPr>
        <w:t>-а</w:t>
      </w:r>
      <w:r w:rsidRPr="006B68A5">
        <w:rPr>
          <w:sz w:val="24"/>
          <w:szCs w:val="24"/>
          <w:lang w:val="sr-Cyrl-RS"/>
        </w:rPr>
        <w:t>“, „</w:t>
      </w:r>
      <w:r w:rsidRPr="00650152">
        <w:rPr>
          <w:b/>
          <w:color w:val="4472C4" w:themeColor="accent1"/>
          <w:sz w:val="24"/>
          <w:lang w:val="sr-Cyrl-RS"/>
        </w:rPr>
        <w:t>Обавезна уверења и потврде</w:t>
      </w:r>
      <w:r w:rsidRPr="006B68A5">
        <w:rPr>
          <w:sz w:val="24"/>
          <w:szCs w:val="24"/>
          <w:lang w:val="sr-Cyrl-RS"/>
        </w:rPr>
        <w:t>“, „</w:t>
      </w:r>
      <w:r w:rsidRPr="00650152">
        <w:rPr>
          <w:b/>
          <w:color w:val="4472C4" w:themeColor="accent1"/>
          <w:sz w:val="24"/>
          <w:lang w:val="sr-Cyrl-RS"/>
        </w:rPr>
        <w:t>Посебни услови за сек</w:t>
      </w:r>
      <w:r w:rsidRPr="005822E7">
        <w:rPr>
          <w:b/>
          <w:color w:val="4472C4" w:themeColor="accent1"/>
          <w:sz w:val="24"/>
          <w:lang w:val="sr-Cyrl-RS"/>
        </w:rPr>
        <w:t>торе</w:t>
      </w:r>
      <w:r w:rsidRPr="006B68A5">
        <w:rPr>
          <w:sz w:val="24"/>
          <w:szCs w:val="24"/>
          <w:lang w:val="sr-Cyrl-RS"/>
        </w:rPr>
        <w:t>“</w:t>
      </w:r>
      <w:r w:rsidR="0090242A" w:rsidRPr="006B68A5">
        <w:rPr>
          <w:sz w:val="24"/>
          <w:szCs w:val="24"/>
          <w:lang w:val="sr-Cyrl-RS"/>
        </w:rPr>
        <w:t>, „</w:t>
      </w:r>
      <w:r w:rsidR="0090242A" w:rsidRPr="00650152">
        <w:rPr>
          <w:b/>
          <w:color w:val="4472C4" w:themeColor="accent1"/>
          <w:sz w:val="24"/>
          <w:lang w:val="sr-Cyrl-RS"/>
        </w:rPr>
        <w:t>Обавезна документа за предметне инвестиције</w:t>
      </w:r>
      <w:r w:rsidR="0090242A" w:rsidRPr="006B68A5">
        <w:rPr>
          <w:sz w:val="24"/>
          <w:szCs w:val="24"/>
          <w:lang w:val="sr-Cyrl-RS"/>
        </w:rPr>
        <w:t>“ и</w:t>
      </w:r>
      <w:r w:rsidRPr="006B68A5">
        <w:rPr>
          <w:sz w:val="24"/>
          <w:szCs w:val="24"/>
          <w:lang w:val="sr-Cyrl-RS"/>
        </w:rPr>
        <w:t xml:space="preserve"> „</w:t>
      </w:r>
      <w:r w:rsidRPr="00650152">
        <w:rPr>
          <w:b/>
          <w:color w:val="4472C4" w:themeColor="accent1"/>
          <w:sz w:val="24"/>
          <w:lang w:val="sr-Cyrl-RS"/>
        </w:rPr>
        <w:t>Документација за рангирање пројекта</w:t>
      </w:r>
      <w:r w:rsidRPr="006B68A5">
        <w:rPr>
          <w:sz w:val="24"/>
          <w:szCs w:val="24"/>
          <w:lang w:val="sr-Cyrl-RS"/>
        </w:rPr>
        <w:t>“ процес додавања документ</w:t>
      </w:r>
      <w:r w:rsidR="00C55D44" w:rsidRPr="006B68A5">
        <w:rPr>
          <w:sz w:val="24"/>
          <w:szCs w:val="24"/>
          <w:lang w:val="sr-Cyrl-RS"/>
        </w:rPr>
        <w:t>а</w:t>
      </w:r>
      <w:r w:rsidRPr="006B68A5">
        <w:rPr>
          <w:sz w:val="24"/>
          <w:szCs w:val="24"/>
          <w:lang w:val="sr-Cyrl-RS"/>
        </w:rPr>
        <w:t>ције</w:t>
      </w:r>
      <w:r w:rsidR="00C55D44" w:rsidRPr="006B68A5">
        <w:rPr>
          <w:sz w:val="24"/>
          <w:szCs w:val="24"/>
          <w:lang w:val="sr-Cyrl-RS"/>
        </w:rPr>
        <w:t xml:space="preserve">. </w:t>
      </w:r>
    </w:p>
    <w:p w14:paraId="3909F827" w14:textId="56C7F8D8" w:rsidR="00E419A1" w:rsidRPr="006B68A5" w:rsidRDefault="00C55D44" w:rsidP="00236BFD">
      <w:pPr>
        <w:pStyle w:val="ListParagraph"/>
        <w:spacing w:after="0"/>
        <w:ind w:left="-284" w:right="-306"/>
        <w:contextualSpacing w:val="0"/>
        <w:jc w:val="both"/>
        <w:rPr>
          <w:sz w:val="24"/>
          <w:szCs w:val="24"/>
          <w:lang w:val="sr-Cyrl-RS"/>
        </w:rPr>
      </w:pPr>
      <w:r w:rsidRPr="006B68A5">
        <w:rPr>
          <w:sz w:val="24"/>
          <w:szCs w:val="24"/>
          <w:lang w:val="sr-Cyrl-RS"/>
        </w:rPr>
        <w:t xml:space="preserve">Како би кренуо да уноси документе, препоручује се кориснику да прво себи напише које документа, уверења, потврде, решења треба да припреми како би валидно попунио пријаву. Такође, препоручујемо да сваки документ назовете именом која описује документ, на пример: </w:t>
      </w:r>
      <w:r w:rsidRPr="006B68A5">
        <w:rPr>
          <w:sz w:val="24"/>
          <w:lang w:val="sr-Cyrl-RS"/>
        </w:rPr>
        <w:t xml:space="preserve">решење о испуњености </w:t>
      </w:r>
      <w:r w:rsidR="0039675C" w:rsidRPr="006B68A5">
        <w:rPr>
          <w:sz w:val="24"/>
          <w:lang w:val="sr-Cyrl-RS"/>
        </w:rPr>
        <w:t>ветеринарско</w:t>
      </w:r>
      <w:r w:rsidRPr="006B68A5">
        <w:rPr>
          <w:sz w:val="24"/>
          <w:lang w:val="sr-Cyrl-RS"/>
        </w:rPr>
        <w:t xml:space="preserve"> – </w:t>
      </w:r>
      <w:r w:rsidR="0039675C" w:rsidRPr="006B68A5">
        <w:rPr>
          <w:sz w:val="24"/>
          <w:lang w:val="sr-Cyrl-RS"/>
        </w:rPr>
        <w:t xml:space="preserve">санитарних </w:t>
      </w:r>
      <w:r w:rsidRPr="006B68A5">
        <w:rPr>
          <w:sz w:val="24"/>
          <w:lang w:val="sr-Cyrl-RS"/>
        </w:rPr>
        <w:t>услова</w:t>
      </w:r>
      <w:r w:rsidRPr="006B68A5">
        <w:rPr>
          <w:sz w:val="24"/>
          <w:szCs w:val="24"/>
          <w:lang w:val="sr-Cyrl-RS"/>
        </w:rPr>
        <w:t xml:space="preserve">, и слично. Документа могу да се прикаче у </w:t>
      </w:r>
      <w:r w:rsidR="0039675C" w:rsidRPr="006B68A5">
        <w:rPr>
          <w:sz w:val="24"/>
          <w:szCs w:val="24"/>
          <w:lang w:val="sr-Cyrl-RS"/>
        </w:rPr>
        <w:t xml:space="preserve">више формата, али је најприхватљивији стандардни </w:t>
      </w:r>
      <w:r w:rsidR="0039675C" w:rsidRPr="006B68A5">
        <w:rPr>
          <w:sz w:val="24"/>
        </w:rPr>
        <w:t>pdf</w:t>
      </w:r>
      <w:r w:rsidR="0039675C" w:rsidRPr="006B68A5">
        <w:rPr>
          <w:sz w:val="24"/>
          <w:szCs w:val="24"/>
        </w:rPr>
        <w:t xml:space="preserve"> </w:t>
      </w:r>
      <w:r w:rsidR="0039675C" w:rsidRPr="006B68A5">
        <w:rPr>
          <w:sz w:val="24"/>
          <w:szCs w:val="24"/>
          <w:lang w:val="sr-Cyrl-RS"/>
        </w:rPr>
        <w:t xml:space="preserve">формат. </w:t>
      </w:r>
      <w:r w:rsidRPr="006B68A5">
        <w:rPr>
          <w:sz w:val="24"/>
          <w:szCs w:val="24"/>
          <w:lang w:val="sr-Cyrl-RS"/>
        </w:rPr>
        <w:t xml:space="preserve">Уколико има више докумената које Корисник жели да прикачи као доказ за један захтев, Корисник треба да направи један фолдер са свом </w:t>
      </w:r>
      <w:r w:rsidR="00742AE8" w:rsidRPr="006B68A5">
        <w:rPr>
          <w:sz w:val="24"/>
          <w:szCs w:val="24"/>
          <w:lang w:val="sr-Cyrl-RS"/>
        </w:rPr>
        <w:t xml:space="preserve">потребном </w:t>
      </w:r>
      <w:r w:rsidRPr="006B68A5">
        <w:rPr>
          <w:sz w:val="24"/>
          <w:szCs w:val="24"/>
          <w:lang w:val="sr-Cyrl-RS"/>
        </w:rPr>
        <w:t xml:space="preserve">документацијом и онда да фолдер зипује и прикачи </w:t>
      </w:r>
      <w:r w:rsidR="00742AE8" w:rsidRPr="006B68A5">
        <w:rPr>
          <w:sz w:val="24"/>
          <w:szCs w:val="24"/>
          <w:lang w:val="sr-Cyrl-RS"/>
        </w:rPr>
        <w:t>све прилоге</w:t>
      </w:r>
      <w:r w:rsidRPr="006B68A5">
        <w:rPr>
          <w:sz w:val="24"/>
          <w:szCs w:val="24"/>
          <w:lang w:val="sr-Cyrl-RS"/>
        </w:rPr>
        <w:t xml:space="preserve"> као један документ. Не постоји ограничење у величини </w:t>
      </w:r>
      <w:r w:rsidR="00742AE8" w:rsidRPr="006B68A5">
        <w:rPr>
          <w:sz w:val="24"/>
          <w:szCs w:val="24"/>
          <w:lang w:val="sr-Cyrl-RS"/>
        </w:rPr>
        <w:t>зипованог фајла</w:t>
      </w:r>
      <w:r w:rsidRPr="006B68A5">
        <w:rPr>
          <w:sz w:val="24"/>
          <w:szCs w:val="24"/>
          <w:lang w:val="sr-Cyrl-RS"/>
        </w:rPr>
        <w:t xml:space="preserve">. </w:t>
      </w:r>
    </w:p>
    <w:p w14:paraId="0EEBA043" w14:textId="50A1F70D" w:rsidR="00B24BEA" w:rsidRPr="006B68A5" w:rsidRDefault="00B24BEA" w:rsidP="00236BFD">
      <w:pPr>
        <w:pStyle w:val="ListParagraph"/>
        <w:spacing w:before="240" w:after="120"/>
        <w:ind w:left="-284" w:right="-306"/>
        <w:contextualSpacing w:val="0"/>
        <w:jc w:val="both"/>
        <w:rPr>
          <w:sz w:val="24"/>
          <w:lang w:val="sr-Cyrl-RS"/>
        </w:rPr>
      </w:pPr>
      <w:r w:rsidRPr="006B68A5">
        <w:rPr>
          <w:sz w:val="24"/>
          <w:lang w:val="sr-Cyrl-RS"/>
        </w:rPr>
        <w:t xml:space="preserve">Поступак подношења документацију: </w:t>
      </w:r>
    </w:p>
    <w:p w14:paraId="4E81B82C" w14:textId="47607889" w:rsidR="00E419A1" w:rsidRPr="006B68A5" w:rsidRDefault="00544DC2" w:rsidP="00236BFD">
      <w:pPr>
        <w:pStyle w:val="ListParagraph"/>
        <w:numPr>
          <w:ilvl w:val="0"/>
          <w:numId w:val="34"/>
        </w:numPr>
        <w:ind w:left="426" w:right="-306"/>
        <w:contextualSpacing w:val="0"/>
        <w:jc w:val="both"/>
        <w:rPr>
          <w:sz w:val="24"/>
          <w:szCs w:val="24"/>
          <w:lang w:val="sr-Cyrl-RS"/>
        </w:rPr>
      </w:pPr>
      <w:r w:rsidRPr="006B68A5">
        <w:rPr>
          <w:sz w:val="24"/>
          <w:szCs w:val="24"/>
          <w:lang w:val="sr-Cyrl-RS"/>
        </w:rPr>
        <w:t xml:space="preserve">Одабрати </w:t>
      </w:r>
      <w:r w:rsidR="009D28A5" w:rsidRPr="006B68A5">
        <w:rPr>
          <w:sz w:val="24"/>
          <w:szCs w:val="24"/>
          <w:lang w:val="sr-Cyrl-RS"/>
        </w:rPr>
        <w:t xml:space="preserve">адекватан </w:t>
      </w:r>
      <w:r w:rsidRPr="006B68A5">
        <w:rPr>
          <w:sz w:val="24"/>
          <w:szCs w:val="24"/>
          <w:lang w:val="sr-Cyrl-RS"/>
        </w:rPr>
        <w:t xml:space="preserve">документ </w:t>
      </w:r>
      <w:r w:rsidR="00B24BEA" w:rsidRPr="006B68A5">
        <w:rPr>
          <w:sz w:val="24"/>
          <w:szCs w:val="24"/>
          <w:lang w:val="sr-Cyrl-RS"/>
        </w:rPr>
        <w:t>(из неког директоријума на свом рачунару)</w:t>
      </w:r>
    </w:p>
    <w:p w14:paraId="61835F2D" w14:textId="182AA15D" w:rsidR="00E419A1" w:rsidRPr="006B68A5" w:rsidRDefault="00B24BEA" w:rsidP="00236BFD">
      <w:pPr>
        <w:pStyle w:val="ListParagraph"/>
        <w:numPr>
          <w:ilvl w:val="0"/>
          <w:numId w:val="34"/>
        </w:numPr>
        <w:ind w:left="426" w:right="-306"/>
        <w:contextualSpacing w:val="0"/>
        <w:jc w:val="both"/>
        <w:rPr>
          <w:sz w:val="24"/>
          <w:szCs w:val="24"/>
          <w:lang w:val="sr-Cyrl-RS"/>
        </w:rPr>
      </w:pPr>
      <w:r w:rsidRPr="006B68A5">
        <w:rPr>
          <w:sz w:val="24"/>
          <w:szCs w:val="24"/>
          <w:lang w:val="sr-Cyrl-RS"/>
        </w:rPr>
        <w:t>Д</w:t>
      </w:r>
      <w:r w:rsidR="00544DC2" w:rsidRPr="006B68A5">
        <w:rPr>
          <w:sz w:val="24"/>
          <w:szCs w:val="24"/>
          <w:lang w:val="sr-Cyrl-RS"/>
        </w:rPr>
        <w:t>одати документ у оквиру опције</w:t>
      </w:r>
      <w:r w:rsidR="00E419A1" w:rsidRPr="006B68A5">
        <w:rPr>
          <w:sz w:val="24"/>
          <w:szCs w:val="24"/>
          <w:lang w:val="sr-Cyrl-RS"/>
        </w:rPr>
        <w:t xml:space="preserve"> „</w:t>
      </w:r>
      <w:r w:rsidR="00544DC2" w:rsidRPr="00650152">
        <w:rPr>
          <w:b/>
          <w:color w:val="4472C4" w:themeColor="accent1"/>
          <w:sz w:val="24"/>
          <w:lang w:val="sr-Cyrl-RS"/>
        </w:rPr>
        <w:t>О</w:t>
      </w:r>
      <w:r w:rsidR="00E419A1" w:rsidRPr="00650152">
        <w:rPr>
          <w:b/>
          <w:color w:val="4472C4" w:themeColor="accent1"/>
          <w:sz w:val="24"/>
          <w:lang w:val="sr-Cyrl-RS"/>
        </w:rPr>
        <w:t>дабери документ</w:t>
      </w:r>
      <w:r w:rsidR="00E419A1" w:rsidRPr="006B68A5">
        <w:rPr>
          <w:sz w:val="24"/>
          <w:szCs w:val="24"/>
          <w:lang w:val="sr-Cyrl-RS"/>
        </w:rPr>
        <w:t>“,</w:t>
      </w:r>
    </w:p>
    <w:p w14:paraId="07E73078" w14:textId="319BB9C9" w:rsidR="00E419A1" w:rsidRPr="006B68A5" w:rsidRDefault="00544DC2" w:rsidP="00236BFD">
      <w:pPr>
        <w:pStyle w:val="ListParagraph"/>
        <w:numPr>
          <w:ilvl w:val="0"/>
          <w:numId w:val="34"/>
        </w:numPr>
        <w:ind w:left="426" w:right="-306"/>
        <w:contextualSpacing w:val="0"/>
        <w:jc w:val="both"/>
        <w:rPr>
          <w:sz w:val="24"/>
          <w:szCs w:val="24"/>
          <w:lang w:val="sr-Cyrl-RS"/>
        </w:rPr>
      </w:pPr>
      <w:r w:rsidRPr="006B68A5">
        <w:rPr>
          <w:sz w:val="24"/>
          <w:szCs w:val="24"/>
          <w:lang w:val="sr-Cyrl-RS"/>
        </w:rPr>
        <w:t xml:space="preserve">Кликом на дугме </w:t>
      </w:r>
      <w:r w:rsidR="00E419A1" w:rsidRPr="006B68A5">
        <w:rPr>
          <w:sz w:val="24"/>
          <w:szCs w:val="24"/>
          <w:lang w:val="sr-Cyrl-RS"/>
        </w:rPr>
        <w:t>„</w:t>
      </w:r>
      <w:r w:rsidRPr="00650152">
        <w:rPr>
          <w:b/>
          <w:color w:val="4472C4" w:themeColor="accent1"/>
          <w:sz w:val="24"/>
          <w:lang w:val="sr-Cyrl-RS"/>
        </w:rPr>
        <w:t>Д</w:t>
      </w:r>
      <w:r w:rsidR="00E419A1" w:rsidRPr="00650152">
        <w:rPr>
          <w:b/>
          <w:color w:val="4472C4" w:themeColor="accent1"/>
          <w:sz w:val="24"/>
          <w:lang w:val="sr-Cyrl-RS"/>
        </w:rPr>
        <w:t>ода</w:t>
      </w:r>
      <w:r w:rsidR="00E419A1" w:rsidRPr="006B68A5">
        <w:rPr>
          <w:sz w:val="24"/>
          <w:lang w:val="sr-Cyrl-RS"/>
        </w:rPr>
        <w:t>ј</w:t>
      </w:r>
      <w:r w:rsidR="00E419A1" w:rsidRPr="006B68A5">
        <w:rPr>
          <w:sz w:val="24"/>
          <w:szCs w:val="24"/>
          <w:lang w:val="sr-Cyrl-RS"/>
        </w:rPr>
        <w:t>“</w:t>
      </w:r>
      <w:r w:rsidRPr="006B68A5">
        <w:rPr>
          <w:sz w:val="24"/>
          <w:szCs w:val="24"/>
          <w:lang w:val="sr-Cyrl-RS"/>
        </w:rPr>
        <w:t xml:space="preserve"> чува се одабрани документ,</w:t>
      </w:r>
    </w:p>
    <w:p w14:paraId="7D45B400" w14:textId="23EA4262" w:rsidR="00B24BEA" w:rsidRPr="00D6232A" w:rsidRDefault="00B24BEA" w:rsidP="00742AE8">
      <w:pPr>
        <w:ind w:right="-306"/>
        <w:jc w:val="both"/>
        <w:rPr>
          <w:sz w:val="24"/>
          <w:szCs w:val="24"/>
          <w:lang w:val="sr-Cyrl-RS"/>
        </w:rPr>
      </w:pPr>
      <w:r w:rsidRPr="006B68A5">
        <w:rPr>
          <w:sz w:val="24"/>
          <w:szCs w:val="24"/>
          <w:lang w:val="sr-Cyrl-RS"/>
        </w:rPr>
        <w:t xml:space="preserve">Овај поступак се понавља све док Корисник не поднесе сва потребан документа. Преглед </w:t>
      </w:r>
      <w:r w:rsidR="005822E7">
        <w:rPr>
          <w:sz w:val="24"/>
          <w:szCs w:val="24"/>
          <w:lang w:val="sr-Cyrl-RS"/>
        </w:rPr>
        <w:t>под</w:t>
      </w:r>
      <w:r w:rsidRPr="006B68A5">
        <w:rPr>
          <w:sz w:val="24"/>
          <w:szCs w:val="24"/>
          <w:lang w:val="sr-Cyrl-RS"/>
        </w:rPr>
        <w:t>нете документације Корисник може обавити прегледом таба:</w:t>
      </w:r>
      <w:r w:rsidR="005A0D3B" w:rsidRPr="006B68A5">
        <w:rPr>
          <w:sz w:val="24"/>
          <w:szCs w:val="24"/>
          <w:lang w:val="sr-Cyrl-RS"/>
        </w:rPr>
        <w:t xml:space="preserve"> </w:t>
      </w:r>
      <w:r w:rsidRPr="006B68A5">
        <w:rPr>
          <w:sz w:val="24"/>
          <w:szCs w:val="24"/>
          <w:lang w:val="sr-Cyrl-RS"/>
        </w:rPr>
        <w:t>“</w:t>
      </w:r>
      <w:r w:rsidRPr="00650152">
        <w:rPr>
          <w:b/>
          <w:color w:val="4472C4" w:themeColor="accent1"/>
          <w:sz w:val="24"/>
          <w:lang w:val="sr-Cyrl-RS"/>
        </w:rPr>
        <w:t xml:space="preserve">Преглед </w:t>
      </w:r>
      <w:r w:rsidR="005822E7">
        <w:rPr>
          <w:b/>
          <w:color w:val="4472C4" w:themeColor="accent1"/>
          <w:sz w:val="24"/>
          <w:lang w:val="sr-Cyrl-RS"/>
        </w:rPr>
        <w:t>пријаве</w:t>
      </w:r>
      <w:r>
        <w:rPr>
          <w:sz w:val="24"/>
          <w:szCs w:val="24"/>
          <w:lang w:val="sr-Cyrl-RS"/>
        </w:rPr>
        <w:t>“.</w:t>
      </w:r>
    </w:p>
    <w:p w14:paraId="3848CE83" w14:textId="656E3573" w:rsidR="00E419A1" w:rsidRPr="00D6232A" w:rsidRDefault="00361853" w:rsidP="00742AE8">
      <w:pPr>
        <w:pStyle w:val="ListParagraph"/>
        <w:spacing w:after="0"/>
        <w:ind w:left="-567" w:right="-306"/>
        <w:contextualSpacing w:val="0"/>
        <w:jc w:val="center"/>
        <w:rPr>
          <w:sz w:val="24"/>
          <w:szCs w:val="24"/>
          <w:lang w:val="sr-Cyrl-RS"/>
        </w:rPr>
      </w:pPr>
      <w:r w:rsidRPr="00FC0B99">
        <w:rPr>
          <w:noProof/>
          <w:sz w:val="24"/>
          <w:szCs w:val="24"/>
          <w:lang w:val="en-US"/>
        </w:rPr>
        <w:lastRenderedPageBreak/>
        <w:drawing>
          <wp:inline distT="0" distB="0" distL="0" distR="0" wp14:anchorId="50056F6B" wp14:editId="2B54A602">
            <wp:extent cx="5737860" cy="419073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8087"/>
                    <a:stretch/>
                  </pic:blipFill>
                  <pic:spPr bwMode="auto">
                    <a:xfrm>
                      <a:off x="0" y="0"/>
                      <a:ext cx="5924180" cy="4326812"/>
                    </a:xfrm>
                    <a:prstGeom prst="rect">
                      <a:avLst/>
                    </a:prstGeom>
                    <a:ln>
                      <a:noFill/>
                    </a:ln>
                    <a:extLst>
                      <a:ext uri="{53640926-AAD7-44D8-BBD7-CCE9431645EC}">
                        <a14:shadowObscured xmlns:a14="http://schemas.microsoft.com/office/drawing/2010/main"/>
                      </a:ext>
                    </a:extLst>
                  </pic:spPr>
                </pic:pic>
              </a:graphicData>
            </a:graphic>
          </wp:inline>
        </w:drawing>
      </w:r>
    </w:p>
    <w:p w14:paraId="5442B2B9" w14:textId="1C7B7CD7" w:rsidR="00544DC2" w:rsidRPr="00AE69E9" w:rsidRDefault="00544DC2" w:rsidP="00742AE8">
      <w:pPr>
        <w:spacing w:line="276" w:lineRule="auto"/>
        <w:ind w:left="-284" w:right="-188"/>
        <w:jc w:val="center"/>
        <w:rPr>
          <w:lang w:val="sr-Cyrl-RS"/>
        </w:rPr>
      </w:pPr>
      <w:r w:rsidRPr="00AE69E9">
        <w:rPr>
          <w:b/>
          <w:bCs/>
          <w:color w:val="015EB6"/>
          <w:sz w:val="24"/>
          <w:szCs w:val="24"/>
          <w:lang w:val="sr-Cyrl-RS"/>
        </w:rPr>
        <w:t xml:space="preserve">Слика </w:t>
      </w:r>
      <w:r w:rsidRPr="00D6232A">
        <w:rPr>
          <w:b/>
          <w:bCs/>
          <w:color w:val="015EB6"/>
          <w:sz w:val="24"/>
          <w:szCs w:val="24"/>
          <w:lang w:val="sr-Cyrl-RS"/>
        </w:rPr>
        <w:t>1</w:t>
      </w:r>
      <w:r w:rsidR="000A112E" w:rsidRPr="00AE69E9">
        <w:rPr>
          <w:b/>
          <w:bCs/>
          <w:color w:val="015EB6"/>
          <w:sz w:val="24"/>
          <w:szCs w:val="24"/>
          <w:lang w:val="sr-Cyrl-RS"/>
        </w:rPr>
        <w:t>9</w:t>
      </w:r>
      <w:r w:rsidRPr="00AE69E9">
        <w:rPr>
          <w:sz w:val="24"/>
          <w:szCs w:val="24"/>
          <w:lang w:val="sr-Cyrl-RS"/>
        </w:rPr>
        <w:t xml:space="preserve">. Начин додавања </w:t>
      </w:r>
      <w:r w:rsidR="00B54508" w:rsidRPr="00AE69E9">
        <w:rPr>
          <w:sz w:val="24"/>
          <w:szCs w:val="24"/>
          <w:lang w:val="sr-Cyrl-RS"/>
        </w:rPr>
        <w:t>обавезних докумената</w:t>
      </w:r>
    </w:p>
    <w:p w14:paraId="5EAD0E81" w14:textId="6017ECBC" w:rsidR="00E419A1" w:rsidRDefault="007059BE" w:rsidP="00742AE8">
      <w:pPr>
        <w:pStyle w:val="Heading3"/>
        <w:pageBreakBefore/>
        <w:ind w:left="-284"/>
        <w:rPr>
          <w:color w:val="015EB6"/>
          <w:sz w:val="24"/>
          <w:lang w:val="sr-Cyrl-RS"/>
        </w:rPr>
      </w:pPr>
      <w:bookmarkStart w:id="20" w:name="_Toc151971705"/>
      <w:r w:rsidRPr="00A9220D">
        <w:rPr>
          <w:color w:val="015EB6"/>
          <w:sz w:val="24"/>
          <w:lang w:val="sr-Cyrl-RS"/>
        </w:rPr>
        <w:lastRenderedPageBreak/>
        <w:t>Начин додавања додатне документациј</w:t>
      </w:r>
      <w:bookmarkEnd w:id="20"/>
      <w:r w:rsidR="006B68A5" w:rsidRPr="00A9220D">
        <w:rPr>
          <w:color w:val="015EB6"/>
          <w:sz w:val="24"/>
          <w:lang w:val="sr-Cyrl-RS"/>
        </w:rPr>
        <w:t>е</w:t>
      </w:r>
    </w:p>
    <w:p w14:paraId="10E1D206" w14:textId="77777777" w:rsidR="00E0460F" w:rsidRPr="00E0460F" w:rsidRDefault="00E0460F" w:rsidP="00E0460F">
      <w:pPr>
        <w:rPr>
          <w:lang w:val="sr-Cyrl-RS"/>
        </w:rPr>
      </w:pPr>
    </w:p>
    <w:p w14:paraId="65E89E49" w14:textId="0A01791B" w:rsidR="00B54508" w:rsidRPr="007A4421" w:rsidRDefault="00B54508" w:rsidP="00742AE8">
      <w:pPr>
        <w:spacing w:after="0"/>
        <w:ind w:left="-284" w:right="-306"/>
        <w:jc w:val="both"/>
        <w:rPr>
          <w:sz w:val="24"/>
          <w:szCs w:val="24"/>
          <w:lang w:val="sr-Cyrl-RS"/>
        </w:rPr>
      </w:pPr>
      <w:r w:rsidRPr="007A4421">
        <w:rPr>
          <w:sz w:val="24"/>
          <w:szCs w:val="24"/>
          <w:lang w:val="sr-Cyrl-RS"/>
        </w:rPr>
        <w:t>У делу „</w:t>
      </w:r>
      <w:r w:rsidRPr="00650152">
        <w:rPr>
          <w:b/>
          <w:color w:val="4472C4" w:themeColor="accent1"/>
          <w:sz w:val="24"/>
          <w:lang w:val="sr-Cyrl-RS"/>
        </w:rPr>
        <w:t>Додатна документација која се сматра адекватном за предметну инвестицију</w:t>
      </w:r>
      <w:r w:rsidRPr="007A4421">
        <w:rPr>
          <w:sz w:val="24"/>
          <w:szCs w:val="24"/>
          <w:lang w:val="sr-Cyrl-RS"/>
        </w:rPr>
        <w:t>“ процес додавања документ</w:t>
      </w:r>
      <w:r w:rsidR="00B24BEA" w:rsidRPr="007A4421">
        <w:rPr>
          <w:sz w:val="24"/>
          <w:szCs w:val="24"/>
          <w:lang w:val="sr-Cyrl-RS"/>
        </w:rPr>
        <w:t>а</w:t>
      </w:r>
      <w:r w:rsidRPr="007A4421">
        <w:rPr>
          <w:sz w:val="24"/>
          <w:szCs w:val="24"/>
          <w:lang w:val="sr-Cyrl-RS"/>
        </w:rPr>
        <w:t>ције</w:t>
      </w:r>
      <w:r w:rsidR="00B24BEA" w:rsidRPr="007A4421">
        <w:rPr>
          <w:sz w:val="24"/>
          <w:szCs w:val="24"/>
          <w:lang w:val="sr-Cyrl-RS"/>
        </w:rPr>
        <w:t xml:space="preserve">, </w:t>
      </w:r>
      <w:r w:rsidR="00293560" w:rsidRPr="007A4421">
        <w:rPr>
          <w:sz w:val="24"/>
          <w:szCs w:val="24"/>
          <w:lang w:val="sr-Cyrl-RS"/>
        </w:rPr>
        <w:t>к</w:t>
      </w:r>
      <w:r w:rsidR="00B24BEA" w:rsidRPr="007A4421">
        <w:rPr>
          <w:sz w:val="24"/>
          <w:szCs w:val="24"/>
          <w:lang w:val="sr-Cyrl-RS"/>
        </w:rPr>
        <w:t xml:space="preserve">орисник може да дода сву документацију која није обавезан или тражена, али </w:t>
      </w:r>
      <w:r w:rsidR="00293560" w:rsidRPr="007A4421">
        <w:rPr>
          <w:sz w:val="24"/>
          <w:szCs w:val="24"/>
          <w:lang w:val="sr-Cyrl-RS"/>
        </w:rPr>
        <w:t>к</w:t>
      </w:r>
      <w:r w:rsidR="00B24BEA" w:rsidRPr="007A4421">
        <w:rPr>
          <w:sz w:val="24"/>
          <w:szCs w:val="24"/>
          <w:lang w:val="sr-Cyrl-RS"/>
        </w:rPr>
        <w:t xml:space="preserve">орисник сматра да би требала да буде део пријаве. Документација се додаје на исти начин као обавезна документација </w:t>
      </w:r>
      <w:r w:rsidRPr="007A4421">
        <w:rPr>
          <w:sz w:val="24"/>
          <w:szCs w:val="24"/>
          <w:lang w:val="sr-Cyrl-RS"/>
        </w:rPr>
        <w:t>:</w:t>
      </w:r>
    </w:p>
    <w:p w14:paraId="4D09D19A" w14:textId="77777777" w:rsidR="000740C0" w:rsidRPr="007A4421" w:rsidRDefault="000740C0" w:rsidP="00236BFD">
      <w:pPr>
        <w:pStyle w:val="ListParagraph"/>
        <w:numPr>
          <w:ilvl w:val="0"/>
          <w:numId w:val="34"/>
        </w:numPr>
        <w:ind w:left="426" w:right="-306"/>
        <w:contextualSpacing w:val="0"/>
        <w:jc w:val="both"/>
        <w:rPr>
          <w:sz w:val="24"/>
          <w:szCs w:val="24"/>
          <w:lang w:val="sr-Cyrl-RS"/>
        </w:rPr>
      </w:pPr>
      <w:r w:rsidRPr="007A4421">
        <w:rPr>
          <w:sz w:val="24"/>
          <w:szCs w:val="24"/>
          <w:lang w:val="sr-Cyrl-RS"/>
        </w:rPr>
        <w:t>Одабрати адекватан документ (из неког директоријума на свом рачунару)</w:t>
      </w:r>
    </w:p>
    <w:p w14:paraId="0CBAE760" w14:textId="77777777" w:rsidR="000740C0" w:rsidRPr="007A4421" w:rsidRDefault="000740C0" w:rsidP="00236BFD">
      <w:pPr>
        <w:pStyle w:val="ListParagraph"/>
        <w:numPr>
          <w:ilvl w:val="0"/>
          <w:numId w:val="34"/>
        </w:numPr>
        <w:ind w:left="426" w:right="-306"/>
        <w:contextualSpacing w:val="0"/>
        <w:jc w:val="both"/>
        <w:rPr>
          <w:sz w:val="24"/>
          <w:szCs w:val="24"/>
          <w:lang w:val="sr-Cyrl-RS"/>
        </w:rPr>
      </w:pPr>
      <w:r w:rsidRPr="007A4421">
        <w:rPr>
          <w:sz w:val="24"/>
          <w:szCs w:val="24"/>
          <w:lang w:val="sr-Cyrl-RS"/>
        </w:rPr>
        <w:t>Додати документ у оквиру опције „</w:t>
      </w:r>
      <w:r w:rsidRPr="00650152">
        <w:rPr>
          <w:b/>
          <w:color w:val="4472C4" w:themeColor="accent1"/>
          <w:sz w:val="24"/>
          <w:lang w:val="sr-Cyrl-RS"/>
        </w:rPr>
        <w:t>Одабери документ</w:t>
      </w:r>
      <w:r w:rsidRPr="007A4421">
        <w:rPr>
          <w:sz w:val="24"/>
          <w:szCs w:val="24"/>
          <w:lang w:val="sr-Cyrl-RS"/>
        </w:rPr>
        <w:t>“,</w:t>
      </w:r>
    </w:p>
    <w:p w14:paraId="794B0CF6" w14:textId="77777777" w:rsidR="000740C0" w:rsidRPr="007A4421" w:rsidRDefault="000740C0" w:rsidP="00236BFD">
      <w:pPr>
        <w:pStyle w:val="ListParagraph"/>
        <w:numPr>
          <w:ilvl w:val="0"/>
          <w:numId w:val="34"/>
        </w:numPr>
        <w:ind w:left="426" w:right="-306"/>
        <w:contextualSpacing w:val="0"/>
        <w:jc w:val="both"/>
        <w:rPr>
          <w:sz w:val="24"/>
          <w:szCs w:val="24"/>
          <w:lang w:val="sr-Cyrl-RS"/>
        </w:rPr>
      </w:pPr>
      <w:r w:rsidRPr="007A4421">
        <w:rPr>
          <w:sz w:val="24"/>
          <w:szCs w:val="24"/>
          <w:lang w:val="sr-Cyrl-RS"/>
        </w:rPr>
        <w:t>Кликом на дугме „</w:t>
      </w:r>
      <w:r w:rsidRPr="00650152">
        <w:rPr>
          <w:b/>
          <w:color w:val="4472C4" w:themeColor="accent1"/>
          <w:sz w:val="24"/>
          <w:lang w:val="sr-Cyrl-RS"/>
        </w:rPr>
        <w:t>Додај</w:t>
      </w:r>
      <w:r w:rsidRPr="007A4421">
        <w:rPr>
          <w:sz w:val="24"/>
          <w:szCs w:val="24"/>
          <w:lang w:val="sr-Cyrl-RS"/>
        </w:rPr>
        <w:t>“ чува се одабрани документ,</w:t>
      </w:r>
    </w:p>
    <w:p w14:paraId="66608764" w14:textId="410F60DA" w:rsidR="00E419A1" w:rsidRPr="00D6232A" w:rsidRDefault="00361853" w:rsidP="00742AE8">
      <w:pPr>
        <w:spacing w:after="0"/>
        <w:ind w:right="-306"/>
        <w:jc w:val="center"/>
        <w:rPr>
          <w:sz w:val="24"/>
          <w:szCs w:val="24"/>
          <w:lang w:val="sr-Cyrl-RS"/>
        </w:rPr>
      </w:pPr>
      <w:r w:rsidRPr="00FC0B99">
        <w:rPr>
          <w:noProof/>
          <w:sz w:val="24"/>
          <w:szCs w:val="24"/>
        </w:rPr>
        <w:drawing>
          <wp:inline distT="0" distB="0" distL="0" distR="0" wp14:anchorId="06036710" wp14:editId="7145D86B">
            <wp:extent cx="6412095" cy="9079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52126" cy="913583"/>
                    </a:xfrm>
                    <a:prstGeom prst="rect">
                      <a:avLst/>
                    </a:prstGeom>
                  </pic:spPr>
                </pic:pic>
              </a:graphicData>
            </a:graphic>
          </wp:inline>
        </w:drawing>
      </w:r>
    </w:p>
    <w:p w14:paraId="29BB0063" w14:textId="24B3AAEF" w:rsidR="000A1E2E" w:rsidRPr="00AE69E9" w:rsidRDefault="000A1E2E" w:rsidP="00742AE8">
      <w:pPr>
        <w:spacing w:line="276" w:lineRule="auto"/>
        <w:ind w:left="-284" w:right="-188"/>
        <w:jc w:val="center"/>
        <w:rPr>
          <w:lang w:val="sr-Cyrl-RS"/>
        </w:rPr>
      </w:pPr>
      <w:r w:rsidRPr="00AE69E9">
        <w:rPr>
          <w:b/>
          <w:bCs/>
          <w:color w:val="015EB6"/>
          <w:sz w:val="24"/>
          <w:szCs w:val="24"/>
          <w:lang w:val="sr-Cyrl-RS"/>
        </w:rPr>
        <w:t xml:space="preserve">Слика </w:t>
      </w:r>
      <w:r w:rsidR="000A112E" w:rsidRPr="00AE69E9">
        <w:rPr>
          <w:b/>
          <w:bCs/>
          <w:color w:val="015EB6"/>
          <w:sz w:val="24"/>
          <w:szCs w:val="24"/>
          <w:lang w:val="sr-Cyrl-RS"/>
        </w:rPr>
        <w:t>20</w:t>
      </w:r>
      <w:r w:rsidRPr="00AE69E9">
        <w:rPr>
          <w:sz w:val="24"/>
          <w:szCs w:val="24"/>
          <w:lang w:val="sr-Cyrl-RS"/>
        </w:rPr>
        <w:t>. Начин додавања додатних докумената</w:t>
      </w:r>
    </w:p>
    <w:p w14:paraId="151D0948" w14:textId="72548B91" w:rsidR="000740C0" w:rsidRDefault="000740C0" w:rsidP="00A9220D">
      <w:pPr>
        <w:pStyle w:val="Heading1"/>
        <w:spacing w:before="0" w:line="276" w:lineRule="auto"/>
        <w:ind w:left="-284" w:right="-188"/>
        <w:rPr>
          <w:i/>
          <w:color w:val="015EB6"/>
          <w:sz w:val="24"/>
          <w:szCs w:val="24"/>
          <w:lang w:val="sr-Cyrl-RS"/>
        </w:rPr>
      </w:pPr>
      <w:bookmarkStart w:id="21" w:name="_Toc151971706"/>
      <w:r w:rsidRPr="00A9220D">
        <w:rPr>
          <w:i/>
          <w:color w:val="015EB6"/>
          <w:sz w:val="24"/>
          <w:szCs w:val="24"/>
          <w:lang w:val="sr-Cyrl-RS"/>
        </w:rPr>
        <w:t>Пре него што проследи пријаву, саветујемо Кориснику да прегледа Пријаву на следећи начин</w:t>
      </w:r>
    </w:p>
    <w:p w14:paraId="307B2041" w14:textId="77777777" w:rsidR="00E0460F" w:rsidRPr="00E0460F" w:rsidRDefault="00E0460F" w:rsidP="00E0460F">
      <w:pPr>
        <w:rPr>
          <w:lang w:val="sr-Cyrl-RS"/>
        </w:rPr>
      </w:pPr>
    </w:p>
    <w:p w14:paraId="16E1951A" w14:textId="6C262FCF" w:rsidR="000740C0" w:rsidRDefault="000740C0" w:rsidP="00A9220D">
      <w:pPr>
        <w:spacing w:after="0"/>
        <w:ind w:left="-284" w:right="-306"/>
        <w:jc w:val="both"/>
        <w:rPr>
          <w:sz w:val="24"/>
          <w:szCs w:val="24"/>
          <w:lang w:val="sr-Cyrl-RS"/>
        </w:rPr>
      </w:pPr>
      <w:r w:rsidRPr="00B17650">
        <w:rPr>
          <w:sz w:val="24"/>
          <w:szCs w:val="24"/>
          <w:lang w:val="sr-Cyrl-RS"/>
        </w:rPr>
        <w:t>Корисник може прегледати прослеђену пријаву у оквиру таба на главно</w:t>
      </w:r>
      <w:r w:rsidR="00293560" w:rsidRPr="00B17650">
        <w:rPr>
          <w:sz w:val="24"/>
          <w:szCs w:val="24"/>
          <w:lang w:val="sr-Cyrl-RS"/>
        </w:rPr>
        <w:t>м</w:t>
      </w:r>
      <w:r w:rsidRPr="00B17650">
        <w:rPr>
          <w:sz w:val="24"/>
          <w:szCs w:val="24"/>
          <w:lang w:val="sr-Cyrl-RS"/>
        </w:rPr>
        <w:t xml:space="preserve"> екрану апликације</w:t>
      </w:r>
      <w:r w:rsidR="005A0D3B" w:rsidRPr="00B17650">
        <w:rPr>
          <w:sz w:val="24"/>
          <w:szCs w:val="24"/>
          <w:lang w:val="sr-Cyrl-RS"/>
        </w:rPr>
        <w:t xml:space="preserve"> </w:t>
      </w:r>
      <w:r w:rsidRPr="00B17650">
        <w:rPr>
          <w:sz w:val="24"/>
          <w:szCs w:val="24"/>
          <w:lang w:val="sr-Cyrl-RS"/>
        </w:rPr>
        <w:t>„</w:t>
      </w:r>
      <w:r w:rsidRPr="00E0460F">
        <w:rPr>
          <w:b/>
          <w:color w:val="4472C4" w:themeColor="accent1"/>
          <w:sz w:val="24"/>
          <w:szCs w:val="24"/>
          <w:lang w:val="sr-Cyrl-RS"/>
        </w:rPr>
        <w:t xml:space="preserve">Преглед </w:t>
      </w:r>
      <w:r w:rsidR="005822E7">
        <w:rPr>
          <w:b/>
          <w:color w:val="4472C4" w:themeColor="accent1"/>
          <w:sz w:val="24"/>
          <w:szCs w:val="24"/>
          <w:lang w:val="sr-Cyrl-RS"/>
        </w:rPr>
        <w:t>пријаве</w:t>
      </w:r>
      <w:r w:rsidRPr="00B17650">
        <w:rPr>
          <w:sz w:val="24"/>
          <w:szCs w:val="24"/>
          <w:lang w:val="sr-Cyrl-RS"/>
        </w:rPr>
        <w:t>“, где у оквиру дела „</w:t>
      </w:r>
      <w:r w:rsidRPr="00E0460F">
        <w:rPr>
          <w:b/>
          <w:bCs/>
          <w:color w:val="4472C4" w:themeColor="accent1"/>
          <w:sz w:val="24"/>
          <w:szCs w:val="24"/>
          <w:lang w:val="sr-Cyrl-RS"/>
        </w:rPr>
        <w:t>Преглед</w:t>
      </w:r>
      <w:r w:rsidRPr="00B17650">
        <w:rPr>
          <w:sz w:val="24"/>
          <w:szCs w:val="24"/>
          <w:lang w:val="sr-Cyrl-RS"/>
        </w:rPr>
        <w:t>“ можете видети:</w:t>
      </w:r>
    </w:p>
    <w:p w14:paraId="10051568" w14:textId="77777777" w:rsidR="005822E7" w:rsidRPr="00B17650" w:rsidRDefault="005822E7" w:rsidP="00A9220D">
      <w:pPr>
        <w:spacing w:after="0"/>
        <w:ind w:left="-284" w:right="-306"/>
        <w:jc w:val="both"/>
        <w:rPr>
          <w:sz w:val="24"/>
          <w:szCs w:val="24"/>
          <w:lang w:val="sr-Cyrl-RS"/>
        </w:rPr>
      </w:pPr>
    </w:p>
    <w:p w14:paraId="6721B281" w14:textId="77777777" w:rsidR="000740C0" w:rsidRPr="00AE69E9" w:rsidRDefault="000740C0" w:rsidP="00236BFD">
      <w:pPr>
        <w:pStyle w:val="ListParagraph"/>
        <w:numPr>
          <w:ilvl w:val="0"/>
          <w:numId w:val="36"/>
        </w:numPr>
        <w:ind w:right="-306"/>
        <w:contextualSpacing w:val="0"/>
        <w:jc w:val="both"/>
        <w:rPr>
          <w:sz w:val="24"/>
          <w:szCs w:val="24"/>
          <w:lang w:val="sr-Cyrl-RS"/>
        </w:rPr>
      </w:pPr>
      <w:r w:rsidRPr="00AE69E9">
        <w:rPr>
          <w:sz w:val="24"/>
          <w:szCs w:val="24"/>
          <w:lang w:val="sr-Cyrl-RS"/>
        </w:rPr>
        <w:t>Генерисан Образац пријаве,</w:t>
      </w:r>
    </w:p>
    <w:p w14:paraId="12C9E837" w14:textId="3FBFAED7" w:rsidR="000740C0" w:rsidRPr="00AE69E9" w:rsidRDefault="000740C0" w:rsidP="00236BFD">
      <w:pPr>
        <w:pStyle w:val="ListParagraph"/>
        <w:numPr>
          <w:ilvl w:val="0"/>
          <w:numId w:val="36"/>
        </w:numPr>
        <w:ind w:right="-306"/>
        <w:contextualSpacing w:val="0"/>
        <w:jc w:val="both"/>
        <w:rPr>
          <w:sz w:val="24"/>
          <w:szCs w:val="24"/>
          <w:lang w:val="sr-Cyrl-RS"/>
        </w:rPr>
      </w:pPr>
      <w:r w:rsidRPr="00AE69E9">
        <w:rPr>
          <w:sz w:val="24"/>
          <w:szCs w:val="24"/>
          <w:lang w:val="sr-Cyrl-RS"/>
        </w:rPr>
        <w:t>Генерисану Контролну листу за управљање еко</w:t>
      </w:r>
      <w:r w:rsidR="00B17650">
        <w:rPr>
          <w:sz w:val="24"/>
          <w:szCs w:val="24"/>
          <w:lang w:val="sr-Cyrl-RS"/>
        </w:rPr>
        <w:t>лошким и друштвеним стандардима</w:t>
      </w:r>
      <w:r w:rsidRPr="00AE69E9">
        <w:rPr>
          <w:sz w:val="24"/>
          <w:szCs w:val="24"/>
          <w:lang w:val="sr-Cyrl-RS"/>
        </w:rPr>
        <w:t>,</w:t>
      </w:r>
    </w:p>
    <w:p w14:paraId="66DE484A" w14:textId="257DE7BE" w:rsidR="000740C0" w:rsidRPr="00AE69E9" w:rsidRDefault="00B17650" w:rsidP="00236BFD">
      <w:pPr>
        <w:pStyle w:val="ListParagraph"/>
        <w:numPr>
          <w:ilvl w:val="0"/>
          <w:numId w:val="36"/>
        </w:numPr>
        <w:ind w:right="-306"/>
        <w:contextualSpacing w:val="0"/>
        <w:jc w:val="both"/>
        <w:rPr>
          <w:sz w:val="24"/>
          <w:szCs w:val="24"/>
          <w:lang w:val="sr-Cyrl-RS"/>
        </w:rPr>
      </w:pPr>
      <w:r>
        <w:rPr>
          <w:sz w:val="24"/>
          <w:szCs w:val="24"/>
          <w:lang w:val="sr-Cyrl-RS"/>
        </w:rPr>
        <w:t>Додата документа уз пријаву</w:t>
      </w:r>
    </w:p>
    <w:p w14:paraId="78883591" w14:textId="77777777" w:rsidR="000740C0" w:rsidRPr="00AE69E9" w:rsidRDefault="000740C0" w:rsidP="00742AE8">
      <w:pPr>
        <w:spacing w:after="0"/>
        <w:ind w:left="-426" w:right="-306"/>
        <w:jc w:val="center"/>
        <w:rPr>
          <w:sz w:val="24"/>
          <w:szCs w:val="24"/>
          <w:lang w:val="sr-Cyrl-RS"/>
        </w:rPr>
      </w:pPr>
      <w:r w:rsidRPr="00FC0B99">
        <w:rPr>
          <w:noProof/>
          <w:sz w:val="24"/>
          <w:szCs w:val="24"/>
        </w:rPr>
        <w:drawing>
          <wp:inline distT="0" distB="0" distL="0" distR="0" wp14:anchorId="59DCCB1B" wp14:editId="7DEB800E">
            <wp:extent cx="5605548" cy="13366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6251" cy="1351124"/>
                    </a:xfrm>
                    <a:prstGeom prst="rect">
                      <a:avLst/>
                    </a:prstGeom>
                  </pic:spPr>
                </pic:pic>
              </a:graphicData>
            </a:graphic>
          </wp:inline>
        </w:drawing>
      </w:r>
    </w:p>
    <w:p w14:paraId="4F7D1C64" w14:textId="61E668EC" w:rsidR="000740C0" w:rsidRPr="000740C0" w:rsidRDefault="000740C0" w:rsidP="00742AE8">
      <w:pPr>
        <w:ind w:left="-426" w:right="-306"/>
        <w:jc w:val="center"/>
        <w:rPr>
          <w:sz w:val="24"/>
          <w:szCs w:val="24"/>
          <w:lang w:val="sr-Cyrl-RS"/>
        </w:rPr>
      </w:pPr>
      <w:r w:rsidRPr="00AE69E9">
        <w:rPr>
          <w:b/>
          <w:bCs/>
          <w:color w:val="015EB6"/>
          <w:sz w:val="24"/>
          <w:szCs w:val="24"/>
          <w:lang w:val="sr-Cyrl-RS"/>
        </w:rPr>
        <w:t>Слика 21</w:t>
      </w:r>
      <w:r w:rsidRPr="00AE69E9">
        <w:rPr>
          <w:sz w:val="24"/>
          <w:szCs w:val="24"/>
          <w:lang w:val="sr-Cyrl-RS"/>
        </w:rPr>
        <w:t xml:space="preserve">. Преглед </w:t>
      </w:r>
      <w:r w:rsidR="005822E7">
        <w:rPr>
          <w:sz w:val="24"/>
          <w:szCs w:val="24"/>
          <w:lang w:val="sr-Cyrl-RS"/>
        </w:rPr>
        <w:t>пријаве</w:t>
      </w:r>
    </w:p>
    <w:p w14:paraId="7703E249" w14:textId="65CACDB4" w:rsidR="00E419A1" w:rsidRPr="00A9220D" w:rsidRDefault="0003784D" w:rsidP="00742AE8">
      <w:pPr>
        <w:pStyle w:val="Heading1"/>
        <w:spacing w:after="240" w:line="276" w:lineRule="auto"/>
        <w:ind w:left="-284" w:right="-188"/>
        <w:rPr>
          <w:color w:val="015EB6"/>
          <w:szCs w:val="28"/>
          <w:lang w:val="sr-Cyrl-RS"/>
        </w:rPr>
      </w:pPr>
      <w:r w:rsidRPr="00A9220D">
        <w:rPr>
          <w:color w:val="015EB6"/>
          <w:szCs w:val="28"/>
          <w:lang w:val="sr-Cyrl-RS"/>
        </w:rPr>
        <w:t>ПРОСЛЕЂИВАЊЕ ПРИЈАВЕ</w:t>
      </w:r>
      <w:bookmarkEnd w:id="21"/>
    </w:p>
    <w:p w14:paraId="486686EB" w14:textId="6EF4E901" w:rsidR="000C4FAD" w:rsidRPr="00B17650" w:rsidRDefault="00E419A1" w:rsidP="00742AE8">
      <w:pPr>
        <w:ind w:left="-284" w:right="-306"/>
        <w:jc w:val="both"/>
        <w:rPr>
          <w:sz w:val="24"/>
          <w:szCs w:val="24"/>
          <w:lang w:val="sr-Cyrl-RS"/>
        </w:rPr>
      </w:pPr>
      <w:r w:rsidRPr="00B17650">
        <w:rPr>
          <w:sz w:val="24"/>
          <w:szCs w:val="24"/>
          <w:lang w:val="sr-Cyrl-RS"/>
        </w:rPr>
        <w:t>Кликом на дугме „</w:t>
      </w:r>
      <w:r w:rsidR="0017234D" w:rsidRPr="00E0460F">
        <w:rPr>
          <w:b/>
          <w:color w:val="4472C4" w:themeColor="accent1"/>
          <w:sz w:val="24"/>
          <w:szCs w:val="24"/>
          <w:lang w:val="sr-Cyrl-RS"/>
        </w:rPr>
        <w:t>П</w:t>
      </w:r>
      <w:r w:rsidR="009256D1" w:rsidRPr="00E0460F">
        <w:rPr>
          <w:b/>
          <w:color w:val="4472C4" w:themeColor="accent1"/>
          <w:sz w:val="24"/>
          <w:szCs w:val="24"/>
          <w:lang w:val="sr-Cyrl-RS"/>
        </w:rPr>
        <w:t>однеси пријав</w:t>
      </w:r>
      <w:r w:rsidR="000C4FAD" w:rsidRPr="00E0460F">
        <w:rPr>
          <w:b/>
          <w:color w:val="4472C4" w:themeColor="accent1"/>
          <w:sz w:val="24"/>
          <w:szCs w:val="24"/>
          <w:lang w:val="sr-Cyrl-RS"/>
        </w:rPr>
        <w:t>у</w:t>
      </w:r>
      <w:r w:rsidRPr="00B17650">
        <w:rPr>
          <w:sz w:val="24"/>
          <w:szCs w:val="24"/>
          <w:lang w:val="sr-Cyrl-RS"/>
        </w:rPr>
        <w:t xml:space="preserve">“ </w:t>
      </w:r>
      <w:r w:rsidR="000A1E2E" w:rsidRPr="00B17650">
        <w:rPr>
          <w:sz w:val="24"/>
          <w:szCs w:val="24"/>
          <w:lang w:val="sr-Cyrl-RS"/>
        </w:rPr>
        <w:t>након унетих свих обавезних података и докумената</w:t>
      </w:r>
      <w:r w:rsidR="000C4FAD" w:rsidRPr="00B17650">
        <w:rPr>
          <w:sz w:val="24"/>
          <w:szCs w:val="24"/>
          <w:lang w:val="sr-Cyrl-RS"/>
        </w:rPr>
        <w:t xml:space="preserve">, апликација ће </w:t>
      </w:r>
      <w:r w:rsidR="000740C0" w:rsidRPr="00B17650">
        <w:rPr>
          <w:sz w:val="24"/>
          <w:szCs w:val="24"/>
          <w:lang w:val="sr-Cyrl-RS"/>
        </w:rPr>
        <w:t>приказати следеће:</w:t>
      </w:r>
    </w:p>
    <w:p w14:paraId="2052CB6D" w14:textId="4A4C0B68" w:rsidR="000C4FAD" w:rsidRPr="000740C0" w:rsidRDefault="000C4FAD" w:rsidP="00742AE8">
      <w:pPr>
        <w:pStyle w:val="t-9-8"/>
        <w:spacing w:before="0" w:beforeAutospacing="0" w:after="0" w:afterAutospacing="0"/>
        <w:jc w:val="both"/>
        <w:textAlignment w:val="baseline"/>
        <w:rPr>
          <w:rStyle w:val="kurziv"/>
          <w:rFonts w:asciiTheme="minorHAnsi" w:hAnsiTheme="minorHAnsi" w:cstheme="minorHAnsi"/>
          <w:b/>
          <w:bCs/>
          <w:i/>
          <w:iCs/>
          <w:color w:val="000000"/>
          <w:sz w:val="22"/>
          <w:szCs w:val="22"/>
          <w:bdr w:val="none" w:sz="0" w:space="0" w:color="auto" w:frame="1"/>
          <w:lang w:val="sr-Cyrl-RS"/>
        </w:rPr>
      </w:pPr>
      <w:r w:rsidRPr="000740C0">
        <w:rPr>
          <w:rFonts w:asciiTheme="minorHAnsi" w:hAnsiTheme="minorHAnsi" w:cstheme="minorHAnsi"/>
          <w:b/>
          <w:bCs/>
          <w:i/>
          <w:iCs/>
          <w:color w:val="4472C4" w:themeColor="accent1"/>
          <w:sz w:val="22"/>
          <w:szCs w:val="22"/>
          <w:lang w:val="sr-Cyrl-RS"/>
        </w:rPr>
        <w:t>Под пуном материјалном и кривичном одговорношћу,</w:t>
      </w:r>
      <w:r w:rsidRPr="00D6232A">
        <w:rPr>
          <w:rFonts w:asciiTheme="minorHAnsi" w:hAnsiTheme="minorHAnsi" w:cstheme="minorHAnsi"/>
          <w:b/>
          <w:bCs/>
          <w:i/>
          <w:iCs/>
          <w:color w:val="4472C4" w:themeColor="accent1"/>
          <w:sz w:val="22"/>
          <w:szCs w:val="22"/>
          <w:lang w:val="sr-Cyrl-RS"/>
        </w:rPr>
        <w:t xml:space="preserve"> потврђујем тачност и истинитост података наведених у </w:t>
      </w:r>
      <w:r w:rsidRPr="000740C0">
        <w:rPr>
          <w:rFonts w:asciiTheme="minorHAnsi" w:hAnsiTheme="minorHAnsi" w:cstheme="minorHAnsi"/>
          <w:b/>
          <w:bCs/>
          <w:i/>
          <w:iCs/>
          <w:color w:val="4472C4" w:themeColor="accent1"/>
          <w:sz w:val="22"/>
          <w:szCs w:val="22"/>
          <w:lang w:val="sr-Cyrl-RS"/>
        </w:rPr>
        <w:t>Пријави</w:t>
      </w:r>
      <w:r w:rsidRPr="00D6232A">
        <w:rPr>
          <w:rStyle w:val="kurziv"/>
          <w:rFonts w:asciiTheme="minorHAnsi" w:hAnsiTheme="minorHAnsi" w:cstheme="minorHAnsi"/>
          <w:b/>
          <w:bCs/>
          <w:i/>
          <w:iCs/>
          <w:color w:val="000000"/>
          <w:sz w:val="22"/>
          <w:szCs w:val="22"/>
          <w:bdr w:val="none" w:sz="0" w:space="0" w:color="auto" w:frame="1"/>
          <w:lang w:val="sr-Cyrl-RS"/>
        </w:rPr>
        <w:t xml:space="preserve">. </w:t>
      </w:r>
      <w:r w:rsidRPr="000740C0">
        <w:rPr>
          <w:rStyle w:val="kurziv"/>
          <w:rFonts w:asciiTheme="minorHAnsi" w:hAnsiTheme="minorHAnsi" w:cstheme="minorHAnsi"/>
          <w:bCs/>
          <w:i/>
          <w:iCs/>
          <w:color w:val="000000"/>
          <w:sz w:val="22"/>
          <w:szCs w:val="22"/>
          <w:bdr w:val="none" w:sz="0" w:space="0" w:color="auto" w:frame="1"/>
          <w:lang w:val="sr-Cyrl-RS"/>
        </w:rPr>
        <w:t>(</w:t>
      </w:r>
      <w:r w:rsidR="000740C0" w:rsidRPr="000740C0">
        <w:rPr>
          <w:rStyle w:val="kurziv"/>
          <w:rFonts w:asciiTheme="minorHAnsi" w:hAnsiTheme="minorHAnsi" w:cstheme="minorHAnsi"/>
          <w:bCs/>
          <w:i/>
          <w:iCs/>
          <w:color w:val="000000"/>
          <w:sz w:val="22"/>
          <w:szCs w:val="22"/>
          <w:bdr w:val="none" w:sz="0" w:space="0" w:color="auto" w:frame="1"/>
          <w:lang w:val="sr-Cyrl-RS"/>
        </w:rPr>
        <w:t xml:space="preserve">корисник треба да </w:t>
      </w:r>
      <w:r w:rsidR="00B17650">
        <w:rPr>
          <w:rStyle w:val="kurziv"/>
          <w:rFonts w:asciiTheme="minorHAnsi" w:hAnsiTheme="minorHAnsi" w:cstheme="minorHAnsi"/>
          <w:bCs/>
          <w:i/>
          <w:iCs/>
          <w:color w:val="000000"/>
          <w:sz w:val="22"/>
          <w:szCs w:val="22"/>
          <w:bdr w:val="none" w:sz="0" w:space="0" w:color="auto" w:frame="1"/>
          <w:lang w:val="sr-Cyrl-RS"/>
        </w:rPr>
        <w:t>потврди ову изјаву обележавањем/</w:t>
      </w:r>
      <w:r w:rsidR="000740C0" w:rsidRPr="000740C0">
        <w:rPr>
          <w:rStyle w:val="kurziv"/>
          <w:rFonts w:asciiTheme="minorHAnsi" w:hAnsiTheme="minorHAnsi" w:cstheme="minorHAnsi"/>
          <w:bCs/>
          <w:i/>
          <w:iCs/>
          <w:color w:val="000000"/>
          <w:sz w:val="22"/>
          <w:szCs w:val="22"/>
          <w:bdr w:val="none" w:sz="0" w:space="0" w:color="auto" w:frame="1"/>
          <w:lang w:val="sr-Cyrl-RS"/>
        </w:rPr>
        <w:t>штиклира</w:t>
      </w:r>
      <w:r w:rsidR="00B17650">
        <w:rPr>
          <w:rStyle w:val="kurziv"/>
          <w:rFonts w:asciiTheme="minorHAnsi" w:hAnsiTheme="minorHAnsi" w:cstheme="minorHAnsi"/>
          <w:bCs/>
          <w:i/>
          <w:iCs/>
          <w:color w:val="000000"/>
          <w:sz w:val="22"/>
          <w:szCs w:val="22"/>
          <w:bdr w:val="none" w:sz="0" w:space="0" w:color="auto" w:frame="1"/>
          <w:lang w:val="sr-Cyrl-RS"/>
        </w:rPr>
        <w:t>њем</w:t>
      </w:r>
      <w:r w:rsidRPr="000740C0">
        <w:rPr>
          <w:rStyle w:val="kurziv"/>
          <w:rFonts w:asciiTheme="minorHAnsi" w:hAnsiTheme="minorHAnsi" w:cstheme="minorHAnsi"/>
          <w:bCs/>
          <w:i/>
          <w:iCs/>
          <w:color w:val="000000"/>
          <w:sz w:val="22"/>
          <w:szCs w:val="22"/>
          <w:bdr w:val="none" w:sz="0" w:space="0" w:color="auto" w:frame="1"/>
          <w:lang w:val="sr-Cyrl-RS"/>
        </w:rPr>
        <w:t>)</w:t>
      </w:r>
    </w:p>
    <w:p w14:paraId="34DB53BC" w14:textId="325B9044" w:rsidR="009F6F44" w:rsidRPr="000740C0" w:rsidRDefault="000C4FAD" w:rsidP="00742AE8">
      <w:pPr>
        <w:pStyle w:val="Heading5"/>
        <w:shd w:val="clear" w:color="auto" w:fill="FFFFFF"/>
        <w:spacing w:before="0"/>
        <w:rPr>
          <w:rFonts w:asciiTheme="minorHAnsi" w:hAnsiTheme="minorHAnsi" w:cstheme="minorHAnsi"/>
          <w:b/>
          <w:bCs/>
          <w:i/>
          <w:iCs/>
          <w:color w:val="4472C4" w:themeColor="accent1"/>
          <w:lang w:val="sr-Cyrl-RS"/>
        </w:rPr>
      </w:pPr>
      <w:r w:rsidRPr="00D6232A">
        <w:rPr>
          <w:rFonts w:asciiTheme="minorHAnsi" w:hAnsiTheme="minorHAnsi" w:cstheme="minorHAnsi"/>
          <w:b/>
          <w:bCs/>
          <w:i/>
          <w:iCs/>
          <w:color w:val="4472C4" w:themeColor="accent1"/>
          <w:lang w:val="sr-Cyrl-RS"/>
        </w:rPr>
        <w:t xml:space="preserve">Након овог корака измене неће бити </w:t>
      </w:r>
      <w:r w:rsidR="00CB27A8">
        <w:rPr>
          <w:rFonts w:asciiTheme="minorHAnsi" w:hAnsiTheme="minorHAnsi" w:cstheme="minorHAnsi"/>
          <w:b/>
          <w:bCs/>
          <w:i/>
          <w:iCs/>
          <w:color w:val="4472C4" w:themeColor="accent1"/>
          <w:lang w:val="sr-Cyrl-RS"/>
        </w:rPr>
        <w:t xml:space="preserve">више </w:t>
      </w:r>
      <w:r w:rsidRPr="00D6232A">
        <w:rPr>
          <w:rFonts w:asciiTheme="minorHAnsi" w:hAnsiTheme="minorHAnsi" w:cstheme="minorHAnsi"/>
          <w:b/>
          <w:bCs/>
          <w:i/>
          <w:iCs/>
          <w:color w:val="4472C4" w:themeColor="accent1"/>
          <w:lang w:val="sr-Cyrl-RS"/>
        </w:rPr>
        <w:t>могуће.</w:t>
      </w:r>
    </w:p>
    <w:p w14:paraId="5872839A" w14:textId="77777777" w:rsidR="00B11DC2" w:rsidRDefault="000C4FAD" w:rsidP="00B11DC2">
      <w:pPr>
        <w:pStyle w:val="Heading5"/>
        <w:shd w:val="clear" w:color="auto" w:fill="FFFFFF"/>
        <w:spacing w:before="0"/>
        <w:rPr>
          <w:rFonts w:asciiTheme="minorHAnsi" w:hAnsiTheme="minorHAnsi" w:cstheme="minorHAnsi"/>
          <w:b/>
          <w:i/>
          <w:iCs/>
          <w:color w:val="4472C4" w:themeColor="accent1"/>
          <w:lang w:val="sr-Cyrl-RS"/>
        </w:rPr>
      </w:pPr>
      <w:r w:rsidRPr="00D6232A">
        <w:rPr>
          <w:rFonts w:asciiTheme="minorHAnsi" w:hAnsiTheme="minorHAnsi" w:cstheme="minorHAnsi"/>
          <w:b/>
          <w:i/>
          <w:iCs/>
          <w:color w:val="4472C4" w:themeColor="accent1"/>
          <w:lang w:val="sr-Cyrl-RS"/>
        </w:rPr>
        <w:t>Да ли сте сигурни да желите да поднесете пријаву?</w:t>
      </w:r>
    </w:p>
    <w:p w14:paraId="573B6001" w14:textId="77777777" w:rsidR="00B11DC2" w:rsidRDefault="00B11DC2" w:rsidP="00B11DC2">
      <w:pPr>
        <w:pStyle w:val="Heading5"/>
        <w:shd w:val="clear" w:color="auto" w:fill="FFFFFF"/>
        <w:spacing w:before="0"/>
        <w:rPr>
          <w:rFonts w:asciiTheme="minorHAnsi" w:hAnsiTheme="minorHAnsi" w:cstheme="minorHAnsi"/>
          <w:b/>
          <w:i/>
          <w:iCs/>
          <w:color w:val="4472C4" w:themeColor="accent1"/>
          <w:lang w:val="sr-Cyrl-RS"/>
        </w:rPr>
      </w:pPr>
    </w:p>
    <w:p w14:paraId="6B0D0D44" w14:textId="378DD544" w:rsidR="00E419A1" w:rsidRPr="00B11DC2" w:rsidRDefault="000C4FAD" w:rsidP="00B11DC2">
      <w:pPr>
        <w:pStyle w:val="Heading5"/>
        <w:shd w:val="clear" w:color="auto" w:fill="FFFFFF"/>
        <w:spacing w:before="0"/>
        <w:rPr>
          <w:rFonts w:asciiTheme="minorHAnsi" w:hAnsiTheme="minorHAnsi" w:cstheme="minorHAnsi"/>
          <w:b/>
          <w:i/>
          <w:iCs/>
          <w:color w:val="auto"/>
          <w:lang w:val="sr-Cyrl-RS"/>
        </w:rPr>
      </w:pPr>
      <w:r w:rsidRPr="00B11DC2">
        <w:rPr>
          <w:color w:val="auto"/>
          <w:sz w:val="24"/>
          <w:szCs w:val="24"/>
          <w:lang w:val="sr-Cyrl-RS"/>
        </w:rPr>
        <w:t>Кликом на дугме „</w:t>
      </w:r>
      <w:r w:rsidR="009F6F44" w:rsidRPr="00E0460F">
        <w:rPr>
          <w:b/>
          <w:bCs/>
          <w:color w:val="4472C4" w:themeColor="accent1"/>
          <w:sz w:val="24"/>
          <w:szCs w:val="24"/>
          <w:lang w:val="sr-Cyrl-RS"/>
        </w:rPr>
        <w:t>П</w:t>
      </w:r>
      <w:r w:rsidRPr="00E0460F">
        <w:rPr>
          <w:b/>
          <w:bCs/>
          <w:color w:val="4472C4" w:themeColor="accent1"/>
          <w:sz w:val="24"/>
          <w:szCs w:val="24"/>
          <w:lang w:val="sr-Cyrl-RS"/>
        </w:rPr>
        <w:t>однеси пријаву</w:t>
      </w:r>
      <w:r w:rsidRPr="00B11DC2">
        <w:rPr>
          <w:color w:val="auto"/>
          <w:sz w:val="24"/>
          <w:szCs w:val="24"/>
          <w:lang w:val="sr-Cyrl-RS"/>
        </w:rPr>
        <w:t xml:space="preserve">“ - </w:t>
      </w:r>
      <w:r w:rsidR="00E21B22" w:rsidRPr="00B11DC2">
        <w:rPr>
          <w:color w:val="auto"/>
          <w:sz w:val="24"/>
          <w:szCs w:val="24"/>
          <w:lang w:val="sr-Cyrl-RS"/>
        </w:rPr>
        <w:t>Пријава</w:t>
      </w:r>
      <w:r w:rsidR="000A1E2E" w:rsidRPr="00B11DC2">
        <w:rPr>
          <w:color w:val="auto"/>
          <w:sz w:val="24"/>
          <w:szCs w:val="24"/>
          <w:lang w:val="sr-Cyrl-RS"/>
        </w:rPr>
        <w:t xml:space="preserve"> је прослеђен</w:t>
      </w:r>
      <w:r w:rsidR="00E21B22" w:rsidRPr="00B11DC2">
        <w:rPr>
          <w:color w:val="auto"/>
          <w:sz w:val="24"/>
          <w:szCs w:val="24"/>
          <w:lang w:val="sr-Cyrl-RS"/>
        </w:rPr>
        <w:t>а</w:t>
      </w:r>
      <w:r w:rsidR="000A1E2E" w:rsidRPr="00B11DC2">
        <w:rPr>
          <w:color w:val="auto"/>
          <w:sz w:val="24"/>
          <w:szCs w:val="24"/>
          <w:lang w:val="sr-Cyrl-RS"/>
        </w:rPr>
        <w:t xml:space="preserve"> на проверу и оцењивање. </w:t>
      </w:r>
    </w:p>
    <w:p w14:paraId="1513C52B" w14:textId="4894CF83" w:rsidR="000740C0" w:rsidRPr="000740C0" w:rsidRDefault="000740C0" w:rsidP="00742AE8">
      <w:pPr>
        <w:ind w:left="-284" w:right="-306"/>
        <w:jc w:val="center"/>
        <w:rPr>
          <w:b/>
          <w:color w:val="FF0000"/>
          <w:sz w:val="32"/>
          <w:szCs w:val="32"/>
          <w:lang w:val="sr-Cyrl-RS"/>
        </w:rPr>
      </w:pPr>
      <w:r w:rsidRPr="000740C0">
        <w:rPr>
          <w:b/>
          <w:color w:val="FF0000"/>
          <w:sz w:val="32"/>
          <w:szCs w:val="32"/>
          <w:lang w:val="sr-Cyrl-RS"/>
        </w:rPr>
        <w:t>СРЕЋНО!</w:t>
      </w:r>
    </w:p>
    <w:p w14:paraId="67D5B5A0" w14:textId="122B6759" w:rsidR="000740C0" w:rsidRPr="00AE69E9" w:rsidRDefault="000740C0" w:rsidP="00742AE8">
      <w:pPr>
        <w:ind w:left="-284" w:right="-306"/>
        <w:jc w:val="both"/>
        <w:rPr>
          <w:sz w:val="24"/>
          <w:szCs w:val="24"/>
          <w:lang w:val="sr-Cyrl-RS"/>
        </w:rPr>
      </w:pPr>
      <w:r w:rsidRPr="00AE69E9">
        <w:rPr>
          <w:sz w:val="24"/>
          <w:szCs w:val="24"/>
          <w:lang w:val="sr-Cyrl-RS"/>
        </w:rPr>
        <w:lastRenderedPageBreak/>
        <w:t>Потврд</w:t>
      </w:r>
      <w:r>
        <w:rPr>
          <w:sz w:val="24"/>
          <w:szCs w:val="24"/>
          <w:lang w:val="sr-Cyrl-RS"/>
        </w:rPr>
        <w:t>у</w:t>
      </w:r>
      <w:r w:rsidRPr="00AE69E9">
        <w:rPr>
          <w:sz w:val="24"/>
          <w:szCs w:val="24"/>
          <w:lang w:val="sr-Cyrl-RS"/>
        </w:rPr>
        <w:t xml:space="preserve"> о успешно примљеном захтеву носилац пријаве добија у </w:t>
      </w:r>
      <w:r w:rsidRPr="00D6232A">
        <w:rPr>
          <w:b/>
          <w:bCs/>
          <w:sz w:val="24"/>
          <w:szCs w:val="24"/>
          <w:lang w:val="sr-Cyrl-RS"/>
        </w:rPr>
        <w:t>еСандуче</w:t>
      </w:r>
      <w:r w:rsidRPr="00AE69E9">
        <w:rPr>
          <w:sz w:val="24"/>
          <w:szCs w:val="24"/>
          <w:lang w:val="sr-Cyrl-RS"/>
        </w:rPr>
        <w:t xml:space="preserve">. </w:t>
      </w:r>
    </w:p>
    <w:p w14:paraId="7DD1F53E" w14:textId="4748C4F8" w:rsidR="00A9220D" w:rsidRPr="00A9220D" w:rsidRDefault="00A9220D" w:rsidP="00A9220D">
      <w:pPr>
        <w:ind w:left="-284" w:right="-306"/>
        <w:jc w:val="both"/>
        <w:rPr>
          <w:b/>
          <w:color w:val="FF0000"/>
          <w:sz w:val="24"/>
          <w:szCs w:val="24"/>
          <w:lang w:val="sr-Cyrl-RS"/>
        </w:rPr>
      </w:pPr>
      <w:r w:rsidRPr="00A9220D">
        <w:rPr>
          <w:b/>
          <w:color w:val="FF0000"/>
          <w:sz w:val="24"/>
          <w:szCs w:val="24"/>
          <w:lang w:val="sr-Cyrl-RS"/>
        </w:rPr>
        <w:t>ВАЖНА НАПОМЕНА</w:t>
      </w:r>
    </w:p>
    <w:p w14:paraId="7ABA39BD" w14:textId="77777777" w:rsidR="00A9220D" w:rsidRPr="00A9220D" w:rsidRDefault="00A9220D" w:rsidP="00A9220D">
      <w:pPr>
        <w:jc w:val="both"/>
        <w:rPr>
          <w:color w:val="FF0000"/>
          <w:sz w:val="24"/>
          <w:szCs w:val="24"/>
          <w:lang w:val="sr-Cyrl-RS"/>
        </w:rPr>
      </w:pPr>
      <w:r w:rsidRPr="00A9220D">
        <w:rPr>
          <w:color w:val="FF0000"/>
          <w:sz w:val="24"/>
          <w:szCs w:val="24"/>
          <w:lang w:val="sr-Cyrl-RS"/>
        </w:rPr>
        <w:t>Сва документа која се прилажу у поступку одобравања бесповратних средстава морају бити у електронској форми, односно сачињена у електронској форми и потписана електронским потписом или печатом издаваоца, у складу са прописима којима се уређује електронски потпис и електронски документ.</w:t>
      </w:r>
    </w:p>
    <w:p w14:paraId="55460F5B" w14:textId="77777777" w:rsidR="00A9220D" w:rsidRPr="00A9220D" w:rsidRDefault="00A9220D" w:rsidP="00A9220D">
      <w:pPr>
        <w:jc w:val="both"/>
        <w:rPr>
          <w:color w:val="FF0000"/>
          <w:sz w:val="24"/>
          <w:szCs w:val="24"/>
          <w:lang w:val="sr-Cyrl-RS"/>
        </w:rPr>
      </w:pPr>
      <w:r w:rsidRPr="00A9220D">
        <w:rPr>
          <w:color w:val="FF0000"/>
          <w:sz w:val="24"/>
          <w:szCs w:val="24"/>
          <w:lang w:val="sr-Cyrl-RS"/>
        </w:rPr>
        <w:t>Ако подносилац пријаве, нека од докумената која је дужан да приложи не поседује у електронској форми, на располагању има могућност дигитализације, односно претварања једног документа из папирног у електронски облик (који се сматра копијом). Да би копија била верна оригиналу, односно да би електронски документ који се прилаже имао исту правну снагу као оригиналан папирни документ, потребно је да истоветност дигитализованог документа са оригиналом буде потврђена квалификованим електронским печатом или квалификованим електронским потписом:</w:t>
      </w:r>
    </w:p>
    <w:p w14:paraId="7BC7EE19" w14:textId="77777777" w:rsidR="00A9220D" w:rsidRPr="00A9220D" w:rsidRDefault="00A9220D" w:rsidP="00A9220D">
      <w:pPr>
        <w:pStyle w:val="ListParagraph"/>
        <w:numPr>
          <w:ilvl w:val="0"/>
          <w:numId w:val="44"/>
        </w:numPr>
        <w:jc w:val="both"/>
        <w:rPr>
          <w:color w:val="FF0000"/>
          <w:sz w:val="24"/>
          <w:szCs w:val="24"/>
          <w:lang w:val="sr-Cyrl-RS"/>
        </w:rPr>
      </w:pPr>
      <w:r w:rsidRPr="00A9220D">
        <w:rPr>
          <w:color w:val="FF0000"/>
          <w:sz w:val="24"/>
          <w:szCs w:val="24"/>
          <w:lang w:val="sr-Cyrl-RS"/>
        </w:rPr>
        <w:t>Лица које документ издало, или</w:t>
      </w:r>
    </w:p>
    <w:p w14:paraId="40061F55" w14:textId="77777777" w:rsidR="00A9220D" w:rsidRPr="00A9220D" w:rsidRDefault="00A9220D" w:rsidP="00A9220D">
      <w:pPr>
        <w:pStyle w:val="ListParagraph"/>
        <w:numPr>
          <w:ilvl w:val="0"/>
          <w:numId w:val="44"/>
        </w:numPr>
        <w:jc w:val="both"/>
        <w:rPr>
          <w:color w:val="FF0000"/>
          <w:sz w:val="24"/>
          <w:szCs w:val="24"/>
          <w:lang w:val="sr-Cyrl-RS"/>
        </w:rPr>
      </w:pPr>
      <w:r w:rsidRPr="00A9220D">
        <w:rPr>
          <w:color w:val="FF0000"/>
          <w:sz w:val="24"/>
          <w:szCs w:val="24"/>
          <w:lang w:val="sr-Cyrl-RS"/>
        </w:rPr>
        <w:t>Лица које је законом овлашћено за оверу потписа, рукописа и преписа у складу са законом који уређује оверу потписа, рукописа и преписа (јавни бележник-нотар), или</w:t>
      </w:r>
    </w:p>
    <w:p w14:paraId="45ECC93C" w14:textId="77777777" w:rsidR="00A9220D" w:rsidRDefault="00A9220D" w:rsidP="00A9220D">
      <w:pPr>
        <w:pStyle w:val="ListParagraph"/>
        <w:numPr>
          <w:ilvl w:val="0"/>
          <w:numId w:val="44"/>
        </w:numPr>
        <w:jc w:val="both"/>
        <w:rPr>
          <w:sz w:val="24"/>
          <w:szCs w:val="24"/>
          <w:lang w:val="sr-Cyrl-RS"/>
        </w:rPr>
      </w:pPr>
      <w:r w:rsidRPr="00A9220D">
        <w:rPr>
          <w:color w:val="FF0000"/>
          <w:sz w:val="24"/>
          <w:szCs w:val="24"/>
          <w:lang w:val="sr-Cyrl-RS"/>
        </w:rPr>
        <w:t>Лица које је посебним прописом овлашћено за оверу дигитализованог документа.</w:t>
      </w:r>
    </w:p>
    <w:p w14:paraId="7EE89CB9" w14:textId="53601CF2" w:rsidR="000C4FAD" w:rsidRPr="00A9220D" w:rsidRDefault="000C4FAD" w:rsidP="00236BFD">
      <w:pPr>
        <w:spacing w:after="0"/>
        <w:ind w:left="-284" w:right="-306"/>
        <w:jc w:val="both"/>
        <w:rPr>
          <w:b/>
          <w:sz w:val="28"/>
          <w:szCs w:val="28"/>
          <w:lang w:val="sr-Cyrl-RS"/>
        </w:rPr>
      </w:pPr>
    </w:p>
    <w:p w14:paraId="744B453D" w14:textId="689ACE09" w:rsidR="00CE6E30" w:rsidRPr="00AE69E9" w:rsidRDefault="00CE6E30" w:rsidP="00742AE8">
      <w:pPr>
        <w:pStyle w:val="Heading1"/>
        <w:spacing w:after="240" w:line="276" w:lineRule="auto"/>
        <w:ind w:left="-284" w:right="-188"/>
        <w:rPr>
          <w:color w:val="015EB6"/>
          <w:lang w:val="sr-Cyrl-RS"/>
        </w:rPr>
      </w:pPr>
      <w:bookmarkStart w:id="22" w:name="_Toc151971707"/>
      <w:r w:rsidRPr="00AE69E9">
        <w:rPr>
          <w:color w:val="015EB6"/>
          <w:lang w:val="sr-Cyrl-RS"/>
        </w:rPr>
        <w:t>АДМИНИСТРАТИВНА КОРЕКЦИЈА</w:t>
      </w:r>
      <w:bookmarkEnd w:id="22"/>
    </w:p>
    <w:p w14:paraId="42687162" w14:textId="4A0DFFBF" w:rsidR="008B5494" w:rsidRDefault="008B5494" w:rsidP="00742AE8">
      <w:pPr>
        <w:ind w:left="-284" w:right="-306"/>
        <w:jc w:val="both"/>
        <w:rPr>
          <w:sz w:val="24"/>
          <w:szCs w:val="24"/>
          <w:lang w:val="sr-Cyrl-RS"/>
        </w:rPr>
      </w:pPr>
      <w:r>
        <w:rPr>
          <w:sz w:val="24"/>
          <w:szCs w:val="24"/>
          <w:lang w:val="sr-Cyrl-RS"/>
        </w:rPr>
        <w:t>Овај таб ћ</w:t>
      </w:r>
      <w:r w:rsidR="00E0460F">
        <w:rPr>
          <w:sz w:val="24"/>
          <w:szCs w:val="24"/>
          <w:lang w:val="sr-Cyrl-RS"/>
        </w:rPr>
        <w:t>е бити у употреби у случају да к</w:t>
      </w:r>
      <w:r>
        <w:rPr>
          <w:sz w:val="24"/>
          <w:szCs w:val="24"/>
          <w:lang w:val="sr-Cyrl-RS"/>
        </w:rPr>
        <w:t>орисник добије захтев послат од стране Пројектног тима да поново достави одређена документа, за које се приликом утврђивања испуњености административних захтева констатује да су технички неиспр</w:t>
      </w:r>
      <w:r w:rsidR="00CC6843">
        <w:rPr>
          <w:sz w:val="24"/>
          <w:szCs w:val="24"/>
          <w:lang w:val="sr-Cyrl-RS"/>
        </w:rPr>
        <w:t>а</w:t>
      </w:r>
      <w:r>
        <w:rPr>
          <w:sz w:val="24"/>
          <w:szCs w:val="24"/>
          <w:lang w:val="sr-Cyrl-RS"/>
        </w:rPr>
        <w:t xml:space="preserve">вна. </w:t>
      </w:r>
    </w:p>
    <w:p w14:paraId="3C90E7F1" w14:textId="5EC81FC5" w:rsidR="00DD1494" w:rsidRPr="00AE69E9" w:rsidRDefault="0090242A" w:rsidP="00742AE8">
      <w:pPr>
        <w:ind w:left="-284" w:right="-306"/>
        <w:jc w:val="both"/>
        <w:rPr>
          <w:sz w:val="24"/>
          <w:szCs w:val="24"/>
          <w:lang w:val="sr-Cyrl-RS"/>
        </w:rPr>
      </w:pPr>
      <w:r w:rsidRPr="00AE69E9">
        <w:rPr>
          <w:sz w:val="24"/>
          <w:szCs w:val="24"/>
          <w:lang w:val="sr-Cyrl-RS"/>
        </w:rPr>
        <w:t xml:space="preserve">Тражена корекција се врши у оквиру опције </w:t>
      </w:r>
      <w:r w:rsidRPr="0006027F">
        <w:rPr>
          <w:sz w:val="24"/>
          <w:szCs w:val="24"/>
          <w:lang w:val="sr-Cyrl-RS"/>
        </w:rPr>
        <w:t>„</w:t>
      </w:r>
      <w:r w:rsidR="003D2B0D">
        <w:rPr>
          <w:b/>
          <w:bCs/>
          <w:color w:val="4472C4" w:themeColor="accent1"/>
          <w:sz w:val="24"/>
          <w:szCs w:val="24"/>
          <w:lang w:val="sr-Cyrl-RS"/>
        </w:rPr>
        <w:t>Корекција пријаве</w:t>
      </w:r>
      <w:r w:rsidRPr="0006027F">
        <w:rPr>
          <w:sz w:val="24"/>
          <w:szCs w:val="24"/>
          <w:lang w:val="sr-Cyrl-RS"/>
        </w:rPr>
        <w:t xml:space="preserve">“ </w:t>
      </w:r>
      <w:r w:rsidRPr="00AE69E9">
        <w:rPr>
          <w:sz w:val="24"/>
          <w:szCs w:val="24"/>
          <w:lang w:val="sr-Cyrl-RS"/>
        </w:rPr>
        <w:t>где се прилаже додатни документ и оставља „</w:t>
      </w:r>
      <w:r w:rsidRPr="00E0460F">
        <w:rPr>
          <w:b/>
          <w:color w:val="4472C4" w:themeColor="accent1"/>
          <w:sz w:val="24"/>
          <w:szCs w:val="24"/>
          <w:lang w:val="sr-Cyrl-RS"/>
        </w:rPr>
        <w:t>Напомена</w:t>
      </w:r>
      <w:r w:rsidRPr="00AE69E9">
        <w:rPr>
          <w:sz w:val="24"/>
          <w:szCs w:val="24"/>
          <w:lang w:val="sr-Cyrl-RS"/>
        </w:rPr>
        <w:t>“ као одговор на тражену корекцију.</w:t>
      </w:r>
    </w:p>
    <w:p w14:paraId="1F4B2A4A" w14:textId="5B874100" w:rsidR="0090242A" w:rsidRPr="00AE69E9" w:rsidRDefault="00BD2B1F" w:rsidP="00742AE8">
      <w:pPr>
        <w:spacing w:after="0"/>
        <w:ind w:left="-284" w:right="-306"/>
        <w:jc w:val="center"/>
        <w:rPr>
          <w:sz w:val="24"/>
          <w:szCs w:val="24"/>
          <w:lang w:val="sr-Cyrl-RS"/>
        </w:rPr>
      </w:pPr>
      <w:r w:rsidRPr="00FC0B99">
        <w:rPr>
          <w:noProof/>
          <w:sz w:val="24"/>
          <w:szCs w:val="24"/>
        </w:rPr>
        <w:drawing>
          <wp:inline distT="0" distB="0" distL="0" distR="0" wp14:anchorId="0EE3CE9F" wp14:editId="45A6A147">
            <wp:extent cx="4152839" cy="337358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rkcija.png"/>
                    <pic:cNvPicPr/>
                  </pic:nvPicPr>
                  <pic:blipFill rotWithShape="1">
                    <a:blip r:embed="rId33">
                      <a:extLst>
                        <a:ext uri="{28A0092B-C50C-407E-A947-70E740481C1C}">
                          <a14:useLocalDpi xmlns:a14="http://schemas.microsoft.com/office/drawing/2010/main" val="0"/>
                        </a:ext>
                      </a:extLst>
                    </a:blip>
                    <a:srcRect l="39484" r="9968" b="9970"/>
                    <a:stretch/>
                  </pic:blipFill>
                  <pic:spPr bwMode="auto">
                    <a:xfrm>
                      <a:off x="0" y="0"/>
                      <a:ext cx="4234717" cy="3440096"/>
                    </a:xfrm>
                    <a:prstGeom prst="rect">
                      <a:avLst/>
                    </a:prstGeom>
                    <a:ln>
                      <a:noFill/>
                    </a:ln>
                    <a:extLst>
                      <a:ext uri="{53640926-AAD7-44D8-BBD7-CCE9431645EC}">
                        <a14:shadowObscured xmlns:a14="http://schemas.microsoft.com/office/drawing/2010/main"/>
                      </a:ext>
                    </a:extLst>
                  </pic:spPr>
                </pic:pic>
              </a:graphicData>
            </a:graphic>
          </wp:inline>
        </w:drawing>
      </w:r>
    </w:p>
    <w:p w14:paraId="4D48B48B" w14:textId="5C1AB7BE" w:rsidR="0090242A" w:rsidRPr="00AE69E9" w:rsidRDefault="0090242A" w:rsidP="00742AE8">
      <w:pPr>
        <w:ind w:left="-426" w:right="-306"/>
        <w:jc w:val="center"/>
        <w:rPr>
          <w:sz w:val="24"/>
          <w:szCs w:val="24"/>
          <w:lang w:val="sr-Cyrl-RS"/>
        </w:rPr>
      </w:pPr>
      <w:r w:rsidRPr="00AE69E9">
        <w:rPr>
          <w:b/>
          <w:bCs/>
          <w:color w:val="015EB6"/>
          <w:sz w:val="24"/>
          <w:szCs w:val="24"/>
          <w:lang w:val="sr-Cyrl-RS"/>
        </w:rPr>
        <w:t>Слика 22</w:t>
      </w:r>
      <w:r w:rsidRPr="00AE69E9">
        <w:rPr>
          <w:sz w:val="24"/>
          <w:szCs w:val="24"/>
          <w:lang w:val="sr-Cyrl-RS"/>
        </w:rPr>
        <w:t>. Административна корекција</w:t>
      </w:r>
    </w:p>
    <w:p w14:paraId="6979E9EB" w14:textId="4B32DA3F" w:rsidR="00DD1494" w:rsidRPr="00AE69E9" w:rsidRDefault="00DD1494" w:rsidP="00646E31">
      <w:pPr>
        <w:ind w:left="-284" w:right="-306"/>
        <w:rPr>
          <w:sz w:val="24"/>
          <w:szCs w:val="24"/>
          <w:lang w:val="sr-Cyrl-RS"/>
        </w:rPr>
      </w:pPr>
      <w:r w:rsidRPr="00AE69E9">
        <w:rPr>
          <w:sz w:val="24"/>
          <w:szCs w:val="24"/>
          <w:lang w:val="sr-Cyrl-RS"/>
        </w:rPr>
        <w:lastRenderedPageBreak/>
        <w:t xml:space="preserve">Захтев за административну корекцију ће од стране пројектног тима бити прослеђена подносиоцу пријаве у </w:t>
      </w:r>
      <w:r w:rsidRPr="00D6232A">
        <w:rPr>
          <w:b/>
          <w:bCs/>
          <w:color w:val="002060"/>
          <w:sz w:val="24"/>
          <w:szCs w:val="24"/>
          <w:lang w:val="sr-Cyrl-RS"/>
        </w:rPr>
        <w:t>еСандуче</w:t>
      </w:r>
      <w:r w:rsidRPr="00AE69E9">
        <w:rPr>
          <w:sz w:val="24"/>
          <w:szCs w:val="24"/>
          <w:lang w:val="sr-Cyrl-RS"/>
        </w:rPr>
        <w:t xml:space="preserve">. </w:t>
      </w:r>
    </w:p>
    <w:p w14:paraId="7F41B634" w14:textId="1A599065" w:rsidR="00747A01" w:rsidRPr="00AE69E9" w:rsidRDefault="00747A01" w:rsidP="00742AE8">
      <w:pPr>
        <w:pStyle w:val="Heading1"/>
        <w:spacing w:after="240" w:line="276" w:lineRule="auto"/>
        <w:ind w:left="-284" w:right="-188"/>
        <w:rPr>
          <w:color w:val="015EB6"/>
          <w:lang w:val="sr-Cyrl-RS"/>
        </w:rPr>
      </w:pPr>
      <w:bookmarkStart w:id="23" w:name="_Toc151971708"/>
      <w:r w:rsidRPr="00AE69E9">
        <w:rPr>
          <w:color w:val="015EB6"/>
          <w:lang w:val="sr-Cyrl-RS"/>
        </w:rPr>
        <w:t>УПОЗОРЕЊА</w:t>
      </w:r>
      <w:bookmarkEnd w:id="23"/>
    </w:p>
    <w:p w14:paraId="16F7D6E3" w14:textId="3A86A1CD" w:rsidR="00747A01" w:rsidRPr="00AE69E9" w:rsidRDefault="00747A01" w:rsidP="00742AE8">
      <w:pPr>
        <w:ind w:left="-284" w:right="-306"/>
        <w:jc w:val="both"/>
        <w:rPr>
          <w:sz w:val="24"/>
          <w:szCs w:val="24"/>
          <w:lang w:val="sr-Cyrl-RS"/>
        </w:rPr>
      </w:pPr>
      <w:r w:rsidRPr="00646E31">
        <w:rPr>
          <w:sz w:val="24"/>
          <w:szCs w:val="24"/>
          <w:lang w:val="sr-Cyrl-RS"/>
        </w:rPr>
        <w:t xml:space="preserve">У </w:t>
      </w:r>
      <w:r w:rsidR="00E0460F">
        <w:rPr>
          <w:sz w:val="24"/>
          <w:szCs w:val="24"/>
          <w:lang w:val="sr-Cyrl-RS"/>
        </w:rPr>
        <w:t xml:space="preserve">оквиру ове </w:t>
      </w:r>
      <w:r w:rsidRPr="00646E31">
        <w:rPr>
          <w:sz w:val="24"/>
          <w:szCs w:val="24"/>
          <w:lang w:val="sr-Cyrl-RS"/>
        </w:rPr>
        <w:t xml:space="preserve">опције корисник </w:t>
      </w:r>
      <w:r w:rsidR="00E0460F">
        <w:rPr>
          <w:sz w:val="24"/>
          <w:szCs w:val="24"/>
          <w:lang w:val="sr-Cyrl-RS"/>
        </w:rPr>
        <w:t xml:space="preserve">може видети потврду о прихваћеним </w:t>
      </w:r>
      <w:r w:rsidR="00E0460F" w:rsidRPr="00AE69E9">
        <w:rPr>
          <w:sz w:val="24"/>
          <w:szCs w:val="24"/>
          <w:lang w:val="sr-Cyrl-RS"/>
        </w:rPr>
        <w:t xml:space="preserve">или одбијеним </w:t>
      </w:r>
      <w:r w:rsidRPr="00AE69E9">
        <w:rPr>
          <w:sz w:val="24"/>
          <w:szCs w:val="24"/>
          <w:lang w:val="sr-Cyrl-RS"/>
        </w:rPr>
        <w:t>овлашћењима</w:t>
      </w:r>
      <w:r w:rsidR="00E0460F">
        <w:rPr>
          <w:sz w:val="24"/>
          <w:szCs w:val="24"/>
          <w:lang w:val="sr-Cyrl-RS"/>
        </w:rPr>
        <w:t xml:space="preserve"> којима је желео да овласти одабрану агенцију. Уколико је одбијен он може одабрати другу агенцију</w:t>
      </w:r>
      <w:r w:rsidRPr="00AE69E9">
        <w:rPr>
          <w:sz w:val="24"/>
          <w:szCs w:val="24"/>
          <w:lang w:val="sr-Cyrl-RS"/>
        </w:rPr>
        <w:t>.</w:t>
      </w:r>
    </w:p>
    <w:p w14:paraId="3CFB8ED1" w14:textId="4B097B6E" w:rsidR="00747A01" w:rsidRPr="00AE69E9" w:rsidRDefault="00747A01" w:rsidP="00742AE8">
      <w:pPr>
        <w:ind w:left="-284" w:right="-306"/>
        <w:jc w:val="both"/>
        <w:rPr>
          <w:sz w:val="24"/>
          <w:szCs w:val="24"/>
          <w:lang w:val="sr-Cyrl-RS"/>
        </w:rPr>
      </w:pPr>
      <w:r w:rsidRPr="00AE69E9">
        <w:rPr>
          <w:sz w:val="24"/>
          <w:szCs w:val="24"/>
          <w:lang w:val="sr-Cyrl-RS"/>
        </w:rPr>
        <w:t>Такође</w:t>
      </w:r>
      <w:r w:rsidR="007009DD">
        <w:rPr>
          <w:sz w:val="24"/>
          <w:szCs w:val="24"/>
          <w:lang w:val="sr-Cyrl-RS"/>
        </w:rPr>
        <w:t>,</w:t>
      </w:r>
      <w:r w:rsidRPr="00AE69E9">
        <w:rPr>
          <w:sz w:val="24"/>
          <w:szCs w:val="24"/>
          <w:lang w:val="sr-Cyrl-RS"/>
        </w:rPr>
        <w:t xml:space="preserve"> у оквиру исте опције приказиваће се дефинисана упозорења везана за рокове и активности у поступ</w:t>
      </w:r>
      <w:r w:rsidR="00E0460F">
        <w:rPr>
          <w:sz w:val="24"/>
          <w:szCs w:val="24"/>
          <w:lang w:val="sr-Cyrl-RS"/>
        </w:rPr>
        <w:t>ку пријаве захтева за бесповратна средства</w:t>
      </w:r>
      <w:r w:rsidRPr="00AE69E9">
        <w:rPr>
          <w:sz w:val="24"/>
          <w:szCs w:val="24"/>
          <w:lang w:val="sr-Cyrl-RS"/>
        </w:rPr>
        <w:t xml:space="preserve">. </w:t>
      </w:r>
    </w:p>
    <w:p w14:paraId="53F17397" w14:textId="53B476C2" w:rsidR="001262FB" w:rsidRPr="00AE69E9" w:rsidRDefault="00DD1494" w:rsidP="00742AE8">
      <w:pPr>
        <w:pStyle w:val="Heading1"/>
        <w:spacing w:after="240" w:line="276" w:lineRule="auto"/>
        <w:ind w:left="-284" w:right="-188"/>
        <w:rPr>
          <w:color w:val="015EB6"/>
          <w:lang w:val="sr-Cyrl-RS"/>
        </w:rPr>
      </w:pPr>
      <w:bookmarkStart w:id="24" w:name="_Toc151971709"/>
      <w:r w:rsidRPr="00AE69E9">
        <w:rPr>
          <w:color w:val="015EB6"/>
          <w:lang w:val="sr-Cyrl-RS"/>
        </w:rPr>
        <w:t>ПРИГОВОР</w:t>
      </w:r>
      <w:r w:rsidR="001262FB" w:rsidRPr="00AE69E9">
        <w:rPr>
          <w:color w:val="015EB6"/>
          <w:lang w:val="sr-Cyrl-RS"/>
        </w:rPr>
        <w:t>/ОДУСТАНАК ОД ПРИГОВОРА</w:t>
      </w:r>
      <w:bookmarkEnd w:id="24"/>
    </w:p>
    <w:p w14:paraId="70EC4C8E" w14:textId="25F75A77" w:rsidR="001262FB" w:rsidRPr="00646E31" w:rsidRDefault="009866D2" w:rsidP="00742AE8">
      <w:pPr>
        <w:ind w:left="-284" w:right="-306"/>
        <w:jc w:val="both"/>
        <w:rPr>
          <w:sz w:val="24"/>
          <w:szCs w:val="24"/>
          <w:lang w:val="sr-Cyrl-RS"/>
        </w:rPr>
      </w:pPr>
      <w:r w:rsidRPr="00AE69E9">
        <w:rPr>
          <w:sz w:val="24"/>
          <w:szCs w:val="24"/>
          <w:lang w:val="sr-Cyrl-RS"/>
        </w:rPr>
        <w:t>Н</w:t>
      </w:r>
      <w:r w:rsidR="008B5494">
        <w:rPr>
          <w:sz w:val="24"/>
          <w:szCs w:val="24"/>
          <w:lang w:val="sr-Cyrl-RS"/>
        </w:rPr>
        <w:t xml:space="preserve">акон оцене </w:t>
      </w:r>
      <w:r w:rsidR="0046525E">
        <w:rPr>
          <w:sz w:val="24"/>
          <w:szCs w:val="24"/>
          <w:lang w:val="sr-Cyrl-RS"/>
        </w:rPr>
        <w:t>примљрнихпријава и објављивањ</w:t>
      </w:r>
      <w:r w:rsidR="008B5494">
        <w:rPr>
          <w:sz w:val="24"/>
          <w:szCs w:val="24"/>
          <w:lang w:val="sr-Cyrl-RS"/>
        </w:rPr>
        <w:t xml:space="preserve">а бодовне листе, корисници који сматрају да је потребно, могу уложити приговор. </w:t>
      </w:r>
      <w:r w:rsidR="00FB2913">
        <w:rPr>
          <w:sz w:val="24"/>
          <w:szCs w:val="24"/>
          <w:lang w:val="sr-Cyrl-RS"/>
        </w:rPr>
        <w:t xml:space="preserve">Након објављивања бодовне листе </w:t>
      </w:r>
      <w:r w:rsidR="008B5494">
        <w:rPr>
          <w:sz w:val="24"/>
          <w:szCs w:val="24"/>
          <w:lang w:val="sr-Cyrl-RS"/>
        </w:rPr>
        <w:t>апликација ће отворити опцију</w:t>
      </w:r>
      <w:r w:rsidRPr="00AE69E9">
        <w:rPr>
          <w:sz w:val="24"/>
          <w:szCs w:val="24"/>
          <w:lang w:val="sr-Cyrl-RS"/>
        </w:rPr>
        <w:t xml:space="preserve"> </w:t>
      </w:r>
      <w:r w:rsidRPr="00646E31">
        <w:rPr>
          <w:sz w:val="24"/>
          <w:szCs w:val="24"/>
          <w:lang w:val="sr-Cyrl-RS"/>
        </w:rPr>
        <w:t>"</w:t>
      </w:r>
      <w:r w:rsidR="00747A01" w:rsidRPr="00FB2913">
        <w:rPr>
          <w:b/>
          <w:bCs/>
          <w:color w:val="4472C4" w:themeColor="accent1"/>
          <w:sz w:val="24"/>
          <w:szCs w:val="24"/>
          <w:lang w:val="sr-Cyrl-RS"/>
        </w:rPr>
        <w:t>Приговор</w:t>
      </w:r>
      <w:r w:rsidRPr="00FB2913">
        <w:rPr>
          <w:b/>
          <w:bCs/>
          <w:color w:val="4472C4" w:themeColor="accent1"/>
          <w:sz w:val="24"/>
          <w:szCs w:val="24"/>
          <w:lang w:val="sr-Cyrl-RS"/>
        </w:rPr>
        <w:t xml:space="preserve">/Одустатак од </w:t>
      </w:r>
      <w:r w:rsidR="00747A01" w:rsidRPr="00FB2913">
        <w:rPr>
          <w:b/>
          <w:bCs/>
          <w:color w:val="4472C4" w:themeColor="accent1"/>
          <w:sz w:val="24"/>
          <w:szCs w:val="24"/>
          <w:lang w:val="sr-Cyrl-RS"/>
        </w:rPr>
        <w:t>приговора</w:t>
      </w:r>
      <w:r w:rsidRPr="00646E31">
        <w:rPr>
          <w:sz w:val="24"/>
          <w:szCs w:val="24"/>
          <w:lang w:val="sr-Cyrl-RS"/>
        </w:rPr>
        <w:t>“.</w:t>
      </w:r>
    </w:p>
    <w:p w14:paraId="2F9C7CBA" w14:textId="6913297B" w:rsidR="009866D2" w:rsidRPr="00AE69E9" w:rsidRDefault="00BD2B1F" w:rsidP="00742AE8">
      <w:pPr>
        <w:ind w:left="-284" w:right="-306"/>
        <w:jc w:val="center"/>
        <w:rPr>
          <w:sz w:val="24"/>
          <w:szCs w:val="24"/>
          <w:lang w:val="sr-Cyrl-RS"/>
        </w:rPr>
      </w:pPr>
      <w:r w:rsidRPr="00FC0B99">
        <w:rPr>
          <w:noProof/>
          <w:sz w:val="24"/>
          <w:szCs w:val="24"/>
        </w:rPr>
        <w:drawing>
          <wp:inline distT="0" distB="0" distL="0" distR="0" wp14:anchorId="1F2B5456" wp14:editId="62D36225">
            <wp:extent cx="5715000" cy="443772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govor.png"/>
                    <pic:cNvPicPr/>
                  </pic:nvPicPr>
                  <pic:blipFill rotWithShape="1">
                    <a:blip r:embed="rId34">
                      <a:extLst>
                        <a:ext uri="{28A0092B-C50C-407E-A947-70E740481C1C}">
                          <a14:useLocalDpi xmlns:a14="http://schemas.microsoft.com/office/drawing/2010/main" val="0"/>
                        </a:ext>
                      </a:extLst>
                    </a:blip>
                    <a:srcRect l="32282"/>
                    <a:stretch/>
                  </pic:blipFill>
                  <pic:spPr bwMode="auto">
                    <a:xfrm>
                      <a:off x="0" y="0"/>
                      <a:ext cx="5786848" cy="4493518"/>
                    </a:xfrm>
                    <a:prstGeom prst="rect">
                      <a:avLst/>
                    </a:prstGeom>
                    <a:ln>
                      <a:noFill/>
                    </a:ln>
                    <a:extLst>
                      <a:ext uri="{53640926-AAD7-44D8-BBD7-CCE9431645EC}">
                        <a14:shadowObscured xmlns:a14="http://schemas.microsoft.com/office/drawing/2010/main"/>
                      </a:ext>
                    </a:extLst>
                  </pic:spPr>
                </pic:pic>
              </a:graphicData>
            </a:graphic>
          </wp:inline>
        </w:drawing>
      </w:r>
    </w:p>
    <w:p w14:paraId="3ADE1137" w14:textId="543ACD9B" w:rsidR="009866D2" w:rsidRPr="00AE69E9" w:rsidRDefault="009866D2" w:rsidP="00742AE8">
      <w:pPr>
        <w:ind w:left="-426" w:right="-306"/>
        <w:jc w:val="center"/>
        <w:rPr>
          <w:sz w:val="24"/>
          <w:szCs w:val="24"/>
          <w:lang w:val="sr-Cyrl-RS"/>
        </w:rPr>
      </w:pPr>
      <w:r w:rsidRPr="00AE69E9">
        <w:rPr>
          <w:b/>
          <w:bCs/>
          <w:color w:val="015EB6"/>
          <w:sz w:val="24"/>
          <w:szCs w:val="24"/>
          <w:lang w:val="sr-Cyrl-RS"/>
        </w:rPr>
        <w:t>Слика 2</w:t>
      </w:r>
      <w:r w:rsidR="00DD1494" w:rsidRPr="00AE69E9">
        <w:rPr>
          <w:b/>
          <w:bCs/>
          <w:color w:val="015EB6"/>
          <w:sz w:val="24"/>
          <w:szCs w:val="24"/>
          <w:lang w:val="sr-Cyrl-RS"/>
        </w:rPr>
        <w:t>4</w:t>
      </w:r>
      <w:r w:rsidRPr="00AE69E9">
        <w:rPr>
          <w:sz w:val="24"/>
          <w:szCs w:val="24"/>
          <w:lang w:val="sr-Cyrl-RS"/>
        </w:rPr>
        <w:t>. Административна корекција</w:t>
      </w:r>
    </w:p>
    <w:p w14:paraId="6002534B" w14:textId="7BADFCFE" w:rsidR="009866D2" w:rsidRPr="00AE69E9" w:rsidRDefault="009866D2" w:rsidP="00742AE8">
      <w:pPr>
        <w:pStyle w:val="Heading1"/>
        <w:pageBreakBefore/>
        <w:spacing w:after="240" w:line="276" w:lineRule="auto"/>
        <w:ind w:left="-284" w:right="-187"/>
        <w:rPr>
          <w:color w:val="015EB6"/>
          <w:lang w:val="sr-Cyrl-RS"/>
        </w:rPr>
      </w:pPr>
      <w:bookmarkStart w:id="25" w:name="_Toc151971710"/>
      <w:r w:rsidRPr="00AE69E9">
        <w:rPr>
          <w:color w:val="015EB6"/>
          <w:lang w:val="sr-Cyrl-RS"/>
        </w:rPr>
        <w:lastRenderedPageBreak/>
        <w:t xml:space="preserve">РАНГ ЛИСТА И </w:t>
      </w:r>
      <w:bookmarkEnd w:id="25"/>
      <w:r w:rsidR="00500FCF">
        <w:rPr>
          <w:color w:val="015EB6"/>
          <w:lang w:val="sr-Cyrl-RS"/>
        </w:rPr>
        <w:t>ЗАХТЕВ ЗА ОДОБРЕЊЕ ПОДПРОЈЕКТА</w:t>
      </w:r>
    </w:p>
    <w:p w14:paraId="361BC670" w14:textId="77777777" w:rsidR="00285F64" w:rsidRDefault="00285F64" w:rsidP="00285F64">
      <w:pPr>
        <w:ind w:left="-284" w:right="-306"/>
        <w:jc w:val="both"/>
        <w:rPr>
          <w:sz w:val="24"/>
          <w:szCs w:val="24"/>
          <w:lang w:val="sr-Cyrl-RS"/>
        </w:rPr>
      </w:pPr>
      <w:r>
        <w:rPr>
          <w:sz w:val="24"/>
          <w:szCs w:val="24"/>
          <w:lang w:val="sr-Cyrl-RS"/>
        </w:rPr>
        <w:t>По коначности одлука о Приговорима</w:t>
      </w:r>
      <w:r w:rsidR="00865421">
        <w:rPr>
          <w:sz w:val="24"/>
          <w:szCs w:val="24"/>
          <w:lang w:val="sr-Cyrl-RS"/>
        </w:rPr>
        <w:t xml:space="preserve">, </w:t>
      </w:r>
      <w:r>
        <w:rPr>
          <w:sz w:val="24"/>
          <w:szCs w:val="24"/>
          <w:lang w:val="sr-Cyrl-RS"/>
        </w:rPr>
        <w:t>управа објављује</w:t>
      </w:r>
      <w:r w:rsidR="00865421">
        <w:rPr>
          <w:sz w:val="24"/>
          <w:szCs w:val="24"/>
          <w:lang w:val="sr-Cyrl-RS"/>
        </w:rPr>
        <w:t xml:space="preserve"> Ранг лист</w:t>
      </w:r>
      <w:r>
        <w:rPr>
          <w:sz w:val="24"/>
          <w:szCs w:val="24"/>
          <w:lang w:val="sr-Cyrl-RS"/>
        </w:rPr>
        <w:t xml:space="preserve">у, која се </w:t>
      </w:r>
      <w:r w:rsidR="00BF53C8">
        <w:rPr>
          <w:sz w:val="24"/>
          <w:szCs w:val="24"/>
          <w:lang w:val="sr-Cyrl-RS"/>
        </w:rPr>
        <w:t xml:space="preserve">доставља у </w:t>
      </w:r>
      <w:r w:rsidR="00BF53C8" w:rsidRPr="00D6232A">
        <w:rPr>
          <w:b/>
          <w:bCs/>
          <w:color w:val="002060"/>
          <w:sz w:val="24"/>
          <w:szCs w:val="24"/>
          <w:lang w:val="sr-Cyrl-RS"/>
        </w:rPr>
        <w:t>еСандуче</w:t>
      </w:r>
      <w:r w:rsidR="009449D5">
        <w:rPr>
          <w:sz w:val="24"/>
          <w:szCs w:val="24"/>
          <w:lang w:val="sr-Cyrl-RS"/>
        </w:rPr>
        <w:t xml:space="preserve"> корисника/подносиоца.</w:t>
      </w:r>
    </w:p>
    <w:p w14:paraId="73216D76" w14:textId="3A8D82B4" w:rsidR="00622F52" w:rsidRPr="00285F64" w:rsidRDefault="002C16ED" w:rsidP="00285F64">
      <w:pPr>
        <w:ind w:left="-284" w:right="-306"/>
        <w:jc w:val="both"/>
        <w:rPr>
          <w:sz w:val="24"/>
          <w:szCs w:val="24"/>
          <w:lang w:val="sr-Cyrl-RS"/>
        </w:rPr>
      </w:pPr>
      <w:r w:rsidRPr="00D6232A">
        <w:rPr>
          <w:sz w:val="24"/>
          <w:szCs w:val="24"/>
          <w:lang w:val="sr-Cyrl-RS"/>
        </w:rPr>
        <w:t>Подносиоцима</w:t>
      </w:r>
      <w:r w:rsidR="009449D5">
        <w:rPr>
          <w:sz w:val="24"/>
          <w:szCs w:val="24"/>
          <w:lang w:val="sr-Cyrl-RS"/>
        </w:rPr>
        <w:t xml:space="preserve"> </w:t>
      </w:r>
      <w:r w:rsidRPr="00D6232A">
        <w:rPr>
          <w:sz w:val="24"/>
          <w:szCs w:val="24"/>
          <w:lang w:val="sr-Cyrl-RS"/>
        </w:rPr>
        <w:t xml:space="preserve">који су остварили услов за другу фазу </w:t>
      </w:r>
      <w:r w:rsidR="00285F64">
        <w:rPr>
          <w:sz w:val="24"/>
          <w:szCs w:val="24"/>
          <w:lang w:val="sr-Cyrl-RS"/>
        </w:rPr>
        <w:t>пријављивања у</w:t>
      </w:r>
      <w:r w:rsidR="009739EA">
        <w:rPr>
          <w:sz w:val="24"/>
          <w:szCs w:val="24"/>
          <w:lang w:val="sr-Cyrl-RS"/>
        </w:rPr>
        <w:t xml:space="preserve"> складу са чланом 37. Правилника,</w:t>
      </w:r>
      <w:r w:rsidR="001D2795">
        <w:rPr>
          <w:sz w:val="24"/>
          <w:szCs w:val="24"/>
          <w:lang w:val="sr-Cyrl-RS"/>
        </w:rPr>
        <w:t xml:space="preserve"> </w:t>
      </w:r>
      <w:r w:rsidRPr="00D6232A">
        <w:rPr>
          <w:sz w:val="24"/>
          <w:szCs w:val="24"/>
          <w:lang w:val="sr-Cyrl-RS"/>
        </w:rPr>
        <w:t xml:space="preserve">биће омогућено да у оквиру апликације </w:t>
      </w:r>
      <w:r w:rsidR="007009DD" w:rsidRPr="00D6232A">
        <w:rPr>
          <w:sz w:val="24"/>
          <w:szCs w:val="24"/>
          <w:lang w:val="sr-Cyrl-RS"/>
        </w:rPr>
        <w:t>Конкурентна</w:t>
      </w:r>
      <w:r w:rsidRPr="00D6232A">
        <w:rPr>
          <w:sz w:val="24"/>
          <w:szCs w:val="24"/>
          <w:lang w:val="sr-Cyrl-RS"/>
        </w:rPr>
        <w:t xml:space="preserve"> пољопривреда</w:t>
      </w:r>
      <w:r w:rsidR="00285F64">
        <w:rPr>
          <w:sz w:val="24"/>
          <w:szCs w:val="24"/>
          <w:lang w:val="sr-Cyrl-RS"/>
        </w:rPr>
        <w:t>,</w:t>
      </w:r>
      <w:r w:rsidRPr="00D6232A">
        <w:rPr>
          <w:sz w:val="24"/>
          <w:szCs w:val="24"/>
          <w:lang w:val="sr-Cyrl-RS"/>
        </w:rPr>
        <w:t xml:space="preserve"> доставе тражену документацију</w:t>
      </w:r>
      <w:r w:rsidR="00732BDE" w:rsidRPr="00D6232A">
        <w:rPr>
          <w:sz w:val="24"/>
          <w:szCs w:val="24"/>
          <w:lang w:val="sr-Cyrl-RS"/>
        </w:rPr>
        <w:t xml:space="preserve"> и то:</w:t>
      </w:r>
    </w:p>
    <w:p w14:paraId="3C178B49" w14:textId="40F58C7E" w:rsidR="00622F52" w:rsidRPr="00D6232A" w:rsidRDefault="002C16ED" w:rsidP="00236BFD">
      <w:pPr>
        <w:pStyle w:val="ListParagraph"/>
        <w:numPr>
          <w:ilvl w:val="0"/>
          <w:numId w:val="43"/>
        </w:numPr>
        <w:ind w:right="-306"/>
        <w:contextualSpacing w:val="0"/>
        <w:jc w:val="both"/>
        <w:rPr>
          <w:sz w:val="24"/>
          <w:szCs w:val="24"/>
          <w:lang w:val="sr-Cyrl-RS"/>
        </w:rPr>
      </w:pPr>
      <w:r w:rsidRPr="00D6232A">
        <w:rPr>
          <w:sz w:val="24"/>
          <w:szCs w:val="24"/>
          <w:lang w:val="sr-Cyrl-RS"/>
        </w:rPr>
        <w:t>ЕСМП</w:t>
      </w:r>
    </w:p>
    <w:p w14:paraId="5BF056E4" w14:textId="23F9D887" w:rsidR="00622F52" w:rsidRPr="00D6232A" w:rsidRDefault="00681B7D" w:rsidP="00236BFD">
      <w:pPr>
        <w:pStyle w:val="ListParagraph"/>
        <w:numPr>
          <w:ilvl w:val="0"/>
          <w:numId w:val="43"/>
        </w:numPr>
        <w:ind w:right="-306"/>
        <w:contextualSpacing w:val="0"/>
        <w:jc w:val="both"/>
        <w:rPr>
          <w:sz w:val="24"/>
          <w:szCs w:val="24"/>
          <w:lang w:val="sr-Cyrl-RS"/>
        </w:rPr>
      </w:pPr>
      <w:r w:rsidRPr="00D6232A">
        <w:rPr>
          <w:sz w:val="24"/>
          <w:szCs w:val="24"/>
          <w:lang w:val="sr-Cyrl-RS"/>
        </w:rPr>
        <w:t>П</w:t>
      </w:r>
      <w:r w:rsidR="002C16ED" w:rsidRPr="00D6232A">
        <w:rPr>
          <w:sz w:val="24"/>
          <w:szCs w:val="24"/>
          <w:lang w:val="sr-Cyrl-RS"/>
        </w:rPr>
        <w:t>исмо о намери</w:t>
      </w:r>
    </w:p>
    <w:p w14:paraId="499577C3" w14:textId="43837B09" w:rsidR="00622F52" w:rsidRPr="00D6232A" w:rsidRDefault="00681B7D" w:rsidP="00236BFD">
      <w:pPr>
        <w:pStyle w:val="ListParagraph"/>
        <w:numPr>
          <w:ilvl w:val="0"/>
          <w:numId w:val="43"/>
        </w:numPr>
        <w:ind w:right="-306"/>
        <w:contextualSpacing w:val="0"/>
        <w:jc w:val="both"/>
        <w:rPr>
          <w:sz w:val="24"/>
          <w:szCs w:val="24"/>
          <w:lang w:val="sr-Cyrl-RS"/>
        </w:rPr>
      </w:pPr>
      <w:r w:rsidRPr="00D6232A">
        <w:rPr>
          <w:sz w:val="24"/>
          <w:szCs w:val="24"/>
          <w:lang w:val="sr-Cyrl-RS"/>
        </w:rPr>
        <w:t>П</w:t>
      </w:r>
      <w:r w:rsidR="002C16ED" w:rsidRPr="00D6232A">
        <w:rPr>
          <w:sz w:val="24"/>
          <w:szCs w:val="24"/>
          <w:lang w:val="sr-Cyrl-RS"/>
        </w:rPr>
        <w:t>ословни план и друго</w:t>
      </w:r>
    </w:p>
    <w:p w14:paraId="43EDB0A7" w14:textId="6257CF0B" w:rsidR="00622F52" w:rsidRPr="00D6232A" w:rsidRDefault="00622F52" w:rsidP="00236BFD">
      <w:pPr>
        <w:pStyle w:val="ListParagraph"/>
        <w:numPr>
          <w:ilvl w:val="0"/>
          <w:numId w:val="43"/>
        </w:numPr>
        <w:ind w:right="-306"/>
        <w:contextualSpacing w:val="0"/>
        <w:jc w:val="both"/>
        <w:rPr>
          <w:sz w:val="24"/>
          <w:szCs w:val="24"/>
          <w:lang w:val="sr-Cyrl-RS"/>
        </w:rPr>
      </w:pPr>
      <w:r>
        <w:rPr>
          <w:sz w:val="24"/>
          <w:szCs w:val="24"/>
          <w:lang w:val="sr-Cyrl-RS"/>
        </w:rPr>
        <w:t>Д</w:t>
      </w:r>
      <w:r w:rsidR="00732BDE" w:rsidRPr="00D6232A">
        <w:rPr>
          <w:sz w:val="24"/>
          <w:szCs w:val="24"/>
          <w:lang w:val="sr-Cyrl-RS"/>
        </w:rPr>
        <w:t>оказ о постојању средстава у износу од 10%</w:t>
      </w:r>
    </w:p>
    <w:p w14:paraId="239101C4" w14:textId="5DAEBD66" w:rsidR="00732BDE" w:rsidRPr="00D6232A" w:rsidRDefault="00622F52" w:rsidP="00236BFD">
      <w:pPr>
        <w:pStyle w:val="ListParagraph"/>
        <w:numPr>
          <w:ilvl w:val="0"/>
          <w:numId w:val="43"/>
        </w:numPr>
        <w:ind w:right="-306"/>
        <w:contextualSpacing w:val="0"/>
        <w:jc w:val="both"/>
        <w:rPr>
          <w:sz w:val="24"/>
          <w:szCs w:val="24"/>
          <w:lang w:val="sr-Cyrl-RS"/>
        </w:rPr>
      </w:pPr>
      <w:r>
        <w:rPr>
          <w:sz w:val="24"/>
          <w:szCs w:val="24"/>
          <w:lang w:val="sr-Cyrl-RS"/>
        </w:rPr>
        <w:t>Д</w:t>
      </w:r>
      <w:r w:rsidR="00EE5FB3" w:rsidRPr="00D6232A">
        <w:rPr>
          <w:sz w:val="24"/>
          <w:szCs w:val="24"/>
          <w:lang w:val="sr-Cyrl-RS"/>
        </w:rPr>
        <w:t>ве изјаве корисника и то о поштовању мера заштита на раду и изјаву о испуњавању минимум релевантних националних стандарда у зависности од врсте активности и инвестиција</w:t>
      </w:r>
    </w:p>
    <w:p w14:paraId="0828C393" w14:textId="67A79AAC" w:rsidR="002C16ED" w:rsidRPr="00AE69E9" w:rsidRDefault="002C16ED" w:rsidP="00742AE8">
      <w:pPr>
        <w:ind w:left="-284" w:right="-306"/>
        <w:jc w:val="both"/>
        <w:rPr>
          <w:sz w:val="24"/>
          <w:szCs w:val="24"/>
          <w:lang w:val="sr-Cyrl-RS"/>
        </w:rPr>
      </w:pPr>
      <w:r w:rsidRPr="00AE69E9">
        <w:rPr>
          <w:sz w:val="24"/>
          <w:szCs w:val="24"/>
          <w:lang w:val="sr-Cyrl-RS"/>
        </w:rPr>
        <w:t>По прегледу достављене документације неопходне за другу фазу аплицирања</w:t>
      </w:r>
      <w:r w:rsidR="009449D5">
        <w:rPr>
          <w:sz w:val="24"/>
          <w:szCs w:val="24"/>
          <w:lang w:val="sr-Cyrl-RS"/>
        </w:rPr>
        <w:t>, подносиоцима који су испунили све захтеве, Р</w:t>
      </w:r>
      <w:r w:rsidRPr="00AE69E9">
        <w:rPr>
          <w:sz w:val="24"/>
          <w:szCs w:val="24"/>
          <w:lang w:val="sr-Cyrl-RS"/>
        </w:rPr>
        <w:t>ешење</w:t>
      </w:r>
      <w:r w:rsidR="009449D5">
        <w:rPr>
          <w:sz w:val="24"/>
          <w:szCs w:val="24"/>
          <w:lang w:val="sr-Cyrl-RS"/>
        </w:rPr>
        <w:t xml:space="preserve"> о одобрењу пројекта и У</w:t>
      </w:r>
      <w:r w:rsidRPr="00AE69E9">
        <w:rPr>
          <w:sz w:val="24"/>
          <w:szCs w:val="24"/>
          <w:lang w:val="sr-Cyrl-RS"/>
        </w:rPr>
        <w:t xml:space="preserve">говор </w:t>
      </w:r>
      <w:r w:rsidR="009449D5">
        <w:rPr>
          <w:sz w:val="24"/>
          <w:szCs w:val="24"/>
          <w:lang w:val="sr-Cyrl-RS"/>
        </w:rPr>
        <w:t xml:space="preserve">са Министарством пољопривреде, шумарства и водопривреде </w:t>
      </w:r>
      <w:r w:rsidRPr="00AE69E9">
        <w:rPr>
          <w:sz w:val="24"/>
          <w:szCs w:val="24"/>
          <w:lang w:val="sr-Cyrl-RS"/>
        </w:rPr>
        <w:t xml:space="preserve">биће достављено у </w:t>
      </w:r>
      <w:r w:rsidRPr="00D6232A">
        <w:rPr>
          <w:b/>
          <w:bCs/>
          <w:color w:val="002060"/>
          <w:sz w:val="24"/>
          <w:szCs w:val="24"/>
          <w:lang w:val="sr-Cyrl-RS"/>
        </w:rPr>
        <w:t>еСандуче</w:t>
      </w:r>
      <w:r w:rsidRPr="00AE69E9">
        <w:rPr>
          <w:sz w:val="24"/>
          <w:szCs w:val="24"/>
          <w:lang w:val="sr-Cyrl-RS"/>
        </w:rPr>
        <w:t xml:space="preserve">. </w:t>
      </w:r>
    </w:p>
    <w:p w14:paraId="5EAC6E10" w14:textId="4D3CD268" w:rsidR="0090242A" w:rsidRPr="00AE69E9" w:rsidRDefault="004058C6" w:rsidP="00742AE8">
      <w:pPr>
        <w:ind w:left="-284" w:right="-306"/>
        <w:jc w:val="center"/>
        <w:rPr>
          <w:sz w:val="24"/>
          <w:szCs w:val="24"/>
          <w:lang w:val="sr-Cyrl-RS"/>
        </w:rPr>
      </w:pPr>
      <w:r w:rsidRPr="00FC0B99">
        <w:rPr>
          <w:noProof/>
          <w:sz w:val="24"/>
          <w:szCs w:val="24"/>
        </w:rPr>
        <w:drawing>
          <wp:inline distT="0" distB="0" distL="0" distR="0" wp14:anchorId="1A223EFF" wp14:editId="1F4F8B90">
            <wp:extent cx="6310253" cy="458909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790"/>
                    <a:stretch/>
                  </pic:blipFill>
                  <pic:spPr bwMode="auto">
                    <a:xfrm>
                      <a:off x="0" y="0"/>
                      <a:ext cx="6336199" cy="4607961"/>
                    </a:xfrm>
                    <a:prstGeom prst="rect">
                      <a:avLst/>
                    </a:prstGeom>
                    <a:ln>
                      <a:noFill/>
                    </a:ln>
                    <a:extLst>
                      <a:ext uri="{53640926-AAD7-44D8-BBD7-CCE9431645EC}">
                        <a14:shadowObscured xmlns:a14="http://schemas.microsoft.com/office/drawing/2010/main"/>
                      </a:ext>
                    </a:extLst>
                  </pic:spPr>
                </pic:pic>
              </a:graphicData>
            </a:graphic>
          </wp:inline>
        </w:drawing>
      </w:r>
    </w:p>
    <w:p w14:paraId="6910DFA9" w14:textId="4C666CE0" w:rsidR="00DD1494" w:rsidRPr="00AE69E9" w:rsidRDefault="00DD1494" w:rsidP="00742AE8">
      <w:pPr>
        <w:ind w:left="-426" w:right="-306"/>
        <w:jc w:val="center"/>
        <w:rPr>
          <w:sz w:val="24"/>
          <w:szCs w:val="24"/>
          <w:lang w:val="sr-Cyrl-RS"/>
        </w:rPr>
      </w:pPr>
      <w:r w:rsidRPr="00AE69E9">
        <w:rPr>
          <w:b/>
          <w:bCs/>
          <w:color w:val="015EB6"/>
          <w:sz w:val="24"/>
          <w:szCs w:val="24"/>
          <w:lang w:val="sr-Cyrl-RS"/>
        </w:rPr>
        <w:t>Слика 24</w:t>
      </w:r>
      <w:r w:rsidR="00BF53C8">
        <w:rPr>
          <w:sz w:val="24"/>
          <w:szCs w:val="24"/>
          <w:lang w:val="sr-Cyrl-RS"/>
        </w:rPr>
        <w:t>. Пословни</w:t>
      </w:r>
      <w:r w:rsidRPr="00AE69E9">
        <w:rPr>
          <w:sz w:val="24"/>
          <w:szCs w:val="24"/>
          <w:lang w:val="sr-Cyrl-RS"/>
        </w:rPr>
        <w:t xml:space="preserve"> план/Писмо о намери</w:t>
      </w:r>
      <w:bookmarkEnd w:id="7"/>
    </w:p>
    <w:sectPr w:rsidR="00DD1494" w:rsidRPr="00AE69E9" w:rsidSect="00A9220D">
      <w:footerReference w:type="default" r:id="rId36"/>
      <w:headerReference w:type="first" r:id="rId37"/>
      <w:footerReference w:type="first" r:id="rId38"/>
      <w:type w:val="continuous"/>
      <w:pgSz w:w="11906" w:h="16838" w:code="9"/>
      <w:pgMar w:top="709" w:right="851" w:bottom="709" w:left="851" w:header="567" w:footer="720" w:gutter="0"/>
      <w:pgBorders w:offsetFrom="page">
        <w:top w:val="single" w:sz="6" w:space="24" w:color="1C9F25"/>
        <w:left w:val="single" w:sz="6" w:space="24" w:color="1C9F25"/>
        <w:bottom w:val="single" w:sz="6" w:space="24" w:color="1C9F25"/>
        <w:right w:val="single" w:sz="6" w:space="24" w:color="1C9F25"/>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E7D40" w14:textId="77777777" w:rsidR="006C5613" w:rsidRDefault="006C5613" w:rsidP="00E67EC1">
      <w:pPr>
        <w:spacing w:after="0" w:line="240" w:lineRule="auto"/>
      </w:pPr>
      <w:r>
        <w:separator/>
      </w:r>
    </w:p>
  </w:endnote>
  <w:endnote w:type="continuationSeparator" w:id="0">
    <w:p w14:paraId="4672169E" w14:textId="77777777" w:rsidR="006C5613" w:rsidRDefault="006C5613" w:rsidP="00E67EC1">
      <w:pPr>
        <w:spacing w:after="0" w:line="240" w:lineRule="auto"/>
      </w:pPr>
      <w:r>
        <w:continuationSeparator/>
      </w:r>
    </w:p>
  </w:endnote>
  <w:endnote w:type="continuationNotice" w:id="1">
    <w:p w14:paraId="579242B1" w14:textId="77777777" w:rsidR="006C5613" w:rsidRDefault="006C56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689089"/>
      <w:docPartObj>
        <w:docPartGallery w:val="Page Numbers (Bottom of Page)"/>
        <w:docPartUnique/>
      </w:docPartObj>
    </w:sdtPr>
    <w:sdtEndPr>
      <w:rPr>
        <w:noProof/>
      </w:rPr>
    </w:sdtEndPr>
    <w:sdtContent>
      <w:p w14:paraId="2FC5E73D" w14:textId="775C5F56" w:rsidR="00802FA1" w:rsidRDefault="00802FA1">
        <w:pPr>
          <w:pStyle w:val="Footer"/>
          <w:jc w:val="center"/>
        </w:pPr>
        <w:r>
          <w:fldChar w:fldCharType="begin"/>
        </w:r>
        <w:r>
          <w:instrText xml:space="preserve"> PAGE   \* MERGEFORMAT </w:instrText>
        </w:r>
        <w:r>
          <w:fldChar w:fldCharType="separate"/>
        </w:r>
        <w:r w:rsidR="007A3286">
          <w:rPr>
            <w:noProof/>
          </w:rPr>
          <w:t>19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9DCDD" w14:textId="77777777" w:rsidR="00802FA1" w:rsidRDefault="00802FA1" w:rsidP="00275996">
    <w:pPr>
      <w:pStyle w:val="Footer"/>
      <w:ind w:left="-993"/>
    </w:pPr>
  </w:p>
  <w:p w14:paraId="42BFB89F" w14:textId="51820842" w:rsidR="00802FA1" w:rsidRDefault="00802FA1" w:rsidP="00275996">
    <w:pPr>
      <w:pStyle w:val="Footer"/>
      <w:ind w:left="-284"/>
      <w:jc w:val="center"/>
    </w:pPr>
    <w:r>
      <w:rPr>
        <w:noProof/>
      </w:rPr>
      <w:drawing>
        <wp:inline distT="0" distB="0" distL="0" distR="0" wp14:anchorId="0483B182" wp14:editId="719247BE">
          <wp:extent cx="6631872" cy="2846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0616" name="Picture 164300616"/>
                  <pic:cNvPicPr/>
                </pic:nvPicPr>
                <pic:blipFill>
                  <a:blip r:embed="rId1">
                    <a:extLst>
                      <a:ext uri="{28A0092B-C50C-407E-A947-70E740481C1C}">
                        <a14:useLocalDpi xmlns:a14="http://schemas.microsoft.com/office/drawing/2010/main" val="0"/>
                      </a:ext>
                    </a:extLst>
                  </a:blip>
                  <a:stretch>
                    <a:fillRect/>
                  </a:stretch>
                </pic:blipFill>
                <pic:spPr>
                  <a:xfrm>
                    <a:off x="0" y="0"/>
                    <a:ext cx="6656590" cy="28566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D3D9C" w14:textId="77777777" w:rsidR="006C5613" w:rsidRDefault="006C5613" w:rsidP="00E67EC1">
      <w:pPr>
        <w:spacing w:after="0" w:line="240" w:lineRule="auto"/>
      </w:pPr>
      <w:r>
        <w:separator/>
      </w:r>
    </w:p>
  </w:footnote>
  <w:footnote w:type="continuationSeparator" w:id="0">
    <w:p w14:paraId="310296DD" w14:textId="77777777" w:rsidR="006C5613" w:rsidRDefault="006C5613" w:rsidP="00E67EC1">
      <w:pPr>
        <w:spacing w:after="0" w:line="240" w:lineRule="auto"/>
      </w:pPr>
      <w:r>
        <w:continuationSeparator/>
      </w:r>
    </w:p>
  </w:footnote>
  <w:footnote w:type="continuationNotice" w:id="1">
    <w:p w14:paraId="1AA28394" w14:textId="77777777" w:rsidR="006C5613" w:rsidRDefault="006C56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FBC89" w14:textId="2AAD32C9" w:rsidR="00802FA1" w:rsidRDefault="00802FA1" w:rsidP="002B20A3">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4D5"/>
    <w:multiLevelType w:val="hybridMultilevel"/>
    <w:tmpl w:val="2898B7D2"/>
    <w:lvl w:ilvl="0" w:tplc="4866E5A2">
      <w:start w:val="1"/>
      <w:numFmt w:val="bullet"/>
      <w:lvlText w:val=""/>
      <w:lvlJc w:val="left"/>
      <w:pPr>
        <w:ind w:left="720" w:hanging="360"/>
      </w:pPr>
      <w:rPr>
        <w:rFonts w:ascii="Wingdings" w:hAnsi="Wingdings" w:hint="default"/>
        <w:b w:val="0"/>
        <w:color w:val="C0000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018C0B2E"/>
    <w:multiLevelType w:val="hybridMultilevel"/>
    <w:tmpl w:val="431014A4"/>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2E719CF"/>
    <w:multiLevelType w:val="hybridMultilevel"/>
    <w:tmpl w:val="925697F8"/>
    <w:lvl w:ilvl="0" w:tplc="4866E5A2">
      <w:start w:val="1"/>
      <w:numFmt w:val="bullet"/>
      <w:lvlText w:val=""/>
      <w:lvlJc w:val="left"/>
      <w:pPr>
        <w:ind w:left="720" w:hanging="360"/>
      </w:pPr>
      <w:rPr>
        <w:rFonts w:ascii="Wingdings" w:hAnsi="Wingdings" w:hint="default"/>
        <w:b w:val="0"/>
        <w:color w:val="C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81D6E81"/>
    <w:multiLevelType w:val="hybridMultilevel"/>
    <w:tmpl w:val="2C2ACFDA"/>
    <w:lvl w:ilvl="0" w:tplc="4866E5A2">
      <w:start w:val="1"/>
      <w:numFmt w:val="bullet"/>
      <w:lvlText w:val=""/>
      <w:lvlJc w:val="left"/>
      <w:pPr>
        <w:ind w:left="720" w:hanging="360"/>
      </w:pPr>
      <w:rPr>
        <w:rFonts w:ascii="Wingdings" w:hAnsi="Wingdings" w:hint="default"/>
        <w:b w:val="0"/>
        <w:color w:val="C0000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15:restartNumberingAfterBreak="0">
    <w:nsid w:val="0D0E0BFA"/>
    <w:multiLevelType w:val="hybridMultilevel"/>
    <w:tmpl w:val="366A0FF6"/>
    <w:lvl w:ilvl="0" w:tplc="21B6CED0">
      <w:start w:val="1"/>
      <w:numFmt w:val="bullet"/>
      <w:lvlText w:val=""/>
      <w:lvlJc w:val="left"/>
      <w:pPr>
        <w:ind w:left="720" w:hanging="360"/>
      </w:pPr>
      <w:rPr>
        <w:rFonts w:ascii="Wingdings" w:hAnsi="Wingding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80860"/>
    <w:multiLevelType w:val="hybridMultilevel"/>
    <w:tmpl w:val="7352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B7B5D"/>
    <w:multiLevelType w:val="hybridMultilevel"/>
    <w:tmpl w:val="E9D04D6A"/>
    <w:lvl w:ilvl="0" w:tplc="D1A0986C">
      <w:numFmt w:val="bullet"/>
      <w:lvlText w:val="-"/>
      <w:lvlJc w:val="left"/>
      <w:pPr>
        <w:ind w:left="1000" w:hanging="360"/>
      </w:pPr>
      <w:rPr>
        <w:rFonts w:ascii="Calibri" w:eastAsiaTheme="minorHAnsi" w:hAnsi="Calibri" w:cs="Calibri"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7" w15:restartNumberingAfterBreak="0">
    <w:nsid w:val="1AD80FC3"/>
    <w:multiLevelType w:val="hybridMultilevel"/>
    <w:tmpl w:val="A4863EFE"/>
    <w:lvl w:ilvl="0" w:tplc="4866E5A2">
      <w:start w:val="1"/>
      <w:numFmt w:val="bullet"/>
      <w:lvlText w:val=""/>
      <w:lvlJc w:val="left"/>
      <w:pPr>
        <w:ind w:left="720" w:hanging="360"/>
      </w:pPr>
      <w:rPr>
        <w:rFonts w:ascii="Wingdings" w:hAnsi="Wingdings" w:hint="default"/>
        <w:b w:val="0"/>
        <w:color w:val="C0000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26C05135"/>
    <w:multiLevelType w:val="hybridMultilevel"/>
    <w:tmpl w:val="B7AE3170"/>
    <w:lvl w:ilvl="0" w:tplc="E7C2B29E">
      <w:start w:val="1"/>
      <w:numFmt w:val="bullet"/>
      <w:lvlText w:val=""/>
      <w:lvlJc w:val="left"/>
      <w:pPr>
        <w:ind w:left="436" w:hanging="360"/>
      </w:pPr>
      <w:rPr>
        <w:rFonts w:ascii="Wingdings" w:hAnsi="Wingdings" w:hint="default"/>
        <w:color w:val="0070C0"/>
      </w:rPr>
    </w:lvl>
    <w:lvl w:ilvl="1" w:tplc="241A0019" w:tentative="1">
      <w:start w:val="1"/>
      <w:numFmt w:val="lowerLetter"/>
      <w:lvlText w:val="%2."/>
      <w:lvlJc w:val="left"/>
      <w:pPr>
        <w:ind w:left="1156" w:hanging="360"/>
      </w:pPr>
    </w:lvl>
    <w:lvl w:ilvl="2" w:tplc="241A001B" w:tentative="1">
      <w:start w:val="1"/>
      <w:numFmt w:val="lowerRoman"/>
      <w:lvlText w:val="%3."/>
      <w:lvlJc w:val="right"/>
      <w:pPr>
        <w:ind w:left="1876" w:hanging="180"/>
      </w:pPr>
    </w:lvl>
    <w:lvl w:ilvl="3" w:tplc="241A000F" w:tentative="1">
      <w:start w:val="1"/>
      <w:numFmt w:val="decimal"/>
      <w:lvlText w:val="%4."/>
      <w:lvlJc w:val="left"/>
      <w:pPr>
        <w:ind w:left="2596" w:hanging="360"/>
      </w:pPr>
    </w:lvl>
    <w:lvl w:ilvl="4" w:tplc="241A0019" w:tentative="1">
      <w:start w:val="1"/>
      <w:numFmt w:val="lowerLetter"/>
      <w:lvlText w:val="%5."/>
      <w:lvlJc w:val="left"/>
      <w:pPr>
        <w:ind w:left="3316" w:hanging="360"/>
      </w:pPr>
    </w:lvl>
    <w:lvl w:ilvl="5" w:tplc="241A001B" w:tentative="1">
      <w:start w:val="1"/>
      <w:numFmt w:val="lowerRoman"/>
      <w:lvlText w:val="%6."/>
      <w:lvlJc w:val="right"/>
      <w:pPr>
        <w:ind w:left="4036" w:hanging="180"/>
      </w:pPr>
    </w:lvl>
    <w:lvl w:ilvl="6" w:tplc="241A000F" w:tentative="1">
      <w:start w:val="1"/>
      <w:numFmt w:val="decimal"/>
      <w:lvlText w:val="%7."/>
      <w:lvlJc w:val="left"/>
      <w:pPr>
        <w:ind w:left="4756" w:hanging="360"/>
      </w:pPr>
    </w:lvl>
    <w:lvl w:ilvl="7" w:tplc="241A0019" w:tentative="1">
      <w:start w:val="1"/>
      <w:numFmt w:val="lowerLetter"/>
      <w:lvlText w:val="%8."/>
      <w:lvlJc w:val="left"/>
      <w:pPr>
        <w:ind w:left="5476" w:hanging="360"/>
      </w:pPr>
    </w:lvl>
    <w:lvl w:ilvl="8" w:tplc="241A001B" w:tentative="1">
      <w:start w:val="1"/>
      <w:numFmt w:val="lowerRoman"/>
      <w:lvlText w:val="%9."/>
      <w:lvlJc w:val="right"/>
      <w:pPr>
        <w:ind w:left="6196" w:hanging="180"/>
      </w:pPr>
    </w:lvl>
  </w:abstractNum>
  <w:abstractNum w:abstractNumId="9" w15:restartNumberingAfterBreak="0">
    <w:nsid w:val="28DE0830"/>
    <w:multiLevelType w:val="hybridMultilevel"/>
    <w:tmpl w:val="ADE0E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1A0ECF"/>
    <w:multiLevelType w:val="hybridMultilevel"/>
    <w:tmpl w:val="506A4C06"/>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2D6B19BF"/>
    <w:multiLevelType w:val="hybridMultilevel"/>
    <w:tmpl w:val="EDA8002C"/>
    <w:lvl w:ilvl="0" w:tplc="E7C2B29E">
      <w:start w:val="1"/>
      <w:numFmt w:val="bullet"/>
      <w:lvlText w:val=""/>
      <w:lvlJc w:val="left"/>
      <w:pPr>
        <w:ind w:left="152" w:hanging="360"/>
      </w:pPr>
      <w:rPr>
        <w:rFonts w:ascii="Wingdings" w:hAnsi="Wingdings" w:hint="default"/>
        <w:color w:val="0070C0"/>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12" w15:restartNumberingAfterBreak="0">
    <w:nsid w:val="2F947A88"/>
    <w:multiLevelType w:val="hybridMultilevel"/>
    <w:tmpl w:val="2CAE88A2"/>
    <w:lvl w:ilvl="0" w:tplc="4866E5A2">
      <w:start w:val="1"/>
      <w:numFmt w:val="bullet"/>
      <w:lvlText w:val=""/>
      <w:lvlJc w:val="left"/>
      <w:pPr>
        <w:ind w:left="720" w:hanging="360"/>
      </w:pPr>
      <w:rPr>
        <w:rFonts w:ascii="Wingdings" w:hAnsi="Wingdings" w:hint="default"/>
        <w:b w:val="0"/>
        <w:color w:val="C0000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2FBE5982"/>
    <w:multiLevelType w:val="hybridMultilevel"/>
    <w:tmpl w:val="1CA68C16"/>
    <w:lvl w:ilvl="0" w:tplc="E7C2B29E">
      <w:start w:val="1"/>
      <w:numFmt w:val="bullet"/>
      <w:lvlText w:val=""/>
      <w:lvlJc w:val="left"/>
      <w:pPr>
        <w:ind w:left="720" w:hanging="360"/>
      </w:pPr>
      <w:rPr>
        <w:rFonts w:ascii="Wingdings" w:hAnsi="Wingding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041DE0"/>
    <w:multiLevelType w:val="hybridMultilevel"/>
    <w:tmpl w:val="EE48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F0410"/>
    <w:multiLevelType w:val="hybridMultilevel"/>
    <w:tmpl w:val="35568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944DB5"/>
    <w:multiLevelType w:val="hybridMultilevel"/>
    <w:tmpl w:val="46B864C4"/>
    <w:lvl w:ilvl="0" w:tplc="228260BE">
      <w:start w:val="1"/>
      <w:numFmt w:val="decimal"/>
      <w:lvlText w:val="%1."/>
      <w:lvlJc w:val="left"/>
      <w:pPr>
        <w:ind w:left="720" w:hanging="360"/>
      </w:pPr>
      <w:rPr>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D04E74"/>
    <w:multiLevelType w:val="hybridMultilevel"/>
    <w:tmpl w:val="177EBCD6"/>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42F90849"/>
    <w:multiLevelType w:val="hybridMultilevel"/>
    <w:tmpl w:val="1200F8AA"/>
    <w:lvl w:ilvl="0" w:tplc="04090005">
      <w:start w:val="1"/>
      <w:numFmt w:val="bullet"/>
      <w:lvlText w:val=""/>
      <w:lvlJc w:val="left"/>
      <w:pPr>
        <w:ind w:left="436" w:hanging="360"/>
      </w:pPr>
      <w:rPr>
        <w:rFonts w:ascii="Wingdings" w:hAnsi="Wingdings" w:hint="default"/>
      </w:rPr>
    </w:lvl>
    <w:lvl w:ilvl="1" w:tplc="281A0003">
      <w:start w:val="1"/>
      <w:numFmt w:val="bullet"/>
      <w:lvlText w:val="o"/>
      <w:lvlJc w:val="left"/>
      <w:pPr>
        <w:ind w:left="1156" w:hanging="360"/>
      </w:pPr>
      <w:rPr>
        <w:rFonts w:ascii="Courier New" w:hAnsi="Courier New" w:cs="Courier New" w:hint="default"/>
      </w:rPr>
    </w:lvl>
    <w:lvl w:ilvl="2" w:tplc="281A0005" w:tentative="1">
      <w:start w:val="1"/>
      <w:numFmt w:val="bullet"/>
      <w:lvlText w:val=""/>
      <w:lvlJc w:val="left"/>
      <w:pPr>
        <w:ind w:left="1876" w:hanging="360"/>
      </w:pPr>
      <w:rPr>
        <w:rFonts w:ascii="Wingdings" w:hAnsi="Wingdings" w:hint="default"/>
      </w:rPr>
    </w:lvl>
    <w:lvl w:ilvl="3" w:tplc="281A0001" w:tentative="1">
      <w:start w:val="1"/>
      <w:numFmt w:val="bullet"/>
      <w:lvlText w:val=""/>
      <w:lvlJc w:val="left"/>
      <w:pPr>
        <w:ind w:left="2596" w:hanging="360"/>
      </w:pPr>
      <w:rPr>
        <w:rFonts w:ascii="Symbol" w:hAnsi="Symbol" w:hint="default"/>
      </w:rPr>
    </w:lvl>
    <w:lvl w:ilvl="4" w:tplc="281A0003" w:tentative="1">
      <w:start w:val="1"/>
      <w:numFmt w:val="bullet"/>
      <w:lvlText w:val="o"/>
      <w:lvlJc w:val="left"/>
      <w:pPr>
        <w:ind w:left="3316" w:hanging="360"/>
      </w:pPr>
      <w:rPr>
        <w:rFonts w:ascii="Courier New" w:hAnsi="Courier New" w:cs="Courier New" w:hint="default"/>
      </w:rPr>
    </w:lvl>
    <w:lvl w:ilvl="5" w:tplc="281A0005" w:tentative="1">
      <w:start w:val="1"/>
      <w:numFmt w:val="bullet"/>
      <w:lvlText w:val=""/>
      <w:lvlJc w:val="left"/>
      <w:pPr>
        <w:ind w:left="4036" w:hanging="360"/>
      </w:pPr>
      <w:rPr>
        <w:rFonts w:ascii="Wingdings" w:hAnsi="Wingdings" w:hint="default"/>
      </w:rPr>
    </w:lvl>
    <w:lvl w:ilvl="6" w:tplc="281A0001" w:tentative="1">
      <w:start w:val="1"/>
      <w:numFmt w:val="bullet"/>
      <w:lvlText w:val=""/>
      <w:lvlJc w:val="left"/>
      <w:pPr>
        <w:ind w:left="4756" w:hanging="360"/>
      </w:pPr>
      <w:rPr>
        <w:rFonts w:ascii="Symbol" w:hAnsi="Symbol" w:hint="default"/>
      </w:rPr>
    </w:lvl>
    <w:lvl w:ilvl="7" w:tplc="281A0003" w:tentative="1">
      <w:start w:val="1"/>
      <w:numFmt w:val="bullet"/>
      <w:lvlText w:val="o"/>
      <w:lvlJc w:val="left"/>
      <w:pPr>
        <w:ind w:left="5476" w:hanging="360"/>
      </w:pPr>
      <w:rPr>
        <w:rFonts w:ascii="Courier New" w:hAnsi="Courier New" w:cs="Courier New" w:hint="default"/>
      </w:rPr>
    </w:lvl>
    <w:lvl w:ilvl="8" w:tplc="281A0005" w:tentative="1">
      <w:start w:val="1"/>
      <w:numFmt w:val="bullet"/>
      <w:lvlText w:val=""/>
      <w:lvlJc w:val="left"/>
      <w:pPr>
        <w:ind w:left="6196" w:hanging="360"/>
      </w:pPr>
      <w:rPr>
        <w:rFonts w:ascii="Wingdings" w:hAnsi="Wingdings" w:hint="default"/>
      </w:rPr>
    </w:lvl>
  </w:abstractNum>
  <w:abstractNum w:abstractNumId="19" w15:restartNumberingAfterBreak="0">
    <w:nsid w:val="44A52C9E"/>
    <w:multiLevelType w:val="hybridMultilevel"/>
    <w:tmpl w:val="42D40E32"/>
    <w:lvl w:ilvl="0" w:tplc="775A21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F418F"/>
    <w:multiLevelType w:val="hybridMultilevel"/>
    <w:tmpl w:val="8346A8D6"/>
    <w:lvl w:ilvl="0" w:tplc="4866E5A2">
      <w:start w:val="1"/>
      <w:numFmt w:val="bullet"/>
      <w:lvlText w:val=""/>
      <w:lvlJc w:val="left"/>
      <w:pPr>
        <w:ind w:left="720" w:hanging="360"/>
      </w:pPr>
      <w:rPr>
        <w:rFonts w:ascii="Wingdings" w:hAnsi="Wingdings" w:hint="default"/>
        <w:b w:val="0"/>
        <w:color w:val="C00000"/>
      </w:rPr>
    </w:lvl>
    <w:lvl w:ilvl="1" w:tplc="BD445F58">
      <w:numFmt w:val="bullet"/>
      <w:lvlText w:val="-"/>
      <w:lvlJc w:val="left"/>
      <w:pPr>
        <w:ind w:left="1440" w:hanging="360"/>
      </w:pPr>
      <w:rPr>
        <w:rFonts w:ascii="Calibri" w:eastAsiaTheme="minorHAnsi" w:hAnsi="Calibri" w:cs="Calibri"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47B52EE2"/>
    <w:multiLevelType w:val="hybridMultilevel"/>
    <w:tmpl w:val="6D08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C67FF9"/>
    <w:multiLevelType w:val="hybridMultilevel"/>
    <w:tmpl w:val="0B4A61C4"/>
    <w:lvl w:ilvl="0" w:tplc="0409000B">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3" w15:restartNumberingAfterBreak="0">
    <w:nsid w:val="4A737188"/>
    <w:multiLevelType w:val="hybridMultilevel"/>
    <w:tmpl w:val="7DC8D408"/>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4A7A76A8"/>
    <w:multiLevelType w:val="hybridMultilevel"/>
    <w:tmpl w:val="20D4B8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73CC9"/>
    <w:multiLevelType w:val="hybridMultilevel"/>
    <w:tmpl w:val="6D2C9108"/>
    <w:lvl w:ilvl="0" w:tplc="4866E5A2">
      <w:start w:val="1"/>
      <w:numFmt w:val="bullet"/>
      <w:lvlText w:val=""/>
      <w:lvlJc w:val="left"/>
      <w:pPr>
        <w:ind w:left="1440" w:hanging="360"/>
      </w:pPr>
      <w:rPr>
        <w:rFonts w:ascii="Wingdings" w:hAnsi="Wingdings" w:hint="default"/>
        <w:b w:val="0"/>
        <w:color w:val="C00000"/>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6" w15:restartNumberingAfterBreak="0">
    <w:nsid w:val="4E3642C6"/>
    <w:multiLevelType w:val="hybridMultilevel"/>
    <w:tmpl w:val="62C210F2"/>
    <w:lvl w:ilvl="0" w:tplc="379CE7CE">
      <w:start w:val="4"/>
      <w:numFmt w:val="decimal"/>
      <w:lvlText w:val="%1."/>
      <w:lvlJc w:val="left"/>
      <w:pPr>
        <w:ind w:left="2989" w:hanging="360"/>
      </w:pPr>
      <w:rPr>
        <w:rFonts w:hint="default"/>
      </w:rPr>
    </w:lvl>
    <w:lvl w:ilvl="1" w:tplc="241A0019" w:tentative="1">
      <w:start w:val="1"/>
      <w:numFmt w:val="lowerLetter"/>
      <w:lvlText w:val="%2."/>
      <w:lvlJc w:val="left"/>
      <w:pPr>
        <w:ind w:left="3709" w:hanging="360"/>
      </w:pPr>
    </w:lvl>
    <w:lvl w:ilvl="2" w:tplc="241A001B" w:tentative="1">
      <w:start w:val="1"/>
      <w:numFmt w:val="lowerRoman"/>
      <w:lvlText w:val="%3."/>
      <w:lvlJc w:val="right"/>
      <w:pPr>
        <w:ind w:left="4429" w:hanging="180"/>
      </w:pPr>
    </w:lvl>
    <w:lvl w:ilvl="3" w:tplc="241A000F" w:tentative="1">
      <w:start w:val="1"/>
      <w:numFmt w:val="decimal"/>
      <w:lvlText w:val="%4."/>
      <w:lvlJc w:val="left"/>
      <w:pPr>
        <w:ind w:left="5149" w:hanging="360"/>
      </w:pPr>
    </w:lvl>
    <w:lvl w:ilvl="4" w:tplc="241A0019" w:tentative="1">
      <w:start w:val="1"/>
      <w:numFmt w:val="lowerLetter"/>
      <w:lvlText w:val="%5."/>
      <w:lvlJc w:val="left"/>
      <w:pPr>
        <w:ind w:left="5869" w:hanging="360"/>
      </w:pPr>
    </w:lvl>
    <w:lvl w:ilvl="5" w:tplc="241A001B" w:tentative="1">
      <w:start w:val="1"/>
      <w:numFmt w:val="lowerRoman"/>
      <w:lvlText w:val="%6."/>
      <w:lvlJc w:val="right"/>
      <w:pPr>
        <w:ind w:left="6589" w:hanging="180"/>
      </w:pPr>
    </w:lvl>
    <w:lvl w:ilvl="6" w:tplc="241A000F" w:tentative="1">
      <w:start w:val="1"/>
      <w:numFmt w:val="decimal"/>
      <w:lvlText w:val="%7."/>
      <w:lvlJc w:val="left"/>
      <w:pPr>
        <w:ind w:left="7309" w:hanging="360"/>
      </w:pPr>
    </w:lvl>
    <w:lvl w:ilvl="7" w:tplc="241A0019" w:tentative="1">
      <w:start w:val="1"/>
      <w:numFmt w:val="lowerLetter"/>
      <w:lvlText w:val="%8."/>
      <w:lvlJc w:val="left"/>
      <w:pPr>
        <w:ind w:left="8029" w:hanging="360"/>
      </w:pPr>
    </w:lvl>
    <w:lvl w:ilvl="8" w:tplc="241A001B" w:tentative="1">
      <w:start w:val="1"/>
      <w:numFmt w:val="lowerRoman"/>
      <w:lvlText w:val="%9."/>
      <w:lvlJc w:val="right"/>
      <w:pPr>
        <w:ind w:left="8749" w:hanging="180"/>
      </w:pPr>
    </w:lvl>
  </w:abstractNum>
  <w:abstractNum w:abstractNumId="27" w15:restartNumberingAfterBreak="0">
    <w:nsid w:val="4F315E55"/>
    <w:multiLevelType w:val="hybridMultilevel"/>
    <w:tmpl w:val="532C2D46"/>
    <w:lvl w:ilvl="0" w:tplc="A7AE480E">
      <w:start w:val="1"/>
      <w:numFmt w:val="bullet"/>
      <w:lvlText w:val=""/>
      <w:lvlJc w:val="left"/>
      <w:pPr>
        <w:ind w:left="436" w:hanging="360"/>
      </w:pPr>
      <w:rPr>
        <w:rFonts w:ascii="Wingdings" w:hAnsi="Wingdings" w:hint="default"/>
        <w:b w:val="0"/>
        <w:color w:val="0070C0"/>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28" w15:restartNumberingAfterBreak="0">
    <w:nsid w:val="508962E4"/>
    <w:multiLevelType w:val="hybridMultilevel"/>
    <w:tmpl w:val="12582C0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9" w15:restartNumberingAfterBreak="0">
    <w:nsid w:val="56925426"/>
    <w:multiLevelType w:val="hybridMultilevel"/>
    <w:tmpl w:val="68B449F2"/>
    <w:lvl w:ilvl="0" w:tplc="775A2106">
      <w:numFmt w:val="bullet"/>
      <w:lvlText w:val="-"/>
      <w:lvlJc w:val="left"/>
      <w:pPr>
        <w:ind w:left="436" w:hanging="360"/>
      </w:pPr>
      <w:rPr>
        <w:rFonts w:ascii="Calibri" w:eastAsiaTheme="minorHAnsi" w:hAnsi="Calibri" w:cs="Calibri" w:hint="default"/>
      </w:rPr>
    </w:lvl>
    <w:lvl w:ilvl="1" w:tplc="775A2106">
      <w:numFmt w:val="bullet"/>
      <w:lvlText w:val="-"/>
      <w:lvlJc w:val="left"/>
      <w:pPr>
        <w:ind w:left="1156" w:hanging="360"/>
      </w:pPr>
      <w:rPr>
        <w:rFonts w:ascii="Calibri" w:eastAsiaTheme="minorHAnsi" w:hAnsi="Calibri" w:cs="Calibri" w:hint="default"/>
      </w:rPr>
    </w:lvl>
    <w:lvl w:ilvl="2" w:tplc="281A0005" w:tentative="1">
      <w:start w:val="1"/>
      <w:numFmt w:val="bullet"/>
      <w:lvlText w:val=""/>
      <w:lvlJc w:val="left"/>
      <w:pPr>
        <w:ind w:left="1876" w:hanging="360"/>
      </w:pPr>
      <w:rPr>
        <w:rFonts w:ascii="Wingdings" w:hAnsi="Wingdings" w:hint="default"/>
      </w:rPr>
    </w:lvl>
    <w:lvl w:ilvl="3" w:tplc="281A0001" w:tentative="1">
      <w:start w:val="1"/>
      <w:numFmt w:val="bullet"/>
      <w:lvlText w:val=""/>
      <w:lvlJc w:val="left"/>
      <w:pPr>
        <w:ind w:left="2596" w:hanging="360"/>
      </w:pPr>
      <w:rPr>
        <w:rFonts w:ascii="Symbol" w:hAnsi="Symbol" w:hint="default"/>
      </w:rPr>
    </w:lvl>
    <w:lvl w:ilvl="4" w:tplc="281A0003" w:tentative="1">
      <w:start w:val="1"/>
      <w:numFmt w:val="bullet"/>
      <w:lvlText w:val="o"/>
      <w:lvlJc w:val="left"/>
      <w:pPr>
        <w:ind w:left="3316" w:hanging="360"/>
      </w:pPr>
      <w:rPr>
        <w:rFonts w:ascii="Courier New" w:hAnsi="Courier New" w:cs="Courier New" w:hint="default"/>
      </w:rPr>
    </w:lvl>
    <w:lvl w:ilvl="5" w:tplc="281A0005" w:tentative="1">
      <w:start w:val="1"/>
      <w:numFmt w:val="bullet"/>
      <w:lvlText w:val=""/>
      <w:lvlJc w:val="left"/>
      <w:pPr>
        <w:ind w:left="4036" w:hanging="360"/>
      </w:pPr>
      <w:rPr>
        <w:rFonts w:ascii="Wingdings" w:hAnsi="Wingdings" w:hint="default"/>
      </w:rPr>
    </w:lvl>
    <w:lvl w:ilvl="6" w:tplc="281A0001" w:tentative="1">
      <w:start w:val="1"/>
      <w:numFmt w:val="bullet"/>
      <w:lvlText w:val=""/>
      <w:lvlJc w:val="left"/>
      <w:pPr>
        <w:ind w:left="4756" w:hanging="360"/>
      </w:pPr>
      <w:rPr>
        <w:rFonts w:ascii="Symbol" w:hAnsi="Symbol" w:hint="default"/>
      </w:rPr>
    </w:lvl>
    <w:lvl w:ilvl="7" w:tplc="281A0003" w:tentative="1">
      <w:start w:val="1"/>
      <w:numFmt w:val="bullet"/>
      <w:lvlText w:val="o"/>
      <w:lvlJc w:val="left"/>
      <w:pPr>
        <w:ind w:left="5476" w:hanging="360"/>
      </w:pPr>
      <w:rPr>
        <w:rFonts w:ascii="Courier New" w:hAnsi="Courier New" w:cs="Courier New" w:hint="default"/>
      </w:rPr>
    </w:lvl>
    <w:lvl w:ilvl="8" w:tplc="281A0005" w:tentative="1">
      <w:start w:val="1"/>
      <w:numFmt w:val="bullet"/>
      <w:lvlText w:val=""/>
      <w:lvlJc w:val="left"/>
      <w:pPr>
        <w:ind w:left="6196" w:hanging="360"/>
      </w:pPr>
      <w:rPr>
        <w:rFonts w:ascii="Wingdings" w:hAnsi="Wingdings" w:hint="default"/>
      </w:rPr>
    </w:lvl>
  </w:abstractNum>
  <w:abstractNum w:abstractNumId="30" w15:restartNumberingAfterBreak="0">
    <w:nsid w:val="57773E9A"/>
    <w:multiLevelType w:val="hybridMultilevel"/>
    <w:tmpl w:val="0F9EA12C"/>
    <w:lvl w:ilvl="0" w:tplc="A7AE480E">
      <w:start w:val="1"/>
      <w:numFmt w:val="bullet"/>
      <w:lvlText w:val=""/>
      <w:lvlJc w:val="left"/>
      <w:pPr>
        <w:ind w:left="1440" w:hanging="360"/>
      </w:pPr>
      <w:rPr>
        <w:rFonts w:ascii="Wingdings" w:hAnsi="Wingdings" w:hint="default"/>
        <w:b w:val="0"/>
        <w:color w:val="0070C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58A4580E"/>
    <w:multiLevelType w:val="hybridMultilevel"/>
    <w:tmpl w:val="5EE4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084C57"/>
    <w:multiLevelType w:val="hybridMultilevel"/>
    <w:tmpl w:val="F8A09CC0"/>
    <w:lvl w:ilvl="0" w:tplc="4866E5A2">
      <w:start w:val="1"/>
      <w:numFmt w:val="bullet"/>
      <w:lvlText w:val=""/>
      <w:lvlJc w:val="left"/>
      <w:pPr>
        <w:ind w:left="720" w:hanging="360"/>
      </w:pPr>
      <w:rPr>
        <w:rFonts w:ascii="Wingdings" w:hAnsi="Wingdings" w:hint="default"/>
        <w:b w:val="0"/>
        <w:color w:val="C0000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5D2947CC"/>
    <w:multiLevelType w:val="hybridMultilevel"/>
    <w:tmpl w:val="60C26764"/>
    <w:lvl w:ilvl="0" w:tplc="21B6CED0">
      <w:start w:val="1"/>
      <w:numFmt w:val="bullet"/>
      <w:lvlText w:val=""/>
      <w:lvlJc w:val="left"/>
      <w:pPr>
        <w:ind w:left="720" w:hanging="360"/>
      </w:pPr>
      <w:rPr>
        <w:rFonts w:ascii="Wingdings" w:hAnsi="Wingdings" w:hint="default"/>
        <w:b w:val="0"/>
        <w:color w:val="C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5F5C1BB7"/>
    <w:multiLevelType w:val="hybridMultilevel"/>
    <w:tmpl w:val="C548059E"/>
    <w:lvl w:ilvl="0" w:tplc="E9C265AC">
      <w:start w:val="1"/>
      <w:numFmt w:val="bullet"/>
      <w:lvlText w:val=""/>
      <w:lvlJc w:val="left"/>
      <w:pPr>
        <w:ind w:left="1440" w:hanging="360"/>
      </w:pPr>
      <w:rPr>
        <w:rFonts w:ascii="Wingdings" w:hAnsi="Wingdings"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A21CC6"/>
    <w:multiLevelType w:val="hybridMultilevel"/>
    <w:tmpl w:val="FDE02510"/>
    <w:lvl w:ilvl="0" w:tplc="0409000B">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64306408"/>
    <w:multiLevelType w:val="hybridMultilevel"/>
    <w:tmpl w:val="E67CBA1C"/>
    <w:lvl w:ilvl="0" w:tplc="21B6CED0">
      <w:start w:val="1"/>
      <w:numFmt w:val="bullet"/>
      <w:lvlText w:val=""/>
      <w:lvlJc w:val="left"/>
      <w:pPr>
        <w:ind w:left="720" w:hanging="360"/>
      </w:pPr>
      <w:rPr>
        <w:rFonts w:ascii="Wingdings" w:hAnsi="Wingdings" w:hint="default"/>
        <w:b w:val="0"/>
        <w:color w:val="C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647067F4"/>
    <w:multiLevelType w:val="hybridMultilevel"/>
    <w:tmpl w:val="D0888E78"/>
    <w:lvl w:ilvl="0" w:tplc="775A2106">
      <w:numFmt w:val="bullet"/>
      <w:lvlText w:val="-"/>
      <w:lvlJc w:val="left"/>
      <w:pPr>
        <w:ind w:left="436" w:hanging="360"/>
      </w:pPr>
      <w:rPr>
        <w:rFonts w:ascii="Calibri" w:eastAsiaTheme="minorHAnsi" w:hAnsi="Calibri" w:cs="Calibri"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8" w15:restartNumberingAfterBreak="0">
    <w:nsid w:val="6AB72DF4"/>
    <w:multiLevelType w:val="hybridMultilevel"/>
    <w:tmpl w:val="AEA8D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020E2C"/>
    <w:multiLevelType w:val="hybridMultilevel"/>
    <w:tmpl w:val="C28E5F24"/>
    <w:lvl w:ilvl="0" w:tplc="733C5688">
      <w:start w:val="1"/>
      <w:numFmt w:val="bullet"/>
      <w:lvlText w:val=""/>
      <w:lvlJc w:val="left"/>
      <w:pPr>
        <w:ind w:left="720" w:hanging="360"/>
      </w:pPr>
      <w:rPr>
        <w:rFonts w:ascii="Wingdings" w:hAnsi="Wingdings" w:hint="default"/>
        <w:b w:val="0"/>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9FD2235"/>
    <w:multiLevelType w:val="hybridMultilevel"/>
    <w:tmpl w:val="10342096"/>
    <w:lvl w:ilvl="0" w:tplc="A7AE480E">
      <w:start w:val="1"/>
      <w:numFmt w:val="bullet"/>
      <w:lvlText w:val=""/>
      <w:lvlJc w:val="left"/>
      <w:pPr>
        <w:ind w:left="436" w:hanging="360"/>
      </w:pPr>
      <w:rPr>
        <w:rFonts w:ascii="Wingdings" w:hAnsi="Wingdings" w:hint="default"/>
        <w:b w:val="0"/>
        <w:color w:val="0070C0"/>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41" w15:restartNumberingAfterBreak="0">
    <w:nsid w:val="7B59510D"/>
    <w:multiLevelType w:val="hybridMultilevel"/>
    <w:tmpl w:val="29C60B26"/>
    <w:lvl w:ilvl="0" w:tplc="241A000F">
      <w:start w:val="1"/>
      <w:numFmt w:val="decimal"/>
      <w:lvlText w:val="%1."/>
      <w:lvlJc w:val="left"/>
      <w:pPr>
        <w:ind w:left="436" w:hanging="360"/>
      </w:pPr>
    </w:lvl>
    <w:lvl w:ilvl="1" w:tplc="241A0019" w:tentative="1">
      <w:start w:val="1"/>
      <w:numFmt w:val="lowerLetter"/>
      <w:lvlText w:val="%2."/>
      <w:lvlJc w:val="left"/>
      <w:pPr>
        <w:ind w:left="1156" w:hanging="360"/>
      </w:pPr>
    </w:lvl>
    <w:lvl w:ilvl="2" w:tplc="241A001B" w:tentative="1">
      <w:start w:val="1"/>
      <w:numFmt w:val="lowerRoman"/>
      <w:lvlText w:val="%3."/>
      <w:lvlJc w:val="right"/>
      <w:pPr>
        <w:ind w:left="1876" w:hanging="180"/>
      </w:pPr>
    </w:lvl>
    <w:lvl w:ilvl="3" w:tplc="241A000F" w:tentative="1">
      <w:start w:val="1"/>
      <w:numFmt w:val="decimal"/>
      <w:lvlText w:val="%4."/>
      <w:lvlJc w:val="left"/>
      <w:pPr>
        <w:ind w:left="2596" w:hanging="360"/>
      </w:pPr>
    </w:lvl>
    <w:lvl w:ilvl="4" w:tplc="241A0019" w:tentative="1">
      <w:start w:val="1"/>
      <w:numFmt w:val="lowerLetter"/>
      <w:lvlText w:val="%5."/>
      <w:lvlJc w:val="left"/>
      <w:pPr>
        <w:ind w:left="3316" w:hanging="360"/>
      </w:pPr>
    </w:lvl>
    <w:lvl w:ilvl="5" w:tplc="241A001B" w:tentative="1">
      <w:start w:val="1"/>
      <w:numFmt w:val="lowerRoman"/>
      <w:lvlText w:val="%6."/>
      <w:lvlJc w:val="right"/>
      <w:pPr>
        <w:ind w:left="4036" w:hanging="180"/>
      </w:pPr>
    </w:lvl>
    <w:lvl w:ilvl="6" w:tplc="241A000F" w:tentative="1">
      <w:start w:val="1"/>
      <w:numFmt w:val="decimal"/>
      <w:lvlText w:val="%7."/>
      <w:lvlJc w:val="left"/>
      <w:pPr>
        <w:ind w:left="4756" w:hanging="360"/>
      </w:pPr>
    </w:lvl>
    <w:lvl w:ilvl="7" w:tplc="241A0019" w:tentative="1">
      <w:start w:val="1"/>
      <w:numFmt w:val="lowerLetter"/>
      <w:lvlText w:val="%8."/>
      <w:lvlJc w:val="left"/>
      <w:pPr>
        <w:ind w:left="5476" w:hanging="360"/>
      </w:pPr>
    </w:lvl>
    <w:lvl w:ilvl="8" w:tplc="241A001B" w:tentative="1">
      <w:start w:val="1"/>
      <w:numFmt w:val="lowerRoman"/>
      <w:lvlText w:val="%9."/>
      <w:lvlJc w:val="right"/>
      <w:pPr>
        <w:ind w:left="6196" w:hanging="180"/>
      </w:pPr>
    </w:lvl>
  </w:abstractNum>
  <w:abstractNum w:abstractNumId="42" w15:restartNumberingAfterBreak="0">
    <w:nsid w:val="7C9E1259"/>
    <w:multiLevelType w:val="hybridMultilevel"/>
    <w:tmpl w:val="EE945378"/>
    <w:lvl w:ilvl="0" w:tplc="241A000F">
      <w:start w:val="1"/>
      <w:numFmt w:val="decimal"/>
      <w:lvlText w:val="%1."/>
      <w:lvlJc w:val="left"/>
      <w:pPr>
        <w:ind w:left="720" w:hanging="360"/>
      </w:pPr>
      <w:rPr>
        <w:rFonts w:hint="default"/>
        <w:b w:val="0"/>
        <w:color w:val="C0000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15:restartNumberingAfterBreak="0">
    <w:nsid w:val="7E9F6C93"/>
    <w:multiLevelType w:val="multilevel"/>
    <w:tmpl w:val="D05CFC4C"/>
    <w:lvl w:ilvl="0">
      <w:start w:val="1"/>
      <w:numFmt w:val="decimal"/>
      <w:lvlText w:val="%1."/>
      <w:lvlJc w:val="left"/>
      <w:pPr>
        <w:ind w:left="360" w:hanging="360"/>
      </w:pPr>
      <w:rPr>
        <w:rFonts w:hint="default"/>
      </w:rPr>
    </w:lvl>
    <w:lvl w:ilvl="1">
      <w:start w:val="1"/>
      <w:numFmt w:val="decimal"/>
      <w:pStyle w:val="Heading2"/>
      <w:lvlText w:val="%1.%2."/>
      <w:lvlJc w:val="left"/>
      <w:pPr>
        <w:ind w:left="2276"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3"/>
  </w:num>
  <w:num w:numId="2">
    <w:abstractNumId w:val="14"/>
  </w:num>
  <w:num w:numId="3">
    <w:abstractNumId w:val="10"/>
  </w:num>
  <w:num w:numId="4">
    <w:abstractNumId w:val="23"/>
  </w:num>
  <w:num w:numId="5">
    <w:abstractNumId w:val="17"/>
  </w:num>
  <w:num w:numId="6">
    <w:abstractNumId w:val="1"/>
  </w:num>
  <w:num w:numId="7">
    <w:abstractNumId w:val="26"/>
  </w:num>
  <w:num w:numId="8">
    <w:abstractNumId w:val="9"/>
  </w:num>
  <w:num w:numId="9">
    <w:abstractNumId w:val="28"/>
  </w:num>
  <w:num w:numId="10">
    <w:abstractNumId w:val="25"/>
  </w:num>
  <w:num w:numId="11">
    <w:abstractNumId w:val="20"/>
  </w:num>
  <w:num w:numId="12">
    <w:abstractNumId w:val="2"/>
  </w:num>
  <w:num w:numId="13">
    <w:abstractNumId w:val="12"/>
  </w:num>
  <w:num w:numId="14">
    <w:abstractNumId w:val="3"/>
  </w:num>
  <w:num w:numId="15">
    <w:abstractNumId w:val="7"/>
  </w:num>
  <w:num w:numId="16">
    <w:abstractNumId w:val="32"/>
  </w:num>
  <w:num w:numId="17">
    <w:abstractNumId w:val="42"/>
  </w:num>
  <w:num w:numId="18">
    <w:abstractNumId w:val="0"/>
  </w:num>
  <w:num w:numId="19">
    <w:abstractNumId w:val="4"/>
  </w:num>
  <w:num w:numId="20">
    <w:abstractNumId w:val="33"/>
  </w:num>
  <w:num w:numId="21">
    <w:abstractNumId w:val="36"/>
  </w:num>
  <w:num w:numId="22">
    <w:abstractNumId w:val="5"/>
  </w:num>
  <w:num w:numId="23">
    <w:abstractNumId w:val="31"/>
  </w:num>
  <w:num w:numId="24">
    <w:abstractNumId w:val="30"/>
  </w:num>
  <w:num w:numId="25">
    <w:abstractNumId w:val="39"/>
  </w:num>
  <w:num w:numId="26">
    <w:abstractNumId w:val="21"/>
  </w:num>
  <w:num w:numId="27">
    <w:abstractNumId w:val="24"/>
  </w:num>
  <w:num w:numId="28">
    <w:abstractNumId w:val="15"/>
  </w:num>
  <w:num w:numId="29">
    <w:abstractNumId w:val="38"/>
  </w:num>
  <w:num w:numId="30">
    <w:abstractNumId w:val="41"/>
  </w:num>
  <w:num w:numId="31">
    <w:abstractNumId w:val="8"/>
  </w:num>
  <w:num w:numId="32">
    <w:abstractNumId w:val="13"/>
  </w:num>
  <w:num w:numId="33">
    <w:abstractNumId w:val="11"/>
  </w:num>
  <w:num w:numId="34">
    <w:abstractNumId w:val="34"/>
  </w:num>
  <w:num w:numId="35">
    <w:abstractNumId w:val="27"/>
  </w:num>
  <w:num w:numId="36">
    <w:abstractNumId w:val="40"/>
  </w:num>
  <w:num w:numId="37">
    <w:abstractNumId w:val="19"/>
  </w:num>
  <w:num w:numId="38">
    <w:abstractNumId w:val="6"/>
  </w:num>
  <w:num w:numId="39">
    <w:abstractNumId w:val="18"/>
  </w:num>
  <w:num w:numId="40">
    <w:abstractNumId w:val="22"/>
  </w:num>
  <w:num w:numId="41">
    <w:abstractNumId w:val="35"/>
  </w:num>
  <w:num w:numId="42">
    <w:abstractNumId w:val="29"/>
  </w:num>
  <w:num w:numId="43">
    <w:abstractNumId w:val="37"/>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6B"/>
    <w:rsid w:val="0000077A"/>
    <w:rsid w:val="000140F8"/>
    <w:rsid w:val="00014C1E"/>
    <w:rsid w:val="00015282"/>
    <w:rsid w:val="0003119C"/>
    <w:rsid w:val="00032845"/>
    <w:rsid w:val="0003784D"/>
    <w:rsid w:val="0004117E"/>
    <w:rsid w:val="000475C0"/>
    <w:rsid w:val="00052147"/>
    <w:rsid w:val="0006027F"/>
    <w:rsid w:val="00061FBD"/>
    <w:rsid w:val="00064BA2"/>
    <w:rsid w:val="00072D5D"/>
    <w:rsid w:val="000740C0"/>
    <w:rsid w:val="00075037"/>
    <w:rsid w:val="000861F9"/>
    <w:rsid w:val="00094A21"/>
    <w:rsid w:val="000A112E"/>
    <w:rsid w:val="000A1E2E"/>
    <w:rsid w:val="000A3675"/>
    <w:rsid w:val="000B052B"/>
    <w:rsid w:val="000C3197"/>
    <w:rsid w:val="000C4FAD"/>
    <w:rsid w:val="000D0064"/>
    <w:rsid w:val="00100C43"/>
    <w:rsid w:val="00117CA1"/>
    <w:rsid w:val="00120E40"/>
    <w:rsid w:val="001212CB"/>
    <w:rsid w:val="0012308E"/>
    <w:rsid w:val="0012535A"/>
    <w:rsid w:val="001262FB"/>
    <w:rsid w:val="00145530"/>
    <w:rsid w:val="00151FA3"/>
    <w:rsid w:val="0015243A"/>
    <w:rsid w:val="00153973"/>
    <w:rsid w:val="001718CC"/>
    <w:rsid w:val="0017234D"/>
    <w:rsid w:val="00192133"/>
    <w:rsid w:val="00192764"/>
    <w:rsid w:val="001A01B0"/>
    <w:rsid w:val="001B2627"/>
    <w:rsid w:val="001B34F8"/>
    <w:rsid w:val="001B7B33"/>
    <w:rsid w:val="001C4824"/>
    <w:rsid w:val="001C5FC7"/>
    <w:rsid w:val="001D2795"/>
    <w:rsid w:val="002102C5"/>
    <w:rsid w:val="002215BE"/>
    <w:rsid w:val="00232C89"/>
    <w:rsid w:val="00234EAD"/>
    <w:rsid w:val="00236BFD"/>
    <w:rsid w:val="00247FDF"/>
    <w:rsid w:val="00250030"/>
    <w:rsid w:val="00257A05"/>
    <w:rsid w:val="002628D8"/>
    <w:rsid w:val="002661DF"/>
    <w:rsid w:val="0026656E"/>
    <w:rsid w:val="00275996"/>
    <w:rsid w:val="00285F64"/>
    <w:rsid w:val="00293560"/>
    <w:rsid w:val="00297A1E"/>
    <w:rsid w:val="002A68A6"/>
    <w:rsid w:val="002B20A3"/>
    <w:rsid w:val="002C16ED"/>
    <w:rsid w:val="002C21C1"/>
    <w:rsid w:val="002D48A1"/>
    <w:rsid w:val="002D7AAB"/>
    <w:rsid w:val="002E50F1"/>
    <w:rsid w:val="002E7D40"/>
    <w:rsid w:val="0030020D"/>
    <w:rsid w:val="00301BCB"/>
    <w:rsid w:val="00304EC1"/>
    <w:rsid w:val="0031073A"/>
    <w:rsid w:val="003279EB"/>
    <w:rsid w:val="00336926"/>
    <w:rsid w:val="00342411"/>
    <w:rsid w:val="00343476"/>
    <w:rsid w:val="00352DE7"/>
    <w:rsid w:val="003547C9"/>
    <w:rsid w:val="00361853"/>
    <w:rsid w:val="00361D6B"/>
    <w:rsid w:val="00365867"/>
    <w:rsid w:val="00371CA3"/>
    <w:rsid w:val="0039261C"/>
    <w:rsid w:val="0039564B"/>
    <w:rsid w:val="0039675C"/>
    <w:rsid w:val="003A04FF"/>
    <w:rsid w:val="003B310C"/>
    <w:rsid w:val="003B44E6"/>
    <w:rsid w:val="003C0070"/>
    <w:rsid w:val="003C1434"/>
    <w:rsid w:val="003C172D"/>
    <w:rsid w:val="003C3AEE"/>
    <w:rsid w:val="003C676C"/>
    <w:rsid w:val="003C688D"/>
    <w:rsid w:val="003D2B0D"/>
    <w:rsid w:val="003E60C9"/>
    <w:rsid w:val="003F1F76"/>
    <w:rsid w:val="004016CA"/>
    <w:rsid w:val="004058C6"/>
    <w:rsid w:val="00411EB0"/>
    <w:rsid w:val="00420517"/>
    <w:rsid w:val="00423B2E"/>
    <w:rsid w:val="00433B7A"/>
    <w:rsid w:val="00457F79"/>
    <w:rsid w:val="0046525E"/>
    <w:rsid w:val="004665DB"/>
    <w:rsid w:val="00492FF8"/>
    <w:rsid w:val="004948CD"/>
    <w:rsid w:val="0049690D"/>
    <w:rsid w:val="004A2FF7"/>
    <w:rsid w:val="004B0ED4"/>
    <w:rsid w:val="004C07BC"/>
    <w:rsid w:val="004D4EF9"/>
    <w:rsid w:val="004E0376"/>
    <w:rsid w:val="004E5913"/>
    <w:rsid w:val="004F5CAF"/>
    <w:rsid w:val="004F764E"/>
    <w:rsid w:val="00500FCF"/>
    <w:rsid w:val="005017C2"/>
    <w:rsid w:val="00523CFD"/>
    <w:rsid w:val="00537048"/>
    <w:rsid w:val="00544DC2"/>
    <w:rsid w:val="00551E61"/>
    <w:rsid w:val="00580D9A"/>
    <w:rsid w:val="005822E7"/>
    <w:rsid w:val="00587557"/>
    <w:rsid w:val="005916D4"/>
    <w:rsid w:val="00595A7D"/>
    <w:rsid w:val="005A0D3B"/>
    <w:rsid w:val="005A4B30"/>
    <w:rsid w:val="005A566E"/>
    <w:rsid w:val="005A6841"/>
    <w:rsid w:val="005B53DD"/>
    <w:rsid w:val="005C026A"/>
    <w:rsid w:val="005C157B"/>
    <w:rsid w:val="005D1583"/>
    <w:rsid w:val="005F5307"/>
    <w:rsid w:val="006037C1"/>
    <w:rsid w:val="00607BCB"/>
    <w:rsid w:val="006177C2"/>
    <w:rsid w:val="00622F52"/>
    <w:rsid w:val="00624300"/>
    <w:rsid w:val="006247D7"/>
    <w:rsid w:val="00624A92"/>
    <w:rsid w:val="00634F41"/>
    <w:rsid w:val="00646E31"/>
    <w:rsid w:val="00650152"/>
    <w:rsid w:val="00665108"/>
    <w:rsid w:val="00671C93"/>
    <w:rsid w:val="006729C8"/>
    <w:rsid w:val="00680275"/>
    <w:rsid w:val="00681B7D"/>
    <w:rsid w:val="00683B6B"/>
    <w:rsid w:val="006847E5"/>
    <w:rsid w:val="00685102"/>
    <w:rsid w:val="006A5CF4"/>
    <w:rsid w:val="006A6071"/>
    <w:rsid w:val="006B6019"/>
    <w:rsid w:val="006B68A5"/>
    <w:rsid w:val="006C245E"/>
    <w:rsid w:val="006C5613"/>
    <w:rsid w:val="006E03E4"/>
    <w:rsid w:val="006E1756"/>
    <w:rsid w:val="006E18AD"/>
    <w:rsid w:val="006F3EFA"/>
    <w:rsid w:val="007009DD"/>
    <w:rsid w:val="007059BE"/>
    <w:rsid w:val="00714CAA"/>
    <w:rsid w:val="00716EC7"/>
    <w:rsid w:val="00732BDE"/>
    <w:rsid w:val="00734281"/>
    <w:rsid w:val="00742AE8"/>
    <w:rsid w:val="00747A01"/>
    <w:rsid w:val="00753B4B"/>
    <w:rsid w:val="00755E54"/>
    <w:rsid w:val="00755FB8"/>
    <w:rsid w:val="007574DA"/>
    <w:rsid w:val="007A3286"/>
    <w:rsid w:val="007A4421"/>
    <w:rsid w:val="007A55AD"/>
    <w:rsid w:val="007A7699"/>
    <w:rsid w:val="007C4915"/>
    <w:rsid w:val="007D28A2"/>
    <w:rsid w:val="007D520B"/>
    <w:rsid w:val="007E03F7"/>
    <w:rsid w:val="007E250D"/>
    <w:rsid w:val="007F4E36"/>
    <w:rsid w:val="00802FA1"/>
    <w:rsid w:val="0081634E"/>
    <w:rsid w:val="00823415"/>
    <w:rsid w:val="0083256D"/>
    <w:rsid w:val="00832A96"/>
    <w:rsid w:val="00856190"/>
    <w:rsid w:val="008624CB"/>
    <w:rsid w:val="008646E8"/>
    <w:rsid w:val="00865421"/>
    <w:rsid w:val="00884CA8"/>
    <w:rsid w:val="0089123F"/>
    <w:rsid w:val="008A17F3"/>
    <w:rsid w:val="008B27F2"/>
    <w:rsid w:val="008B38D2"/>
    <w:rsid w:val="008B5304"/>
    <w:rsid w:val="008B5494"/>
    <w:rsid w:val="008B6256"/>
    <w:rsid w:val="008C09C1"/>
    <w:rsid w:val="008C0F4C"/>
    <w:rsid w:val="008D65C6"/>
    <w:rsid w:val="008F1853"/>
    <w:rsid w:val="00900001"/>
    <w:rsid w:val="0090242A"/>
    <w:rsid w:val="009138A1"/>
    <w:rsid w:val="009166D3"/>
    <w:rsid w:val="009256D1"/>
    <w:rsid w:val="009449D5"/>
    <w:rsid w:val="0095073F"/>
    <w:rsid w:val="0095117F"/>
    <w:rsid w:val="00962AC4"/>
    <w:rsid w:val="0096463C"/>
    <w:rsid w:val="009739EA"/>
    <w:rsid w:val="0097737C"/>
    <w:rsid w:val="009866D2"/>
    <w:rsid w:val="009B73E8"/>
    <w:rsid w:val="009C2817"/>
    <w:rsid w:val="009C5365"/>
    <w:rsid w:val="009C5821"/>
    <w:rsid w:val="009D28A5"/>
    <w:rsid w:val="009D5ABD"/>
    <w:rsid w:val="009D758C"/>
    <w:rsid w:val="009F6F44"/>
    <w:rsid w:val="00A25AAB"/>
    <w:rsid w:val="00A358B9"/>
    <w:rsid w:val="00A41899"/>
    <w:rsid w:val="00A42199"/>
    <w:rsid w:val="00A43F28"/>
    <w:rsid w:val="00A525F2"/>
    <w:rsid w:val="00A56452"/>
    <w:rsid w:val="00A651A3"/>
    <w:rsid w:val="00A65741"/>
    <w:rsid w:val="00A77476"/>
    <w:rsid w:val="00A9220D"/>
    <w:rsid w:val="00A940B8"/>
    <w:rsid w:val="00AA4854"/>
    <w:rsid w:val="00AA5142"/>
    <w:rsid w:val="00AA6783"/>
    <w:rsid w:val="00AB378C"/>
    <w:rsid w:val="00AD646A"/>
    <w:rsid w:val="00AD7350"/>
    <w:rsid w:val="00AE3DCF"/>
    <w:rsid w:val="00AE69E9"/>
    <w:rsid w:val="00B030DE"/>
    <w:rsid w:val="00B107F6"/>
    <w:rsid w:val="00B11449"/>
    <w:rsid w:val="00B11DC2"/>
    <w:rsid w:val="00B132DE"/>
    <w:rsid w:val="00B17650"/>
    <w:rsid w:val="00B22D8C"/>
    <w:rsid w:val="00B2454A"/>
    <w:rsid w:val="00B24BEA"/>
    <w:rsid w:val="00B24C49"/>
    <w:rsid w:val="00B3648E"/>
    <w:rsid w:val="00B47C18"/>
    <w:rsid w:val="00B54508"/>
    <w:rsid w:val="00B605D3"/>
    <w:rsid w:val="00B65701"/>
    <w:rsid w:val="00B81F7F"/>
    <w:rsid w:val="00B96483"/>
    <w:rsid w:val="00BA2A64"/>
    <w:rsid w:val="00BA6B8B"/>
    <w:rsid w:val="00BA72AC"/>
    <w:rsid w:val="00BB539F"/>
    <w:rsid w:val="00BC436D"/>
    <w:rsid w:val="00BD2B1F"/>
    <w:rsid w:val="00BD4D19"/>
    <w:rsid w:val="00BE2CE4"/>
    <w:rsid w:val="00BE3E20"/>
    <w:rsid w:val="00BF53C8"/>
    <w:rsid w:val="00C14CAA"/>
    <w:rsid w:val="00C16560"/>
    <w:rsid w:val="00C306B9"/>
    <w:rsid w:val="00C324EC"/>
    <w:rsid w:val="00C330AC"/>
    <w:rsid w:val="00C541D5"/>
    <w:rsid w:val="00C55D44"/>
    <w:rsid w:val="00C62735"/>
    <w:rsid w:val="00C67CE5"/>
    <w:rsid w:val="00C73545"/>
    <w:rsid w:val="00C77445"/>
    <w:rsid w:val="00C85CE8"/>
    <w:rsid w:val="00C86F44"/>
    <w:rsid w:val="00C91F88"/>
    <w:rsid w:val="00C94C1F"/>
    <w:rsid w:val="00CA0935"/>
    <w:rsid w:val="00CA3803"/>
    <w:rsid w:val="00CA4051"/>
    <w:rsid w:val="00CB0AE7"/>
    <w:rsid w:val="00CB27A8"/>
    <w:rsid w:val="00CB35A7"/>
    <w:rsid w:val="00CB5A45"/>
    <w:rsid w:val="00CC0238"/>
    <w:rsid w:val="00CC1FCE"/>
    <w:rsid w:val="00CC6843"/>
    <w:rsid w:val="00CD07D5"/>
    <w:rsid w:val="00CE1AE8"/>
    <w:rsid w:val="00CE5F7E"/>
    <w:rsid w:val="00CE6E30"/>
    <w:rsid w:val="00D05AEA"/>
    <w:rsid w:val="00D13CF9"/>
    <w:rsid w:val="00D228B9"/>
    <w:rsid w:val="00D430AD"/>
    <w:rsid w:val="00D47BB7"/>
    <w:rsid w:val="00D542E8"/>
    <w:rsid w:val="00D607F5"/>
    <w:rsid w:val="00D6232A"/>
    <w:rsid w:val="00D62444"/>
    <w:rsid w:val="00D71C03"/>
    <w:rsid w:val="00D7443A"/>
    <w:rsid w:val="00D776EE"/>
    <w:rsid w:val="00D802A6"/>
    <w:rsid w:val="00D82499"/>
    <w:rsid w:val="00D86638"/>
    <w:rsid w:val="00D9178F"/>
    <w:rsid w:val="00DB3865"/>
    <w:rsid w:val="00DB501D"/>
    <w:rsid w:val="00DC77CC"/>
    <w:rsid w:val="00DD1494"/>
    <w:rsid w:val="00DD63DC"/>
    <w:rsid w:val="00DE7225"/>
    <w:rsid w:val="00DF71AF"/>
    <w:rsid w:val="00DF7C81"/>
    <w:rsid w:val="00E026CE"/>
    <w:rsid w:val="00E035A3"/>
    <w:rsid w:val="00E0460F"/>
    <w:rsid w:val="00E11D35"/>
    <w:rsid w:val="00E21B22"/>
    <w:rsid w:val="00E259E0"/>
    <w:rsid w:val="00E32E18"/>
    <w:rsid w:val="00E416C6"/>
    <w:rsid w:val="00E419A1"/>
    <w:rsid w:val="00E53744"/>
    <w:rsid w:val="00E53DEE"/>
    <w:rsid w:val="00E55220"/>
    <w:rsid w:val="00E64AA4"/>
    <w:rsid w:val="00E67EC1"/>
    <w:rsid w:val="00E73436"/>
    <w:rsid w:val="00E822BB"/>
    <w:rsid w:val="00EA556C"/>
    <w:rsid w:val="00EB2156"/>
    <w:rsid w:val="00EC1886"/>
    <w:rsid w:val="00EC4CB5"/>
    <w:rsid w:val="00EE2415"/>
    <w:rsid w:val="00EE3FAF"/>
    <w:rsid w:val="00EE5FB3"/>
    <w:rsid w:val="00EF6F85"/>
    <w:rsid w:val="00F12EF9"/>
    <w:rsid w:val="00F12F8D"/>
    <w:rsid w:val="00F13FA3"/>
    <w:rsid w:val="00F25812"/>
    <w:rsid w:val="00F36FC4"/>
    <w:rsid w:val="00F40402"/>
    <w:rsid w:val="00F61C12"/>
    <w:rsid w:val="00F66908"/>
    <w:rsid w:val="00F70809"/>
    <w:rsid w:val="00F71EBD"/>
    <w:rsid w:val="00F75350"/>
    <w:rsid w:val="00FB2913"/>
    <w:rsid w:val="00FB78A0"/>
    <w:rsid w:val="00FC0588"/>
    <w:rsid w:val="00FC0B99"/>
    <w:rsid w:val="00FD1C75"/>
    <w:rsid w:val="00FF0D47"/>
    <w:rsid w:val="00FF6F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F3EFB"/>
  <w15:chartTrackingRefBased/>
  <w15:docId w15:val="{FE4316A4-9D5B-45DE-BA99-B936BD05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D6B"/>
    <w:rPr>
      <w:lang w:val="en-US"/>
    </w:rPr>
  </w:style>
  <w:style w:type="paragraph" w:styleId="Heading1">
    <w:name w:val="heading 1"/>
    <w:basedOn w:val="Normal"/>
    <w:next w:val="Normal"/>
    <w:link w:val="Heading1Char"/>
    <w:uiPriority w:val="9"/>
    <w:qFormat/>
    <w:rsid w:val="00E53DEE"/>
    <w:pPr>
      <w:keepNext/>
      <w:keepLines/>
      <w:spacing w:before="240" w:after="0"/>
      <w:outlineLvl w:val="0"/>
    </w:pPr>
    <w:rPr>
      <w:rFonts w:asciiTheme="majorHAnsi" w:eastAsiaTheme="majorEastAsia" w:hAnsiTheme="majorHAnsi" w:cstheme="majorBidi"/>
      <w:b/>
      <w:color w:val="C00000"/>
      <w:sz w:val="28"/>
      <w:szCs w:val="32"/>
    </w:rPr>
  </w:style>
  <w:style w:type="paragraph" w:styleId="Heading2">
    <w:name w:val="heading 2"/>
    <w:basedOn w:val="Heading3"/>
    <w:next w:val="Normal"/>
    <w:link w:val="Heading2Char"/>
    <w:uiPriority w:val="9"/>
    <w:unhideWhenUsed/>
    <w:qFormat/>
    <w:rsid w:val="00361D6B"/>
    <w:pPr>
      <w:numPr>
        <w:ilvl w:val="1"/>
        <w:numId w:val="1"/>
      </w:numPr>
      <w:ind w:left="2701"/>
      <w:jc w:val="both"/>
      <w:outlineLvl w:val="1"/>
    </w:pPr>
    <w:rPr>
      <w:szCs w:val="28"/>
    </w:rPr>
  </w:style>
  <w:style w:type="paragraph" w:styleId="Heading3">
    <w:name w:val="heading 3"/>
    <w:basedOn w:val="Normal"/>
    <w:next w:val="Normal"/>
    <w:link w:val="Heading3Char"/>
    <w:uiPriority w:val="9"/>
    <w:unhideWhenUsed/>
    <w:qFormat/>
    <w:rsid w:val="00094A21"/>
    <w:pPr>
      <w:keepNext/>
      <w:keepLines/>
      <w:spacing w:before="40" w:after="0"/>
      <w:outlineLvl w:val="2"/>
    </w:pPr>
    <w:rPr>
      <w:rFonts w:asciiTheme="majorHAnsi" w:eastAsiaTheme="majorEastAsia" w:hAnsiTheme="majorHAnsi" w:cstheme="majorBidi"/>
      <w:b/>
      <w:i/>
      <w:color w:val="C00000"/>
      <w:sz w:val="28"/>
      <w:szCs w:val="24"/>
    </w:rPr>
  </w:style>
  <w:style w:type="paragraph" w:styleId="Heading4">
    <w:name w:val="heading 4"/>
    <w:basedOn w:val="Normal"/>
    <w:next w:val="Normal"/>
    <w:link w:val="Heading4Char"/>
    <w:uiPriority w:val="9"/>
    <w:unhideWhenUsed/>
    <w:qFormat/>
    <w:rsid w:val="009C5821"/>
    <w:pPr>
      <w:keepNext/>
      <w:keepLines/>
      <w:spacing w:before="40" w:after="0"/>
      <w:outlineLvl w:val="3"/>
    </w:pPr>
    <w:rPr>
      <w:rFonts w:asciiTheme="majorHAnsi" w:eastAsiaTheme="majorEastAsia" w:hAnsiTheme="maj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unhideWhenUsed/>
    <w:qFormat/>
    <w:rsid w:val="000C4FAD"/>
    <w:pPr>
      <w:keepNext/>
      <w:keepLines/>
      <w:spacing w:before="40" w:after="0"/>
      <w:outlineLvl w:val="4"/>
    </w:pPr>
    <w:rPr>
      <w:rFonts w:asciiTheme="majorHAnsi" w:eastAsiaTheme="majorEastAsia" w:hAnsiTheme="majorHAnsi" w:cstheme="majorBidi"/>
      <w:color w:val="2F5496" w:themeColor="accent1" w:themeShade="BF"/>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1D6B"/>
    <w:rPr>
      <w:rFonts w:asciiTheme="majorHAnsi" w:eastAsiaTheme="majorEastAsia" w:hAnsiTheme="majorHAnsi" w:cstheme="majorBidi"/>
      <w:color w:val="1F3763" w:themeColor="accent1" w:themeShade="7F"/>
      <w:sz w:val="28"/>
      <w:szCs w:val="28"/>
      <w:lang w:val="en-US"/>
    </w:rPr>
  </w:style>
  <w:style w:type="character" w:customStyle="1" w:styleId="Heading3Char">
    <w:name w:val="Heading 3 Char"/>
    <w:basedOn w:val="DefaultParagraphFont"/>
    <w:link w:val="Heading3"/>
    <w:uiPriority w:val="9"/>
    <w:rsid w:val="00094A21"/>
    <w:rPr>
      <w:rFonts w:asciiTheme="majorHAnsi" w:eastAsiaTheme="majorEastAsia" w:hAnsiTheme="majorHAnsi" w:cstheme="majorBidi"/>
      <w:b/>
      <w:i/>
      <w:color w:val="C00000"/>
      <w:sz w:val="28"/>
      <w:szCs w:val="24"/>
      <w:lang w:val="en-US"/>
    </w:rPr>
  </w:style>
  <w:style w:type="character" w:customStyle="1" w:styleId="Heading1Char">
    <w:name w:val="Heading 1 Char"/>
    <w:basedOn w:val="DefaultParagraphFont"/>
    <w:link w:val="Heading1"/>
    <w:uiPriority w:val="9"/>
    <w:rsid w:val="00E53DEE"/>
    <w:rPr>
      <w:rFonts w:asciiTheme="majorHAnsi" w:eastAsiaTheme="majorEastAsia" w:hAnsiTheme="majorHAnsi" w:cstheme="majorBidi"/>
      <w:b/>
      <w:color w:val="C00000"/>
      <w:sz w:val="28"/>
      <w:szCs w:val="32"/>
      <w:lang w:val="en-US"/>
    </w:rPr>
  </w:style>
  <w:style w:type="paragraph" w:styleId="ListParagraph">
    <w:name w:val="List Paragraph"/>
    <w:basedOn w:val="Normal"/>
    <w:uiPriority w:val="34"/>
    <w:qFormat/>
    <w:rsid w:val="00361D6B"/>
    <w:pPr>
      <w:ind w:left="720"/>
      <w:contextualSpacing/>
    </w:pPr>
    <w:rPr>
      <w:lang w:val="sr-Latn-RS"/>
    </w:rPr>
  </w:style>
  <w:style w:type="character" w:styleId="Hyperlink">
    <w:name w:val="Hyperlink"/>
    <w:basedOn w:val="DefaultParagraphFont"/>
    <w:uiPriority w:val="99"/>
    <w:unhideWhenUsed/>
    <w:rsid w:val="00361D6B"/>
    <w:rPr>
      <w:color w:val="0563C1" w:themeColor="hyperlink"/>
      <w:u w:val="single"/>
    </w:rPr>
  </w:style>
  <w:style w:type="paragraph" w:styleId="Title">
    <w:name w:val="Title"/>
    <w:basedOn w:val="Normal"/>
    <w:next w:val="Normal"/>
    <w:link w:val="TitleChar"/>
    <w:uiPriority w:val="10"/>
    <w:qFormat/>
    <w:rsid w:val="00EC1886"/>
    <w:pPr>
      <w:spacing w:after="0" w:line="240" w:lineRule="auto"/>
      <w:contextualSpacing/>
    </w:pPr>
    <w:rPr>
      <w:rFonts w:asciiTheme="majorHAnsi" w:eastAsiaTheme="majorEastAsia" w:hAnsiTheme="majorHAnsi" w:cstheme="majorBidi"/>
      <w:spacing w:val="-10"/>
      <w:kern w:val="28"/>
      <w:sz w:val="56"/>
      <w:szCs w:val="56"/>
      <w:lang w:val="sr-Latn-RS"/>
    </w:rPr>
  </w:style>
  <w:style w:type="character" w:customStyle="1" w:styleId="TitleChar">
    <w:name w:val="Title Char"/>
    <w:basedOn w:val="DefaultParagraphFont"/>
    <w:link w:val="Title"/>
    <w:uiPriority w:val="10"/>
    <w:rsid w:val="00EC188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B53DD"/>
    <w:pPr>
      <w:outlineLvl w:val="9"/>
    </w:pPr>
    <w:rPr>
      <w:b w:val="0"/>
      <w:color w:val="2F5496" w:themeColor="accent1" w:themeShade="BF"/>
      <w:sz w:val="32"/>
    </w:rPr>
  </w:style>
  <w:style w:type="paragraph" w:styleId="TOC1">
    <w:name w:val="toc 1"/>
    <w:basedOn w:val="Normal"/>
    <w:next w:val="Normal"/>
    <w:autoRedefine/>
    <w:uiPriority w:val="39"/>
    <w:unhideWhenUsed/>
    <w:rsid w:val="005B53DD"/>
    <w:pPr>
      <w:spacing w:after="100"/>
    </w:pPr>
  </w:style>
  <w:style w:type="paragraph" w:styleId="TOC3">
    <w:name w:val="toc 3"/>
    <w:basedOn w:val="Normal"/>
    <w:next w:val="Normal"/>
    <w:autoRedefine/>
    <w:uiPriority w:val="39"/>
    <w:unhideWhenUsed/>
    <w:rsid w:val="005B53DD"/>
    <w:pPr>
      <w:spacing w:after="100"/>
      <w:ind w:left="440"/>
    </w:pPr>
  </w:style>
  <w:style w:type="paragraph" w:styleId="Header">
    <w:name w:val="header"/>
    <w:basedOn w:val="Normal"/>
    <w:link w:val="HeaderChar"/>
    <w:uiPriority w:val="99"/>
    <w:unhideWhenUsed/>
    <w:rsid w:val="00E67E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EC1"/>
    <w:rPr>
      <w:lang w:val="en-US"/>
    </w:rPr>
  </w:style>
  <w:style w:type="paragraph" w:styleId="Footer">
    <w:name w:val="footer"/>
    <w:basedOn w:val="Normal"/>
    <w:link w:val="FooterChar"/>
    <w:uiPriority w:val="99"/>
    <w:unhideWhenUsed/>
    <w:rsid w:val="00E67E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EC1"/>
    <w:rPr>
      <w:lang w:val="en-US"/>
    </w:rPr>
  </w:style>
  <w:style w:type="character" w:customStyle="1" w:styleId="Heading4Char">
    <w:name w:val="Heading 4 Char"/>
    <w:basedOn w:val="DefaultParagraphFont"/>
    <w:link w:val="Heading4"/>
    <w:uiPriority w:val="9"/>
    <w:rsid w:val="009C5821"/>
    <w:rPr>
      <w:rFonts w:asciiTheme="majorHAnsi" w:eastAsiaTheme="majorEastAsia" w:hAnsiTheme="majorHAnsi" w:cstheme="majorBidi"/>
      <w:i/>
      <w:iCs/>
      <w:color w:val="2F5496" w:themeColor="accent1" w:themeShade="BF"/>
      <w:kern w:val="2"/>
      <w:lang w:val="en-US"/>
      <w14:ligatures w14:val="standardContextual"/>
    </w:rPr>
  </w:style>
  <w:style w:type="character" w:styleId="CommentReference">
    <w:name w:val="annotation reference"/>
    <w:basedOn w:val="DefaultParagraphFont"/>
    <w:uiPriority w:val="99"/>
    <w:semiHidden/>
    <w:unhideWhenUsed/>
    <w:rsid w:val="00BE2CE4"/>
    <w:rPr>
      <w:sz w:val="16"/>
      <w:szCs w:val="16"/>
    </w:rPr>
  </w:style>
  <w:style w:type="paragraph" w:styleId="CommentText">
    <w:name w:val="annotation text"/>
    <w:basedOn w:val="Normal"/>
    <w:link w:val="CommentTextChar"/>
    <w:uiPriority w:val="99"/>
    <w:semiHidden/>
    <w:unhideWhenUsed/>
    <w:rsid w:val="00BE2CE4"/>
    <w:pPr>
      <w:spacing w:line="240" w:lineRule="auto"/>
    </w:pPr>
    <w:rPr>
      <w:sz w:val="20"/>
      <w:szCs w:val="20"/>
    </w:rPr>
  </w:style>
  <w:style w:type="character" w:customStyle="1" w:styleId="CommentTextChar">
    <w:name w:val="Comment Text Char"/>
    <w:basedOn w:val="DefaultParagraphFont"/>
    <w:link w:val="CommentText"/>
    <w:uiPriority w:val="99"/>
    <w:semiHidden/>
    <w:rsid w:val="00BE2CE4"/>
    <w:rPr>
      <w:sz w:val="20"/>
      <w:szCs w:val="20"/>
      <w:lang w:val="en-US"/>
    </w:rPr>
  </w:style>
  <w:style w:type="paragraph" w:styleId="CommentSubject">
    <w:name w:val="annotation subject"/>
    <w:basedOn w:val="CommentText"/>
    <w:next w:val="CommentText"/>
    <w:link w:val="CommentSubjectChar"/>
    <w:uiPriority w:val="99"/>
    <w:semiHidden/>
    <w:unhideWhenUsed/>
    <w:rsid w:val="00BE2CE4"/>
    <w:rPr>
      <w:b/>
      <w:bCs/>
    </w:rPr>
  </w:style>
  <w:style w:type="character" w:customStyle="1" w:styleId="CommentSubjectChar">
    <w:name w:val="Comment Subject Char"/>
    <w:basedOn w:val="CommentTextChar"/>
    <w:link w:val="CommentSubject"/>
    <w:uiPriority w:val="99"/>
    <w:semiHidden/>
    <w:rsid w:val="00BE2CE4"/>
    <w:rPr>
      <w:b/>
      <w:bCs/>
      <w:sz w:val="20"/>
      <w:szCs w:val="20"/>
      <w:lang w:val="en-US"/>
    </w:rPr>
  </w:style>
  <w:style w:type="character" w:customStyle="1" w:styleId="Heading5Char">
    <w:name w:val="Heading 5 Char"/>
    <w:basedOn w:val="DefaultParagraphFont"/>
    <w:link w:val="Heading5"/>
    <w:uiPriority w:val="9"/>
    <w:rsid w:val="000C4FAD"/>
    <w:rPr>
      <w:rFonts w:asciiTheme="majorHAnsi" w:eastAsiaTheme="majorEastAsia" w:hAnsiTheme="majorHAnsi" w:cstheme="majorBidi"/>
      <w:color w:val="2F5496" w:themeColor="accent1" w:themeShade="BF"/>
    </w:rPr>
  </w:style>
  <w:style w:type="paragraph" w:customStyle="1" w:styleId="t-9-8">
    <w:name w:val="t-9-8"/>
    <w:basedOn w:val="Normal"/>
    <w:rsid w:val="000C4FA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kurziv">
    <w:name w:val="kurziv"/>
    <w:basedOn w:val="DefaultParagraphFont"/>
    <w:rsid w:val="000C4FAD"/>
  </w:style>
  <w:style w:type="paragraph" w:styleId="BalloonText">
    <w:name w:val="Balloon Text"/>
    <w:basedOn w:val="Normal"/>
    <w:link w:val="BalloonTextChar"/>
    <w:uiPriority w:val="99"/>
    <w:semiHidden/>
    <w:unhideWhenUsed/>
    <w:rsid w:val="004B0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ED4"/>
    <w:rPr>
      <w:rFonts w:ascii="Segoe UI" w:hAnsi="Segoe UI" w:cs="Segoe UI"/>
      <w:sz w:val="18"/>
      <w:szCs w:val="18"/>
      <w:lang w:val="en-US"/>
    </w:rPr>
  </w:style>
  <w:style w:type="paragraph" w:styleId="Revision">
    <w:name w:val="Revision"/>
    <w:hidden/>
    <w:uiPriority w:val="99"/>
    <w:semiHidden/>
    <w:rsid w:val="00AE69E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31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s://scap.rs/"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scap.minpolj.gov.r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4472B-C23F-4AFA-BB68-11FBAECA5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3323</Words>
  <Characters>18946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Samardzic</dc:creator>
  <cp:keywords/>
  <dc:description/>
  <cp:lastModifiedBy>Biba</cp:lastModifiedBy>
  <cp:revision>43</cp:revision>
  <cp:lastPrinted>2023-12-05T16:11:00Z</cp:lastPrinted>
  <dcterms:created xsi:type="dcterms:W3CDTF">2023-12-01T18:24:00Z</dcterms:created>
  <dcterms:modified xsi:type="dcterms:W3CDTF">2023-12-05T16:11:00Z</dcterms:modified>
</cp:coreProperties>
</file>