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CFBF" w14:textId="77153664" w:rsidR="009E73B7" w:rsidRDefault="00FA7551" w:rsidP="007433C1">
      <w:pPr>
        <w:spacing w:line="240" w:lineRule="auto"/>
        <w:jc w:val="center"/>
        <w:rPr>
          <w:rFonts w:ascii="Times New Roman" w:hAnsi="Times New Roman" w:cs="Times New Roman"/>
          <w:sz w:val="24"/>
          <w:szCs w:val="24"/>
        </w:rPr>
      </w:pPr>
      <w:r w:rsidRPr="007433C1">
        <w:rPr>
          <w:rFonts w:ascii="Times New Roman" w:hAnsi="Times New Roman" w:cs="Times New Roman"/>
          <w:noProof/>
          <w:sz w:val="24"/>
          <w:szCs w:val="24"/>
        </w:rPr>
        <w:drawing>
          <wp:inline distT="0" distB="0" distL="0" distR="0" wp14:anchorId="20345BF2" wp14:editId="13B81BD3">
            <wp:extent cx="15621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62100" cy="1104900"/>
                    </a:xfrm>
                    <a:prstGeom prst="rect">
                      <a:avLst/>
                    </a:prstGeom>
                    <a:noFill/>
                    <a:ln w="9525">
                      <a:noFill/>
                      <a:miter lim="800000"/>
                      <a:headEnd/>
                      <a:tailEnd/>
                    </a:ln>
                  </pic:spPr>
                </pic:pic>
              </a:graphicData>
            </a:graphic>
          </wp:inline>
        </w:drawing>
      </w:r>
    </w:p>
    <w:p w14:paraId="1E957575" w14:textId="780084E3" w:rsidR="00FA7551" w:rsidRPr="007433C1" w:rsidRDefault="00FA7551" w:rsidP="007433C1">
      <w:pPr>
        <w:spacing w:line="240" w:lineRule="auto"/>
        <w:jc w:val="center"/>
        <w:rPr>
          <w:rFonts w:ascii="Times New Roman" w:hAnsi="Times New Roman" w:cs="Times New Roman"/>
          <w:b/>
          <w:sz w:val="24"/>
          <w:szCs w:val="24"/>
        </w:rPr>
      </w:pPr>
      <w:r w:rsidRPr="007433C1">
        <w:rPr>
          <w:rFonts w:ascii="Times New Roman" w:hAnsi="Times New Roman" w:cs="Times New Roman"/>
          <w:b/>
          <w:sz w:val="24"/>
          <w:szCs w:val="24"/>
        </w:rPr>
        <w:t xml:space="preserve">РЕПУБЛИКА СРБИЈА </w:t>
      </w:r>
    </w:p>
    <w:p w14:paraId="66C7BD47" w14:textId="77777777" w:rsidR="00B73845" w:rsidRPr="007433C1" w:rsidRDefault="00FA7551" w:rsidP="007433C1">
      <w:pPr>
        <w:spacing w:line="240" w:lineRule="auto"/>
        <w:jc w:val="center"/>
        <w:rPr>
          <w:rFonts w:ascii="Times New Roman" w:hAnsi="Times New Roman" w:cs="Times New Roman"/>
          <w:b/>
          <w:sz w:val="24"/>
          <w:szCs w:val="24"/>
          <w:lang w:val="sr-Cyrl-RS"/>
        </w:rPr>
      </w:pPr>
      <w:r w:rsidRPr="007433C1">
        <w:rPr>
          <w:rFonts w:ascii="Times New Roman" w:hAnsi="Times New Roman" w:cs="Times New Roman"/>
          <w:b/>
          <w:sz w:val="24"/>
          <w:szCs w:val="24"/>
        </w:rPr>
        <w:t>МИНИСТАРСТВО ПОЉОПРИВРЕДЕ</w:t>
      </w:r>
      <w:r w:rsidR="00B73845" w:rsidRPr="007433C1">
        <w:rPr>
          <w:rFonts w:ascii="Times New Roman" w:hAnsi="Times New Roman" w:cs="Times New Roman"/>
          <w:b/>
          <w:sz w:val="24"/>
          <w:szCs w:val="24"/>
          <w:lang w:val="sr-Cyrl-RS"/>
        </w:rPr>
        <w:t>, ШУМАРСТВА И ВОДОПРИВРЕДЕ</w:t>
      </w:r>
      <w:r w:rsidRPr="007433C1">
        <w:rPr>
          <w:rFonts w:ascii="Times New Roman" w:hAnsi="Times New Roman" w:cs="Times New Roman"/>
          <w:b/>
          <w:sz w:val="24"/>
          <w:szCs w:val="24"/>
        </w:rPr>
        <w:t xml:space="preserve"> </w:t>
      </w:r>
    </w:p>
    <w:p w14:paraId="17B545D8" w14:textId="77777777" w:rsidR="00FA7551" w:rsidRPr="007433C1" w:rsidRDefault="00FA7551" w:rsidP="007433C1">
      <w:pPr>
        <w:spacing w:line="240" w:lineRule="auto"/>
        <w:jc w:val="center"/>
        <w:rPr>
          <w:rFonts w:ascii="Times New Roman" w:hAnsi="Times New Roman" w:cs="Times New Roman"/>
          <w:b/>
          <w:sz w:val="24"/>
          <w:szCs w:val="24"/>
        </w:rPr>
      </w:pPr>
      <w:r w:rsidRPr="007433C1">
        <w:rPr>
          <w:rFonts w:ascii="Times New Roman" w:hAnsi="Times New Roman" w:cs="Times New Roman"/>
          <w:b/>
          <w:sz w:val="24"/>
          <w:szCs w:val="24"/>
        </w:rPr>
        <w:t>УПРАВА ЗА АГРАРНА ПЛАЋАЊА</w:t>
      </w:r>
    </w:p>
    <w:p w14:paraId="7D8AE709" w14:textId="77777777" w:rsidR="00C67825" w:rsidRPr="007433C1" w:rsidRDefault="00FB0992" w:rsidP="007433C1">
      <w:pPr>
        <w:spacing w:after="150" w:line="240" w:lineRule="auto"/>
        <w:jc w:val="both"/>
        <w:rPr>
          <w:rFonts w:ascii="Times New Roman" w:hAnsi="Times New Roman" w:cs="Times New Roman"/>
          <w:sz w:val="24"/>
          <w:szCs w:val="24"/>
          <w:lang w:val="sr-Cyrl-RS"/>
        </w:rPr>
      </w:pPr>
      <w:r w:rsidRPr="007433C1">
        <w:rPr>
          <w:rFonts w:ascii="Times New Roman" w:hAnsi="Times New Roman" w:cs="Times New Roman"/>
          <w:sz w:val="24"/>
          <w:szCs w:val="24"/>
        </w:rPr>
        <w:t xml:space="preserve">       </w:t>
      </w:r>
      <w:r w:rsidR="00317D1C" w:rsidRPr="007433C1">
        <w:rPr>
          <w:rFonts w:ascii="Times New Roman" w:hAnsi="Times New Roman" w:cs="Times New Roman"/>
          <w:sz w:val="24"/>
          <w:szCs w:val="24"/>
          <w:lang w:val="sr-Cyrl-RS"/>
        </w:rPr>
        <w:t xml:space="preserve">                 </w:t>
      </w:r>
    </w:p>
    <w:p w14:paraId="204520A0" w14:textId="6865FE4A" w:rsidR="00FB0992" w:rsidRPr="003205C0" w:rsidRDefault="00FA7551" w:rsidP="00614276">
      <w:pPr>
        <w:spacing w:after="150"/>
        <w:ind w:firstLine="720"/>
        <w:jc w:val="both"/>
        <w:rPr>
          <w:rFonts w:ascii="Times New Roman" w:hAnsi="Times New Roman" w:cs="Times New Roman"/>
          <w:sz w:val="24"/>
          <w:szCs w:val="24"/>
        </w:rPr>
      </w:pPr>
      <w:r w:rsidRPr="003205C0">
        <w:rPr>
          <w:rFonts w:ascii="Times New Roman" w:hAnsi="Times New Roman" w:cs="Times New Roman"/>
          <w:sz w:val="24"/>
          <w:szCs w:val="24"/>
        </w:rPr>
        <w:t xml:space="preserve">На основу </w:t>
      </w:r>
      <w:r w:rsidR="00FB0992" w:rsidRPr="003205C0">
        <w:rPr>
          <w:rFonts w:ascii="Times New Roman" w:hAnsi="Times New Roman" w:cs="Times New Roman"/>
          <w:sz w:val="24"/>
          <w:szCs w:val="24"/>
        </w:rPr>
        <w:t xml:space="preserve">члана 8. став 2. тачка 3) Закона о пољопривреди и руралном развоју („Службени гласник РС, број </w:t>
      </w:r>
      <w:r w:rsidR="00623DBC" w:rsidRPr="00037951">
        <w:rPr>
          <w:rFonts w:ascii="Times New Roman" w:hAnsi="Times New Roman"/>
          <w:sz w:val="24"/>
          <w:szCs w:val="24"/>
        </w:rPr>
        <w:t xml:space="preserve">41/2009, 10/2013 </w:t>
      </w:r>
      <w:r w:rsidR="00623DBC">
        <w:rPr>
          <w:rFonts w:ascii="Times New Roman" w:hAnsi="Times New Roman"/>
          <w:sz w:val="24"/>
          <w:szCs w:val="24"/>
        </w:rPr>
        <w:t>–</w:t>
      </w:r>
      <w:r w:rsidR="00623DBC" w:rsidRPr="00037951">
        <w:rPr>
          <w:rFonts w:ascii="Times New Roman" w:hAnsi="Times New Roman"/>
          <w:sz w:val="24"/>
          <w:szCs w:val="24"/>
        </w:rPr>
        <w:t xml:space="preserve"> </w:t>
      </w:r>
      <w:r w:rsidR="00623DBC">
        <w:rPr>
          <w:rFonts w:ascii="Times New Roman" w:hAnsi="Times New Roman"/>
          <w:sz w:val="24"/>
          <w:szCs w:val="24"/>
          <w:lang w:val="sr-Cyrl-RS"/>
        </w:rPr>
        <w:t>др. закон</w:t>
      </w:r>
      <w:r w:rsidR="00623DBC" w:rsidRPr="00037951">
        <w:rPr>
          <w:rFonts w:ascii="Times New Roman" w:hAnsi="Times New Roman"/>
          <w:sz w:val="24"/>
          <w:szCs w:val="24"/>
        </w:rPr>
        <w:t xml:space="preserve">, 101/2016, 67/2021 - </w:t>
      </w:r>
      <w:r w:rsidR="00623DBC">
        <w:rPr>
          <w:rFonts w:ascii="Times New Roman" w:hAnsi="Times New Roman"/>
          <w:sz w:val="24"/>
          <w:szCs w:val="24"/>
          <w:lang w:val="sr-Cyrl-RS"/>
        </w:rPr>
        <w:t>др. закон</w:t>
      </w:r>
      <w:r w:rsidR="00623DBC" w:rsidRPr="00037951">
        <w:rPr>
          <w:rFonts w:ascii="Times New Roman" w:hAnsi="Times New Roman"/>
          <w:sz w:val="24"/>
          <w:szCs w:val="24"/>
        </w:rPr>
        <w:t xml:space="preserve">, 114/2021 </w:t>
      </w:r>
      <w:r w:rsidR="00623DBC">
        <w:rPr>
          <w:rFonts w:ascii="Times New Roman" w:hAnsi="Times New Roman"/>
          <w:sz w:val="24"/>
          <w:szCs w:val="24"/>
          <w:lang w:val="sr-Cyrl-RS"/>
        </w:rPr>
        <w:t>и</w:t>
      </w:r>
      <w:r w:rsidR="00623DBC" w:rsidRPr="00037951">
        <w:rPr>
          <w:rFonts w:ascii="Times New Roman" w:hAnsi="Times New Roman"/>
          <w:sz w:val="24"/>
          <w:szCs w:val="24"/>
        </w:rPr>
        <w:t xml:space="preserve"> 19/2025</w:t>
      </w:r>
      <w:r w:rsidR="00623DBC">
        <w:rPr>
          <w:rFonts w:ascii="Times New Roman" w:hAnsi="Times New Roman"/>
          <w:sz w:val="24"/>
          <w:szCs w:val="24"/>
        </w:rPr>
        <w:t>)</w:t>
      </w:r>
      <w:r w:rsidR="00FB0992" w:rsidRPr="003205C0">
        <w:rPr>
          <w:rFonts w:ascii="Times New Roman" w:eastAsia="Times New Roman" w:hAnsi="Times New Roman" w:cs="Times New Roman"/>
          <w:iCs/>
          <w:sz w:val="24"/>
          <w:szCs w:val="24"/>
        </w:rPr>
        <w:t xml:space="preserve"> и члана </w:t>
      </w:r>
      <w:r w:rsidR="003205C0" w:rsidRPr="003205C0">
        <w:rPr>
          <w:rFonts w:ascii="Times New Roman" w:eastAsia="Times New Roman" w:hAnsi="Times New Roman" w:cs="Times New Roman"/>
          <w:iCs/>
          <w:sz w:val="24"/>
          <w:szCs w:val="24"/>
        </w:rPr>
        <w:t>8</w:t>
      </w:r>
      <w:r w:rsidR="00126463" w:rsidRPr="003205C0">
        <w:rPr>
          <w:rFonts w:ascii="Times New Roman" w:eastAsia="Times New Roman" w:hAnsi="Times New Roman" w:cs="Times New Roman"/>
          <w:iCs/>
          <w:sz w:val="24"/>
          <w:szCs w:val="24"/>
          <w:lang w:val="sr-Cyrl-RS"/>
        </w:rPr>
        <w:t xml:space="preserve">. </w:t>
      </w:r>
      <w:r w:rsidR="004537DD" w:rsidRPr="003205C0">
        <w:rPr>
          <w:rFonts w:ascii="Times New Roman" w:eastAsia="Times New Roman" w:hAnsi="Times New Roman" w:cs="Times New Roman"/>
          <w:iCs/>
          <w:sz w:val="24"/>
          <w:szCs w:val="24"/>
          <w:lang w:val="sr-Cyrl-RS"/>
        </w:rPr>
        <w:t xml:space="preserve">Правилника </w:t>
      </w:r>
      <w:r w:rsidR="003205C0" w:rsidRPr="003205C0">
        <w:rPr>
          <w:rFonts w:ascii="Times New Roman" w:eastAsia="Calibri" w:hAnsi="Times New Roman" w:cs="Times New Roman"/>
          <w:color w:val="000000"/>
          <w:sz w:val="24"/>
          <w:szCs w:val="24"/>
          <w:lang w:val="en-US" w:eastAsia="en-US"/>
        </w:rPr>
        <w:t xml:space="preserve">о </w:t>
      </w:r>
      <w:proofErr w:type="spellStart"/>
      <w:r w:rsidR="003205C0" w:rsidRPr="003205C0">
        <w:rPr>
          <w:rFonts w:ascii="Times New Roman" w:eastAsia="Calibri" w:hAnsi="Times New Roman" w:cs="Times New Roman"/>
          <w:color w:val="000000"/>
          <w:sz w:val="24"/>
          <w:szCs w:val="24"/>
          <w:lang w:val="en-US" w:eastAsia="en-US"/>
        </w:rPr>
        <w:t>подстицајима</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за</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инвестиције</w:t>
      </w:r>
      <w:proofErr w:type="spellEnd"/>
      <w:r w:rsidR="003205C0" w:rsidRPr="003205C0">
        <w:rPr>
          <w:rFonts w:ascii="Times New Roman" w:eastAsia="Calibri" w:hAnsi="Times New Roman" w:cs="Times New Roman"/>
          <w:color w:val="000000"/>
          <w:sz w:val="24"/>
          <w:szCs w:val="24"/>
          <w:lang w:val="en-US" w:eastAsia="en-US"/>
        </w:rPr>
        <w:t xml:space="preserve"> у </w:t>
      </w:r>
      <w:proofErr w:type="spellStart"/>
      <w:r w:rsidR="003205C0" w:rsidRPr="003205C0">
        <w:rPr>
          <w:rFonts w:ascii="Times New Roman" w:eastAsia="Calibri" w:hAnsi="Times New Roman" w:cs="Times New Roman"/>
          <w:color w:val="000000"/>
          <w:sz w:val="24"/>
          <w:szCs w:val="24"/>
          <w:lang w:val="en-US" w:eastAsia="en-US"/>
        </w:rPr>
        <w:t>физичку</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имовину</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пољопривредног</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газдинства</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за</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набавку</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нових</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машина</w:t>
      </w:r>
      <w:proofErr w:type="spellEnd"/>
      <w:r w:rsidR="003205C0" w:rsidRPr="003205C0">
        <w:rPr>
          <w:rFonts w:ascii="Times New Roman" w:eastAsia="Calibri" w:hAnsi="Times New Roman" w:cs="Times New Roman"/>
          <w:color w:val="000000"/>
          <w:sz w:val="24"/>
          <w:szCs w:val="24"/>
          <w:lang w:val="en-US" w:eastAsia="en-US"/>
        </w:rPr>
        <w:t xml:space="preserve"> и </w:t>
      </w:r>
      <w:proofErr w:type="spellStart"/>
      <w:r w:rsidR="003205C0" w:rsidRPr="003205C0">
        <w:rPr>
          <w:rFonts w:ascii="Times New Roman" w:eastAsia="Calibri" w:hAnsi="Times New Roman" w:cs="Times New Roman"/>
          <w:color w:val="000000"/>
          <w:sz w:val="24"/>
          <w:szCs w:val="24"/>
          <w:lang w:val="en-US" w:eastAsia="en-US"/>
        </w:rPr>
        <w:t>опреме</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за</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унапређење</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примарне</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производње</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биљних</w:t>
      </w:r>
      <w:proofErr w:type="spellEnd"/>
      <w:r w:rsidR="003205C0" w:rsidRPr="003205C0">
        <w:rPr>
          <w:rFonts w:ascii="Times New Roman" w:eastAsia="Calibri" w:hAnsi="Times New Roman" w:cs="Times New Roman"/>
          <w:color w:val="000000"/>
          <w:sz w:val="24"/>
          <w:szCs w:val="24"/>
          <w:lang w:val="en-US" w:eastAsia="en-US"/>
        </w:rPr>
        <w:t xml:space="preserve"> </w:t>
      </w:r>
      <w:proofErr w:type="spellStart"/>
      <w:r w:rsidR="003205C0" w:rsidRPr="003205C0">
        <w:rPr>
          <w:rFonts w:ascii="Times New Roman" w:eastAsia="Calibri" w:hAnsi="Times New Roman" w:cs="Times New Roman"/>
          <w:color w:val="000000"/>
          <w:sz w:val="24"/>
          <w:szCs w:val="24"/>
          <w:lang w:val="en-US" w:eastAsia="en-US"/>
        </w:rPr>
        <w:t>култура</w:t>
      </w:r>
      <w:proofErr w:type="spellEnd"/>
      <w:r w:rsidR="003205C0" w:rsidRPr="003205C0">
        <w:rPr>
          <w:rFonts w:ascii="Times New Roman" w:eastAsia="Calibri" w:hAnsi="Times New Roman" w:cs="Times New Roman"/>
          <w:color w:val="000000"/>
          <w:sz w:val="24"/>
          <w:szCs w:val="24"/>
          <w:lang w:val="en-US" w:eastAsia="en-US"/>
        </w:rPr>
        <w:t xml:space="preserve"> </w:t>
      </w:r>
      <w:r w:rsidR="00B73845" w:rsidRPr="003205C0">
        <w:rPr>
          <w:rFonts w:ascii="Times New Roman" w:eastAsia="Calibri" w:hAnsi="Times New Roman" w:cs="Times New Roman"/>
          <w:color w:val="000000"/>
          <w:sz w:val="24"/>
          <w:szCs w:val="24"/>
          <w:lang w:eastAsia="en-US"/>
        </w:rPr>
        <w:t>(</w:t>
      </w:r>
      <w:r w:rsidR="00FB294B" w:rsidRPr="003205C0">
        <w:rPr>
          <w:rFonts w:ascii="Times New Roman" w:eastAsia="Calibri" w:hAnsi="Times New Roman" w:cs="Times New Roman"/>
          <w:color w:val="000000"/>
          <w:sz w:val="24"/>
          <w:szCs w:val="24"/>
          <w:lang w:val="sr-Cyrl-RS" w:eastAsia="en-US"/>
        </w:rPr>
        <w:t xml:space="preserve">„Службени гласник РС“, </w:t>
      </w:r>
      <w:r w:rsidR="00BA255A" w:rsidRPr="003205C0">
        <w:rPr>
          <w:rFonts w:ascii="Times New Roman" w:eastAsia="Calibri" w:hAnsi="Times New Roman" w:cs="Times New Roman"/>
          <w:color w:val="000000"/>
          <w:sz w:val="24"/>
          <w:szCs w:val="24"/>
          <w:lang w:val="sr-Cyrl-RS" w:eastAsia="en-US"/>
        </w:rPr>
        <w:t>бр</w:t>
      </w:r>
      <w:r w:rsidR="00D34657" w:rsidRPr="003205C0">
        <w:rPr>
          <w:rFonts w:ascii="Times New Roman" w:eastAsia="Calibri" w:hAnsi="Times New Roman" w:cs="Times New Roman"/>
          <w:color w:val="000000"/>
          <w:sz w:val="24"/>
          <w:szCs w:val="24"/>
          <w:lang w:eastAsia="en-US"/>
        </w:rPr>
        <w:t>oj</w:t>
      </w:r>
      <w:r w:rsidR="000B318A" w:rsidRPr="003205C0">
        <w:rPr>
          <w:rFonts w:ascii="Times New Roman" w:eastAsia="Calibri" w:hAnsi="Times New Roman" w:cs="Times New Roman"/>
          <w:color w:val="000000"/>
          <w:sz w:val="24"/>
          <w:szCs w:val="24"/>
          <w:lang w:eastAsia="en-US"/>
        </w:rPr>
        <w:t xml:space="preserve"> </w:t>
      </w:r>
      <w:r w:rsidR="003205C0">
        <w:rPr>
          <w:rFonts w:ascii="Times New Roman" w:eastAsia="Calibri" w:hAnsi="Times New Roman" w:cs="Times New Roman"/>
          <w:color w:val="000000"/>
          <w:sz w:val="24"/>
          <w:szCs w:val="24"/>
          <w:lang w:eastAsia="en-US"/>
        </w:rPr>
        <w:t>65</w:t>
      </w:r>
      <w:r w:rsidR="0075059F" w:rsidRPr="003205C0">
        <w:rPr>
          <w:rFonts w:ascii="Times New Roman" w:eastAsia="Calibri" w:hAnsi="Times New Roman" w:cs="Times New Roman"/>
          <w:color w:val="000000"/>
          <w:sz w:val="24"/>
          <w:szCs w:val="24"/>
          <w:lang w:eastAsia="en-US"/>
        </w:rPr>
        <w:t>/20</w:t>
      </w:r>
      <w:r w:rsidR="00B127BB" w:rsidRPr="003205C0">
        <w:rPr>
          <w:rFonts w:ascii="Times New Roman" w:eastAsia="Calibri" w:hAnsi="Times New Roman" w:cs="Times New Roman"/>
          <w:color w:val="000000"/>
          <w:sz w:val="24"/>
          <w:szCs w:val="24"/>
          <w:lang w:eastAsia="en-US"/>
        </w:rPr>
        <w:t>23</w:t>
      </w:r>
      <w:r w:rsidR="0069514A">
        <w:rPr>
          <w:rFonts w:ascii="Times New Roman" w:eastAsia="Calibri" w:hAnsi="Times New Roman" w:cs="Times New Roman"/>
          <w:color w:val="000000"/>
          <w:sz w:val="24"/>
          <w:szCs w:val="24"/>
          <w:lang w:val="sr-Cyrl-RS" w:eastAsia="en-US"/>
        </w:rPr>
        <w:t xml:space="preserve"> и 83/2024</w:t>
      </w:r>
      <w:r w:rsidR="00B73845" w:rsidRPr="003205C0">
        <w:rPr>
          <w:rFonts w:ascii="Times New Roman" w:eastAsia="Calibri" w:hAnsi="Times New Roman" w:cs="Times New Roman"/>
          <w:color w:val="000000"/>
          <w:sz w:val="24"/>
          <w:szCs w:val="24"/>
          <w:lang w:val="sr-Cyrl-RS" w:eastAsia="en-US"/>
        </w:rPr>
        <w:t>)</w:t>
      </w:r>
      <w:r w:rsidR="00FB0992" w:rsidRPr="003205C0">
        <w:rPr>
          <w:rFonts w:ascii="Times New Roman" w:hAnsi="Times New Roman" w:cs="Times New Roman"/>
          <w:sz w:val="24"/>
          <w:szCs w:val="24"/>
        </w:rPr>
        <w:t>,</w:t>
      </w:r>
      <w:r w:rsidR="000B6CC0" w:rsidRPr="003205C0">
        <w:rPr>
          <w:rFonts w:ascii="Times New Roman" w:hAnsi="Times New Roman" w:cs="Times New Roman"/>
          <w:sz w:val="24"/>
          <w:szCs w:val="24"/>
        </w:rPr>
        <w:t xml:space="preserve"> р</w:t>
      </w:r>
      <w:r w:rsidR="00FB0992" w:rsidRPr="003205C0">
        <w:rPr>
          <w:rFonts w:ascii="Times New Roman" w:hAnsi="Times New Roman" w:cs="Times New Roman"/>
          <w:sz w:val="24"/>
          <w:szCs w:val="24"/>
        </w:rPr>
        <w:t>асписује</w:t>
      </w:r>
    </w:p>
    <w:p w14:paraId="2500C5AC" w14:textId="77777777" w:rsidR="006A7900" w:rsidRPr="003205C0" w:rsidRDefault="006A7900" w:rsidP="007433C1">
      <w:pPr>
        <w:shd w:val="clear" w:color="auto" w:fill="FFFFFF"/>
        <w:spacing w:after="0" w:line="240" w:lineRule="auto"/>
        <w:jc w:val="both"/>
        <w:rPr>
          <w:rFonts w:ascii="Times New Roman" w:eastAsia="Times New Roman" w:hAnsi="Times New Roman" w:cs="Times New Roman"/>
          <w:iCs/>
          <w:sz w:val="24"/>
          <w:szCs w:val="24"/>
          <w:lang w:val="sr-Cyrl-RS"/>
        </w:rPr>
      </w:pPr>
    </w:p>
    <w:p w14:paraId="3A0C440B" w14:textId="77777777" w:rsidR="00FB0992" w:rsidRPr="003205C0" w:rsidRDefault="00DE1C2C" w:rsidP="007433C1">
      <w:pPr>
        <w:shd w:val="clear" w:color="auto" w:fill="FFFFFF"/>
        <w:spacing w:after="0" w:line="240" w:lineRule="auto"/>
        <w:jc w:val="center"/>
        <w:rPr>
          <w:rFonts w:ascii="Times New Roman" w:eastAsia="Times New Roman" w:hAnsi="Times New Roman" w:cs="Times New Roman"/>
          <w:b/>
          <w:iCs/>
          <w:sz w:val="24"/>
          <w:szCs w:val="24"/>
          <w:lang w:val="sr-Cyrl-RS"/>
        </w:rPr>
      </w:pPr>
      <w:r w:rsidRPr="003205C0">
        <w:rPr>
          <w:rFonts w:ascii="Times New Roman" w:eastAsia="Times New Roman" w:hAnsi="Times New Roman" w:cs="Times New Roman"/>
          <w:b/>
          <w:iCs/>
          <w:sz w:val="24"/>
          <w:szCs w:val="24"/>
        </w:rPr>
        <w:t>Ј А В Н И    П О З И В</w:t>
      </w:r>
    </w:p>
    <w:p w14:paraId="039B1FD5" w14:textId="77777777" w:rsidR="00317D1C" w:rsidRPr="003205C0" w:rsidRDefault="00317D1C" w:rsidP="007433C1">
      <w:pPr>
        <w:shd w:val="clear" w:color="auto" w:fill="FFFFFF"/>
        <w:spacing w:after="0" w:line="240" w:lineRule="auto"/>
        <w:jc w:val="center"/>
        <w:rPr>
          <w:rFonts w:ascii="Times New Roman" w:eastAsia="Times New Roman" w:hAnsi="Times New Roman" w:cs="Times New Roman"/>
          <w:b/>
          <w:iCs/>
          <w:sz w:val="24"/>
          <w:szCs w:val="24"/>
        </w:rPr>
      </w:pPr>
    </w:p>
    <w:p w14:paraId="0CB71D21" w14:textId="2EA9A95B" w:rsidR="00EA066A" w:rsidRPr="003205C0" w:rsidRDefault="006F4F86" w:rsidP="004122A2">
      <w:pPr>
        <w:shd w:val="clear" w:color="auto" w:fill="FFFFFF"/>
        <w:spacing w:after="0"/>
        <w:jc w:val="center"/>
        <w:rPr>
          <w:rFonts w:ascii="Times New Roman" w:eastAsia="Times New Roman" w:hAnsi="Times New Roman" w:cs="Times New Roman"/>
          <w:b/>
          <w:sz w:val="24"/>
          <w:szCs w:val="24"/>
          <w:lang w:val="sr-Cyrl-RS"/>
        </w:rPr>
      </w:pPr>
      <w:r w:rsidRPr="003205C0">
        <w:rPr>
          <w:rFonts w:ascii="Times New Roman" w:eastAsia="Times New Roman" w:hAnsi="Times New Roman" w:cs="Times New Roman"/>
          <w:b/>
          <w:sz w:val="24"/>
          <w:szCs w:val="24"/>
        </w:rPr>
        <w:t xml:space="preserve">ЗА </w:t>
      </w:r>
      <w:r w:rsidR="003205C0" w:rsidRPr="003205C0">
        <w:rPr>
          <w:rFonts w:ascii="Times New Roman" w:eastAsia="Calibri" w:hAnsi="Times New Roman" w:cs="Times New Roman"/>
          <w:b/>
          <w:color w:val="000000"/>
          <w:sz w:val="24"/>
          <w:szCs w:val="24"/>
          <w:lang w:val="en-US" w:eastAsia="en-US"/>
        </w:rPr>
        <w:t>ПОДНОШЕЊЕ ЗАХТЕВА ЗА ОСТВАРИВАЊЕ ПРАВА НА ПОДСТИЦАЈЕ ЗА ИНВЕСТИЦИЈЕ У ФИЗИЧКУ ИМОВИНУ ПОЉОПРИВРЕДНОГ ГАЗДИНСТВА ЗА НАБАВКУ НОВИХ МАШИНА И ОПРЕМЕ ЗА УНАПРЕЂЕЊЕ ПРИМАРНЕ ПРОИЗВОДЊЕ БИЉНИХ КУЛТУРА</w:t>
      </w:r>
      <w:r w:rsidR="003205C0" w:rsidRPr="003205C0">
        <w:rPr>
          <w:rFonts w:ascii="Times New Roman" w:eastAsia="Times New Roman" w:hAnsi="Times New Roman" w:cs="Times New Roman"/>
          <w:b/>
          <w:sz w:val="24"/>
          <w:szCs w:val="24"/>
          <w:lang w:val="sr-Cyrl-RS"/>
        </w:rPr>
        <w:t xml:space="preserve"> ЗА 202</w:t>
      </w:r>
      <w:r w:rsidR="00623DBC">
        <w:rPr>
          <w:rFonts w:ascii="Times New Roman" w:eastAsia="Times New Roman" w:hAnsi="Times New Roman" w:cs="Times New Roman"/>
          <w:b/>
          <w:sz w:val="24"/>
          <w:szCs w:val="24"/>
        </w:rPr>
        <w:t>5</w:t>
      </w:r>
      <w:r w:rsidR="003205C0" w:rsidRPr="003205C0">
        <w:rPr>
          <w:rFonts w:ascii="Times New Roman" w:eastAsia="Times New Roman" w:hAnsi="Times New Roman" w:cs="Times New Roman"/>
          <w:b/>
          <w:sz w:val="24"/>
          <w:szCs w:val="24"/>
          <w:lang w:val="sr-Cyrl-RS"/>
        </w:rPr>
        <w:t>. ГОДИНУ</w:t>
      </w:r>
    </w:p>
    <w:p w14:paraId="500946C4" w14:textId="493D797F" w:rsidR="00456A46" w:rsidRDefault="00456A46" w:rsidP="007433C1">
      <w:pPr>
        <w:shd w:val="clear" w:color="auto" w:fill="FFFFFF"/>
        <w:spacing w:after="0" w:line="240" w:lineRule="auto"/>
        <w:jc w:val="center"/>
        <w:rPr>
          <w:rFonts w:ascii="Times New Roman" w:eastAsia="Times New Roman" w:hAnsi="Times New Roman" w:cs="Times New Roman"/>
          <w:b/>
          <w:sz w:val="24"/>
          <w:szCs w:val="24"/>
          <w:lang w:val="sr-Cyrl-RS"/>
        </w:rPr>
      </w:pPr>
    </w:p>
    <w:p w14:paraId="566ACFB5" w14:textId="77777777" w:rsidR="006B40AA" w:rsidRDefault="006B40AA" w:rsidP="007433C1">
      <w:pPr>
        <w:shd w:val="clear" w:color="auto" w:fill="FFFFFF"/>
        <w:spacing w:after="0" w:line="240" w:lineRule="auto"/>
        <w:jc w:val="center"/>
        <w:rPr>
          <w:rFonts w:ascii="Times New Roman" w:eastAsia="Times New Roman" w:hAnsi="Times New Roman" w:cs="Times New Roman"/>
          <w:b/>
          <w:sz w:val="24"/>
          <w:szCs w:val="24"/>
          <w:lang w:val="sr-Cyrl-RS"/>
        </w:rPr>
      </w:pPr>
    </w:p>
    <w:p w14:paraId="3E40EF0D" w14:textId="77777777" w:rsidR="009D0684" w:rsidRPr="007433C1" w:rsidRDefault="009D0684" w:rsidP="007433C1">
      <w:pPr>
        <w:tabs>
          <w:tab w:val="left" w:pos="1134"/>
          <w:tab w:val="left" w:pos="1440"/>
        </w:tabs>
        <w:spacing w:line="240" w:lineRule="auto"/>
        <w:jc w:val="center"/>
        <w:rPr>
          <w:rFonts w:ascii="Times New Roman" w:hAnsi="Times New Roman" w:cs="Times New Roman"/>
          <w:b/>
          <w:sz w:val="24"/>
          <w:szCs w:val="24"/>
        </w:rPr>
      </w:pPr>
      <w:r w:rsidRPr="007433C1">
        <w:rPr>
          <w:rFonts w:ascii="Times New Roman" w:hAnsi="Times New Roman" w:cs="Times New Roman"/>
          <w:b/>
          <w:sz w:val="24"/>
          <w:szCs w:val="24"/>
        </w:rPr>
        <w:t>Предмет Јавног позива</w:t>
      </w:r>
    </w:p>
    <w:p w14:paraId="5C1FA003" w14:textId="77777777" w:rsidR="006C7275" w:rsidRPr="007433C1" w:rsidRDefault="006C7275" w:rsidP="007433C1">
      <w:pPr>
        <w:tabs>
          <w:tab w:val="left" w:pos="1134"/>
          <w:tab w:val="left" w:pos="1440"/>
        </w:tabs>
        <w:spacing w:line="240" w:lineRule="auto"/>
        <w:jc w:val="center"/>
        <w:rPr>
          <w:rFonts w:ascii="Times New Roman" w:hAnsi="Times New Roman" w:cs="Times New Roman"/>
          <w:b/>
          <w:sz w:val="24"/>
          <w:szCs w:val="24"/>
          <w:lang w:val="sr-Cyrl-CS"/>
        </w:rPr>
      </w:pPr>
      <w:r w:rsidRPr="007433C1">
        <w:rPr>
          <w:rFonts w:ascii="Times New Roman" w:hAnsi="Times New Roman" w:cs="Times New Roman"/>
          <w:b/>
          <w:sz w:val="24"/>
          <w:szCs w:val="24"/>
          <w:lang w:val="sr-Cyrl-CS"/>
        </w:rPr>
        <w:t>Члан 1.</w:t>
      </w:r>
    </w:p>
    <w:p w14:paraId="444A6835" w14:textId="333B8C2C" w:rsidR="00E33004" w:rsidRPr="007433C1" w:rsidRDefault="00DE1C2C" w:rsidP="00614276">
      <w:pPr>
        <w:shd w:val="clear" w:color="auto" w:fill="FFFFFF"/>
        <w:spacing w:after="120"/>
        <w:ind w:firstLine="720"/>
        <w:jc w:val="both"/>
        <w:rPr>
          <w:rFonts w:ascii="Times New Roman" w:hAnsi="Times New Roman" w:cs="Times New Roman"/>
          <w:sz w:val="24"/>
          <w:szCs w:val="24"/>
        </w:rPr>
      </w:pPr>
      <w:r w:rsidRPr="007433C1">
        <w:rPr>
          <w:rFonts w:ascii="Times New Roman" w:hAnsi="Times New Roman" w:cs="Times New Roman"/>
          <w:sz w:val="24"/>
          <w:szCs w:val="24"/>
        </w:rPr>
        <w:t xml:space="preserve">У складу са чланом </w:t>
      </w:r>
      <w:r w:rsidR="003205C0" w:rsidRPr="003205C0">
        <w:rPr>
          <w:rFonts w:ascii="Times New Roman" w:hAnsi="Times New Roman" w:cs="Times New Roman"/>
          <w:iCs/>
          <w:sz w:val="24"/>
          <w:szCs w:val="24"/>
        </w:rPr>
        <w:t>8</w:t>
      </w:r>
      <w:r w:rsidR="003205C0" w:rsidRPr="003205C0">
        <w:rPr>
          <w:rFonts w:ascii="Times New Roman" w:hAnsi="Times New Roman" w:cs="Times New Roman"/>
          <w:iCs/>
          <w:sz w:val="24"/>
          <w:szCs w:val="24"/>
          <w:lang w:val="sr-Cyrl-RS"/>
        </w:rPr>
        <w:t xml:space="preserve">. Правилника </w:t>
      </w:r>
      <w:r w:rsidR="003205C0" w:rsidRPr="003205C0">
        <w:rPr>
          <w:rFonts w:ascii="Times New Roman" w:hAnsi="Times New Roman" w:cs="Times New Roman"/>
          <w:sz w:val="24"/>
          <w:szCs w:val="24"/>
          <w:lang w:val="en-US"/>
        </w:rPr>
        <w:t xml:space="preserve">о </w:t>
      </w:r>
      <w:proofErr w:type="spellStart"/>
      <w:r w:rsidR="003205C0" w:rsidRPr="003205C0">
        <w:rPr>
          <w:rFonts w:ascii="Times New Roman" w:hAnsi="Times New Roman" w:cs="Times New Roman"/>
          <w:sz w:val="24"/>
          <w:szCs w:val="24"/>
          <w:lang w:val="en-US"/>
        </w:rPr>
        <w:t>подстицајима</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за</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инвестиције</w:t>
      </w:r>
      <w:proofErr w:type="spellEnd"/>
      <w:r w:rsidR="003205C0" w:rsidRPr="003205C0">
        <w:rPr>
          <w:rFonts w:ascii="Times New Roman" w:hAnsi="Times New Roman" w:cs="Times New Roman"/>
          <w:sz w:val="24"/>
          <w:szCs w:val="24"/>
          <w:lang w:val="en-US"/>
        </w:rPr>
        <w:t xml:space="preserve"> у </w:t>
      </w:r>
      <w:proofErr w:type="spellStart"/>
      <w:r w:rsidR="003205C0" w:rsidRPr="003205C0">
        <w:rPr>
          <w:rFonts w:ascii="Times New Roman" w:hAnsi="Times New Roman" w:cs="Times New Roman"/>
          <w:sz w:val="24"/>
          <w:szCs w:val="24"/>
          <w:lang w:val="en-US"/>
        </w:rPr>
        <w:t>физичку</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имовину</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пољопривредног</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газдинства</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за</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набавку</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нових</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машина</w:t>
      </w:r>
      <w:proofErr w:type="spellEnd"/>
      <w:r w:rsidR="003205C0" w:rsidRPr="003205C0">
        <w:rPr>
          <w:rFonts w:ascii="Times New Roman" w:hAnsi="Times New Roman" w:cs="Times New Roman"/>
          <w:sz w:val="24"/>
          <w:szCs w:val="24"/>
          <w:lang w:val="en-US"/>
        </w:rPr>
        <w:t xml:space="preserve"> и </w:t>
      </w:r>
      <w:proofErr w:type="spellStart"/>
      <w:r w:rsidR="003205C0" w:rsidRPr="003205C0">
        <w:rPr>
          <w:rFonts w:ascii="Times New Roman" w:hAnsi="Times New Roman" w:cs="Times New Roman"/>
          <w:sz w:val="24"/>
          <w:szCs w:val="24"/>
          <w:lang w:val="en-US"/>
        </w:rPr>
        <w:t>опреме</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за</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унапређење</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примарне</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производње</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биљних</w:t>
      </w:r>
      <w:proofErr w:type="spellEnd"/>
      <w:r w:rsidR="003205C0" w:rsidRPr="003205C0">
        <w:rPr>
          <w:rFonts w:ascii="Times New Roman" w:hAnsi="Times New Roman" w:cs="Times New Roman"/>
          <w:sz w:val="24"/>
          <w:szCs w:val="24"/>
          <w:lang w:val="en-US"/>
        </w:rPr>
        <w:t xml:space="preserve"> </w:t>
      </w:r>
      <w:proofErr w:type="spellStart"/>
      <w:r w:rsidR="003205C0" w:rsidRPr="003205C0">
        <w:rPr>
          <w:rFonts w:ascii="Times New Roman" w:hAnsi="Times New Roman" w:cs="Times New Roman"/>
          <w:sz w:val="24"/>
          <w:szCs w:val="24"/>
          <w:lang w:val="en-US"/>
        </w:rPr>
        <w:t>култура</w:t>
      </w:r>
      <w:proofErr w:type="spellEnd"/>
      <w:r w:rsidR="003205C0" w:rsidRPr="003205C0">
        <w:rPr>
          <w:rFonts w:ascii="Times New Roman" w:hAnsi="Times New Roman" w:cs="Times New Roman"/>
          <w:sz w:val="24"/>
          <w:szCs w:val="24"/>
          <w:lang w:val="en-US"/>
        </w:rPr>
        <w:t xml:space="preserve"> </w:t>
      </w:r>
      <w:r w:rsidR="003205C0" w:rsidRPr="003205C0">
        <w:rPr>
          <w:rFonts w:ascii="Times New Roman" w:hAnsi="Times New Roman" w:cs="Times New Roman"/>
          <w:sz w:val="24"/>
          <w:szCs w:val="24"/>
        </w:rPr>
        <w:t xml:space="preserve"> (</w:t>
      </w:r>
      <w:r w:rsidR="003205C0" w:rsidRPr="003205C0">
        <w:rPr>
          <w:rFonts w:ascii="Times New Roman" w:hAnsi="Times New Roman" w:cs="Times New Roman"/>
          <w:sz w:val="24"/>
          <w:szCs w:val="24"/>
          <w:lang w:val="sr-Cyrl-RS"/>
        </w:rPr>
        <w:t>„Службени гласник РС“, бр</w:t>
      </w:r>
      <w:r w:rsidR="003205C0" w:rsidRPr="003205C0">
        <w:rPr>
          <w:rFonts w:ascii="Times New Roman" w:hAnsi="Times New Roman" w:cs="Times New Roman"/>
          <w:sz w:val="24"/>
          <w:szCs w:val="24"/>
        </w:rPr>
        <w:t>oj 65/2023</w:t>
      </w:r>
      <w:r w:rsidR="0069514A">
        <w:rPr>
          <w:rFonts w:ascii="Times New Roman" w:hAnsi="Times New Roman" w:cs="Times New Roman"/>
          <w:sz w:val="24"/>
          <w:szCs w:val="24"/>
          <w:lang w:val="sr-Cyrl-RS"/>
        </w:rPr>
        <w:t xml:space="preserve"> и 83/2024</w:t>
      </w:r>
      <w:r w:rsidR="003205C0" w:rsidRPr="003205C0">
        <w:rPr>
          <w:rFonts w:ascii="Times New Roman" w:hAnsi="Times New Roman" w:cs="Times New Roman"/>
          <w:sz w:val="24"/>
          <w:szCs w:val="24"/>
          <w:lang w:val="sr-Cyrl-RS"/>
        </w:rPr>
        <w:t>)</w:t>
      </w:r>
      <w:r w:rsidR="003205C0">
        <w:rPr>
          <w:rFonts w:ascii="Times New Roman" w:hAnsi="Times New Roman" w:cs="Times New Roman"/>
          <w:sz w:val="24"/>
          <w:szCs w:val="24"/>
        </w:rPr>
        <w:t xml:space="preserve"> </w:t>
      </w:r>
      <w:r w:rsidR="0075059F" w:rsidRPr="007433C1">
        <w:rPr>
          <w:rFonts w:ascii="Times New Roman" w:hAnsi="Times New Roman" w:cs="Times New Roman"/>
          <w:sz w:val="24"/>
          <w:szCs w:val="24"/>
          <w:lang w:val="sr-Cyrl-RS"/>
        </w:rPr>
        <w:t>(</w:t>
      </w:r>
      <w:r w:rsidR="0075059F" w:rsidRPr="007433C1">
        <w:rPr>
          <w:rFonts w:ascii="Times New Roman" w:hAnsi="Times New Roman" w:cs="Times New Roman"/>
          <w:sz w:val="24"/>
          <w:szCs w:val="24"/>
        </w:rPr>
        <w:t>у даљем те</w:t>
      </w:r>
      <w:r w:rsidR="0075059F" w:rsidRPr="007433C1">
        <w:rPr>
          <w:rFonts w:ascii="Times New Roman" w:hAnsi="Times New Roman" w:cs="Times New Roman"/>
          <w:sz w:val="24"/>
          <w:szCs w:val="24"/>
          <w:lang w:val="sr-Cyrl-RS"/>
        </w:rPr>
        <w:t>кс</w:t>
      </w:r>
      <w:r w:rsidR="006A7900" w:rsidRPr="007433C1">
        <w:rPr>
          <w:rFonts w:ascii="Times New Roman" w:hAnsi="Times New Roman" w:cs="Times New Roman"/>
          <w:sz w:val="24"/>
          <w:szCs w:val="24"/>
        </w:rPr>
        <w:t>ту:</w:t>
      </w:r>
      <w:r w:rsidR="006A7900" w:rsidRPr="007433C1">
        <w:rPr>
          <w:rFonts w:ascii="Times New Roman" w:hAnsi="Times New Roman" w:cs="Times New Roman"/>
          <w:sz w:val="24"/>
          <w:szCs w:val="24"/>
          <w:lang w:val="sr-Cyrl-RS"/>
        </w:rPr>
        <w:t xml:space="preserve"> </w:t>
      </w:r>
      <w:r w:rsidRPr="007433C1">
        <w:rPr>
          <w:rFonts w:ascii="Times New Roman" w:hAnsi="Times New Roman" w:cs="Times New Roman"/>
          <w:sz w:val="24"/>
          <w:szCs w:val="24"/>
        </w:rPr>
        <w:t>Правилник</w:t>
      </w:r>
      <w:r w:rsidR="0075059F" w:rsidRPr="007433C1">
        <w:rPr>
          <w:rFonts w:ascii="Times New Roman" w:hAnsi="Times New Roman" w:cs="Times New Roman"/>
          <w:sz w:val="24"/>
          <w:szCs w:val="24"/>
          <w:lang w:val="sr-Cyrl-RS"/>
        </w:rPr>
        <w:t>)</w:t>
      </w:r>
      <w:r w:rsidRPr="007433C1">
        <w:rPr>
          <w:rFonts w:ascii="Times New Roman" w:hAnsi="Times New Roman" w:cs="Times New Roman"/>
          <w:sz w:val="24"/>
          <w:szCs w:val="24"/>
        </w:rPr>
        <w:t xml:space="preserve">, </w:t>
      </w:r>
      <w:r w:rsidR="00E33004" w:rsidRPr="007433C1">
        <w:rPr>
          <w:rFonts w:ascii="Times New Roman" w:hAnsi="Times New Roman" w:cs="Times New Roman"/>
          <w:sz w:val="24"/>
          <w:szCs w:val="24"/>
        </w:rPr>
        <w:t>Министарство пољопривреде</w:t>
      </w:r>
      <w:r w:rsidR="00B73845" w:rsidRPr="007433C1">
        <w:rPr>
          <w:rFonts w:ascii="Times New Roman" w:hAnsi="Times New Roman" w:cs="Times New Roman"/>
          <w:sz w:val="24"/>
          <w:szCs w:val="24"/>
        </w:rPr>
        <w:t>, шумарства и водопривреде</w:t>
      </w:r>
      <w:r w:rsidR="000B318A" w:rsidRPr="007433C1">
        <w:rPr>
          <w:rFonts w:ascii="Times New Roman" w:hAnsi="Times New Roman" w:cs="Times New Roman"/>
          <w:sz w:val="24"/>
          <w:szCs w:val="24"/>
          <w:lang w:val="sr-Cyrl-RS"/>
        </w:rPr>
        <w:t xml:space="preserve"> </w:t>
      </w:r>
      <w:r w:rsidR="000B318A" w:rsidRPr="007433C1">
        <w:rPr>
          <w:rFonts w:ascii="Times New Roman" w:hAnsi="Times New Roman" w:cs="Times New Roman"/>
          <w:sz w:val="24"/>
          <w:szCs w:val="24"/>
        </w:rPr>
        <w:t xml:space="preserve">– </w:t>
      </w:r>
      <w:proofErr w:type="spellStart"/>
      <w:r w:rsidR="000B318A" w:rsidRPr="007433C1">
        <w:rPr>
          <w:rFonts w:ascii="Times New Roman" w:hAnsi="Times New Roman" w:cs="Times New Roman"/>
          <w:sz w:val="24"/>
          <w:szCs w:val="24"/>
          <w:lang w:val="en-US"/>
        </w:rPr>
        <w:t>Управа</w:t>
      </w:r>
      <w:proofErr w:type="spellEnd"/>
      <w:r w:rsidR="000B318A" w:rsidRPr="007433C1">
        <w:rPr>
          <w:rFonts w:ascii="Times New Roman" w:hAnsi="Times New Roman" w:cs="Times New Roman"/>
          <w:sz w:val="24"/>
          <w:szCs w:val="24"/>
        </w:rPr>
        <w:t xml:space="preserve"> </w:t>
      </w:r>
      <w:proofErr w:type="spellStart"/>
      <w:r w:rsidR="000B318A" w:rsidRPr="007433C1">
        <w:rPr>
          <w:rFonts w:ascii="Times New Roman" w:hAnsi="Times New Roman" w:cs="Times New Roman"/>
          <w:sz w:val="24"/>
          <w:szCs w:val="24"/>
          <w:lang w:val="en-US"/>
        </w:rPr>
        <w:t>за</w:t>
      </w:r>
      <w:proofErr w:type="spellEnd"/>
      <w:r w:rsidR="000B318A" w:rsidRPr="007433C1">
        <w:rPr>
          <w:rFonts w:ascii="Times New Roman" w:hAnsi="Times New Roman" w:cs="Times New Roman"/>
          <w:sz w:val="24"/>
          <w:szCs w:val="24"/>
        </w:rPr>
        <w:t xml:space="preserve"> </w:t>
      </w:r>
      <w:proofErr w:type="spellStart"/>
      <w:r w:rsidR="000B318A" w:rsidRPr="007433C1">
        <w:rPr>
          <w:rFonts w:ascii="Times New Roman" w:hAnsi="Times New Roman" w:cs="Times New Roman"/>
          <w:sz w:val="24"/>
          <w:szCs w:val="24"/>
          <w:lang w:val="en-US"/>
        </w:rPr>
        <w:t>аграрна</w:t>
      </w:r>
      <w:proofErr w:type="spellEnd"/>
      <w:r w:rsidR="000B318A" w:rsidRPr="007433C1">
        <w:rPr>
          <w:rFonts w:ascii="Times New Roman" w:hAnsi="Times New Roman" w:cs="Times New Roman"/>
          <w:sz w:val="24"/>
          <w:szCs w:val="24"/>
        </w:rPr>
        <w:t xml:space="preserve"> </w:t>
      </w:r>
      <w:proofErr w:type="spellStart"/>
      <w:r w:rsidR="000B318A" w:rsidRPr="007433C1">
        <w:rPr>
          <w:rFonts w:ascii="Times New Roman" w:hAnsi="Times New Roman" w:cs="Times New Roman"/>
          <w:sz w:val="24"/>
          <w:szCs w:val="24"/>
          <w:lang w:val="en-US"/>
        </w:rPr>
        <w:t>плаћања</w:t>
      </w:r>
      <w:proofErr w:type="spellEnd"/>
      <w:r w:rsidR="000B318A" w:rsidRPr="007433C1">
        <w:rPr>
          <w:rFonts w:ascii="Times New Roman" w:hAnsi="Times New Roman" w:cs="Times New Roman"/>
          <w:sz w:val="24"/>
          <w:szCs w:val="24"/>
        </w:rPr>
        <w:t xml:space="preserve"> (</w:t>
      </w:r>
      <w:r w:rsidR="000B318A" w:rsidRPr="007433C1">
        <w:rPr>
          <w:rFonts w:ascii="Times New Roman" w:hAnsi="Times New Roman" w:cs="Times New Roman"/>
          <w:sz w:val="24"/>
          <w:szCs w:val="24"/>
          <w:lang w:val="en-US"/>
        </w:rPr>
        <w:t>у</w:t>
      </w:r>
      <w:r w:rsidR="000B318A" w:rsidRPr="007433C1">
        <w:rPr>
          <w:rFonts w:ascii="Times New Roman" w:hAnsi="Times New Roman" w:cs="Times New Roman"/>
          <w:sz w:val="24"/>
          <w:szCs w:val="24"/>
        </w:rPr>
        <w:t xml:space="preserve"> </w:t>
      </w:r>
      <w:proofErr w:type="spellStart"/>
      <w:r w:rsidR="000B318A" w:rsidRPr="007433C1">
        <w:rPr>
          <w:rFonts w:ascii="Times New Roman" w:hAnsi="Times New Roman" w:cs="Times New Roman"/>
          <w:sz w:val="24"/>
          <w:szCs w:val="24"/>
          <w:lang w:val="en-US"/>
        </w:rPr>
        <w:t>да</w:t>
      </w:r>
      <w:r w:rsidR="0075059F" w:rsidRPr="007433C1">
        <w:rPr>
          <w:rFonts w:ascii="Times New Roman" w:hAnsi="Times New Roman" w:cs="Times New Roman"/>
          <w:sz w:val="24"/>
          <w:szCs w:val="24"/>
          <w:lang w:val="en-US"/>
        </w:rPr>
        <w:t>љем</w:t>
      </w:r>
      <w:proofErr w:type="spellEnd"/>
      <w:r w:rsidR="0075059F" w:rsidRPr="007433C1">
        <w:rPr>
          <w:rFonts w:ascii="Times New Roman" w:hAnsi="Times New Roman" w:cs="Times New Roman"/>
          <w:sz w:val="24"/>
          <w:szCs w:val="24"/>
        </w:rPr>
        <w:t xml:space="preserve"> </w:t>
      </w:r>
      <w:proofErr w:type="spellStart"/>
      <w:r w:rsidR="0075059F" w:rsidRPr="007433C1">
        <w:rPr>
          <w:rFonts w:ascii="Times New Roman" w:hAnsi="Times New Roman" w:cs="Times New Roman"/>
          <w:sz w:val="24"/>
          <w:szCs w:val="24"/>
          <w:lang w:val="en-US"/>
        </w:rPr>
        <w:t>тексту</w:t>
      </w:r>
      <w:proofErr w:type="spellEnd"/>
      <w:r w:rsidR="0075059F" w:rsidRPr="007433C1">
        <w:rPr>
          <w:rFonts w:ascii="Times New Roman" w:hAnsi="Times New Roman" w:cs="Times New Roman"/>
          <w:sz w:val="24"/>
          <w:szCs w:val="24"/>
        </w:rPr>
        <w:t xml:space="preserve">: </w:t>
      </w:r>
      <w:proofErr w:type="spellStart"/>
      <w:r w:rsidR="0075059F" w:rsidRPr="007433C1">
        <w:rPr>
          <w:rFonts w:ascii="Times New Roman" w:hAnsi="Times New Roman" w:cs="Times New Roman"/>
          <w:sz w:val="24"/>
          <w:szCs w:val="24"/>
          <w:lang w:val="en-US"/>
        </w:rPr>
        <w:t>Управа</w:t>
      </w:r>
      <w:proofErr w:type="spellEnd"/>
      <w:r w:rsidR="0075059F" w:rsidRPr="007433C1">
        <w:rPr>
          <w:rFonts w:ascii="Times New Roman" w:hAnsi="Times New Roman" w:cs="Times New Roman"/>
          <w:sz w:val="24"/>
          <w:szCs w:val="24"/>
        </w:rPr>
        <w:t xml:space="preserve">), </w:t>
      </w:r>
      <w:proofErr w:type="spellStart"/>
      <w:r w:rsidR="0075059F" w:rsidRPr="007433C1">
        <w:rPr>
          <w:rFonts w:ascii="Times New Roman" w:hAnsi="Times New Roman" w:cs="Times New Roman"/>
          <w:sz w:val="24"/>
          <w:szCs w:val="24"/>
          <w:lang w:val="en-US"/>
        </w:rPr>
        <w:t>расписује</w:t>
      </w:r>
      <w:proofErr w:type="spellEnd"/>
      <w:r w:rsidR="0075059F" w:rsidRPr="007433C1">
        <w:rPr>
          <w:rFonts w:ascii="Times New Roman" w:hAnsi="Times New Roman" w:cs="Times New Roman"/>
          <w:sz w:val="24"/>
          <w:szCs w:val="24"/>
        </w:rPr>
        <w:t xml:space="preserve"> </w:t>
      </w:r>
      <w:r w:rsidR="00C65A9B">
        <w:rPr>
          <w:rFonts w:ascii="Times New Roman" w:hAnsi="Times New Roman" w:cs="Times New Roman"/>
          <w:sz w:val="24"/>
          <w:szCs w:val="24"/>
          <w:lang w:val="sr-Cyrl-RS"/>
        </w:rPr>
        <w:t xml:space="preserve">Јавни позив </w:t>
      </w:r>
      <w:proofErr w:type="spellStart"/>
      <w:r w:rsidR="003205C0" w:rsidRPr="003205C0">
        <w:rPr>
          <w:rFonts w:ascii="Times New Roman" w:eastAsia="Times New Roman" w:hAnsi="Times New Roman" w:cs="Times New Roman"/>
          <w:sz w:val="24"/>
          <w:szCs w:val="24"/>
          <w:lang w:val="en-US"/>
        </w:rPr>
        <w:t>за</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подношење</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захтева</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за</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остваривање</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права</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на</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подстицаје</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за</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инвестиције</w:t>
      </w:r>
      <w:proofErr w:type="spellEnd"/>
      <w:r w:rsidR="003205C0" w:rsidRPr="003205C0">
        <w:rPr>
          <w:rFonts w:ascii="Times New Roman" w:eastAsia="Times New Roman" w:hAnsi="Times New Roman" w:cs="Times New Roman"/>
          <w:sz w:val="24"/>
          <w:szCs w:val="24"/>
          <w:lang w:val="en-US"/>
        </w:rPr>
        <w:t xml:space="preserve"> у </w:t>
      </w:r>
      <w:proofErr w:type="spellStart"/>
      <w:r w:rsidR="003205C0" w:rsidRPr="003205C0">
        <w:rPr>
          <w:rFonts w:ascii="Times New Roman" w:eastAsia="Times New Roman" w:hAnsi="Times New Roman" w:cs="Times New Roman"/>
          <w:sz w:val="24"/>
          <w:szCs w:val="24"/>
          <w:lang w:val="en-US"/>
        </w:rPr>
        <w:t>физичку</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имовину</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пољопривредног</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газдинства</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за</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набавку</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нових</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машина</w:t>
      </w:r>
      <w:proofErr w:type="spellEnd"/>
      <w:r w:rsidR="003205C0" w:rsidRPr="003205C0">
        <w:rPr>
          <w:rFonts w:ascii="Times New Roman" w:eastAsia="Times New Roman" w:hAnsi="Times New Roman" w:cs="Times New Roman"/>
          <w:sz w:val="24"/>
          <w:szCs w:val="24"/>
          <w:lang w:val="en-US"/>
        </w:rPr>
        <w:t xml:space="preserve"> и </w:t>
      </w:r>
      <w:proofErr w:type="spellStart"/>
      <w:r w:rsidR="003205C0" w:rsidRPr="003205C0">
        <w:rPr>
          <w:rFonts w:ascii="Times New Roman" w:eastAsia="Times New Roman" w:hAnsi="Times New Roman" w:cs="Times New Roman"/>
          <w:sz w:val="24"/>
          <w:szCs w:val="24"/>
          <w:lang w:val="en-US"/>
        </w:rPr>
        <w:t>опреме</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за</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унапређење</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примарне</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производње</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биљних</w:t>
      </w:r>
      <w:proofErr w:type="spellEnd"/>
      <w:r w:rsidR="003205C0" w:rsidRPr="003205C0">
        <w:rPr>
          <w:rFonts w:ascii="Times New Roman" w:eastAsia="Times New Roman" w:hAnsi="Times New Roman" w:cs="Times New Roman"/>
          <w:sz w:val="24"/>
          <w:szCs w:val="24"/>
          <w:lang w:val="en-US"/>
        </w:rPr>
        <w:t xml:space="preserve"> </w:t>
      </w:r>
      <w:proofErr w:type="spellStart"/>
      <w:r w:rsidR="003205C0" w:rsidRPr="003205C0">
        <w:rPr>
          <w:rFonts w:ascii="Times New Roman" w:eastAsia="Times New Roman" w:hAnsi="Times New Roman" w:cs="Times New Roman"/>
          <w:sz w:val="24"/>
          <w:szCs w:val="24"/>
          <w:lang w:val="en-US"/>
        </w:rPr>
        <w:t>култура</w:t>
      </w:r>
      <w:proofErr w:type="spellEnd"/>
      <w:r w:rsidR="00C65A9B" w:rsidRPr="00C65A9B">
        <w:rPr>
          <w:rFonts w:ascii="Times New Roman" w:eastAsia="Times New Roman" w:hAnsi="Times New Roman" w:cs="Times New Roman"/>
          <w:sz w:val="24"/>
          <w:szCs w:val="24"/>
          <w:lang w:val="en-US"/>
        </w:rPr>
        <w:t xml:space="preserve"> </w:t>
      </w:r>
      <w:r w:rsidR="00C65A9B" w:rsidRPr="00C65A9B">
        <w:rPr>
          <w:rFonts w:ascii="Times New Roman" w:eastAsia="Times New Roman" w:hAnsi="Times New Roman" w:cs="Times New Roman"/>
          <w:sz w:val="24"/>
          <w:szCs w:val="24"/>
          <w:lang w:val="sr-Cyrl-RS"/>
        </w:rPr>
        <w:t>за 202</w:t>
      </w:r>
      <w:r w:rsidR="00623DBC">
        <w:rPr>
          <w:rFonts w:ascii="Times New Roman" w:eastAsia="Times New Roman" w:hAnsi="Times New Roman" w:cs="Times New Roman"/>
          <w:sz w:val="24"/>
          <w:szCs w:val="24"/>
        </w:rPr>
        <w:t>5</w:t>
      </w:r>
      <w:r w:rsidR="00C65A9B" w:rsidRPr="00C65A9B">
        <w:rPr>
          <w:rFonts w:ascii="Times New Roman" w:eastAsia="Times New Roman" w:hAnsi="Times New Roman" w:cs="Times New Roman"/>
          <w:sz w:val="24"/>
          <w:szCs w:val="24"/>
          <w:lang w:val="sr-Cyrl-RS"/>
        </w:rPr>
        <w:t>. годину</w:t>
      </w:r>
      <w:r w:rsidR="00126463" w:rsidRPr="007433C1">
        <w:rPr>
          <w:rFonts w:ascii="Times New Roman" w:hAnsi="Times New Roman" w:cs="Times New Roman"/>
          <w:bCs/>
          <w:sz w:val="24"/>
          <w:szCs w:val="24"/>
        </w:rPr>
        <w:t xml:space="preserve"> </w:t>
      </w:r>
      <w:r w:rsidR="00E33004" w:rsidRPr="007433C1">
        <w:rPr>
          <w:rFonts w:ascii="Times New Roman" w:hAnsi="Times New Roman" w:cs="Times New Roman"/>
          <w:sz w:val="24"/>
          <w:szCs w:val="24"/>
        </w:rPr>
        <w:t xml:space="preserve">(у даљем тексту: </w:t>
      </w:r>
      <w:r w:rsidRPr="007433C1">
        <w:rPr>
          <w:rFonts w:ascii="Times New Roman" w:hAnsi="Times New Roman" w:cs="Times New Roman"/>
          <w:sz w:val="24"/>
          <w:szCs w:val="24"/>
        </w:rPr>
        <w:t>Ј</w:t>
      </w:r>
      <w:r w:rsidR="0088245A" w:rsidRPr="007433C1">
        <w:rPr>
          <w:rFonts w:ascii="Times New Roman" w:hAnsi="Times New Roman" w:cs="Times New Roman"/>
          <w:sz w:val="24"/>
          <w:szCs w:val="24"/>
        </w:rPr>
        <w:t>авни позив)</w:t>
      </w:r>
      <w:r w:rsidR="00E33004" w:rsidRPr="007433C1">
        <w:rPr>
          <w:rFonts w:ascii="Times New Roman" w:hAnsi="Times New Roman" w:cs="Times New Roman"/>
          <w:sz w:val="24"/>
          <w:szCs w:val="24"/>
        </w:rPr>
        <w:t>.</w:t>
      </w:r>
    </w:p>
    <w:p w14:paraId="2A044A10" w14:textId="3611B505" w:rsidR="007433C1" w:rsidRDefault="00E33004" w:rsidP="00614276">
      <w:pPr>
        <w:pStyle w:val="NoSpacing"/>
        <w:spacing w:after="120" w:line="276" w:lineRule="auto"/>
        <w:ind w:firstLine="720"/>
        <w:jc w:val="both"/>
        <w:rPr>
          <w:rFonts w:ascii="Times New Roman" w:hAnsi="Times New Roman" w:cs="Times New Roman"/>
          <w:color w:val="000000"/>
          <w:sz w:val="24"/>
          <w:szCs w:val="24"/>
          <w:lang w:val="sr-Cyrl-RS"/>
        </w:rPr>
      </w:pPr>
      <w:r w:rsidRPr="003205C0">
        <w:rPr>
          <w:rFonts w:ascii="Times New Roman" w:hAnsi="Times New Roman" w:cs="Times New Roman"/>
          <w:sz w:val="24"/>
          <w:szCs w:val="24"/>
        </w:rPr>
        <w:t xml:space="preserve">Јавни позив </w:t>
      </w:r>
      <w:r w:rsidR="00250105" w:rsidRPr="003205C0">
        <w:rPr>
          <w:rFonts w:ascii="Times New Roman" w:hAnsi="Times New Roman" w:cs="Times New Roman"/>
          <w:bCs/>
          <w:sz w:val="24"/>
          <w:szCs w:val="24"/>
          <w:lang w:val="ru-RU"/>
        </w:rPr>
        <w:t xml:space="preserve">садржи податке </w:t>
      </w:r>
      <w:r w:rsidR="00EA5AA2" w:rsidRPr="003205C0">
        <w:rPr>
          <w:rFonts w:ascii="Times New Roman" w:hAnsi="Times New Roman" w:cs="Times New Roman"/>
          <w:bCs/>
          <w:sz w:val="24"/>
          <w:szCs w:val="24"/>
        </w:rPr>
        <w:t>о</w:t>
      </w:r>
      <w:r w:rsidR="003205C0" w:rsidRPr="003205C0">
        <w:rPr>
          <w:rFonts w:ascii="Times New Roman" w:hAnsi="Times New Roman" w:cs="Times New Roman"/>
          <w:color w:val="000000"/>
          <w:sz w:val="24"/>
          <w:szCs w:val="24"/>
        </w:rPr>
        <w:t xml:space="preserve"> врстама подстицаја за које се расписује позив у складу </w:t>
      </w:r>
      <w:r w:rsidR="003205C0" w:rsidRPr="003205C0">
        <w:rPr>
          <w:rFonts w:ascii="Times New Roman" w:hAnsi="Times New Roman" w:cs="Times New Roman"/>
          <w:color w:val="000000"/>
          <w:sz w:val="24"/>
          <w:szCs w:val="24"/>
          <w:lang w:val="sr-Cyrl-RS"/>
        </w:rPr>
        <w:t>са П</w:t>
      </w:r>
      <w:r w:rsidR="003205C0" w:rsidRPr="003205C0">
        <w:rPr>
          <w:rFonts w:ascii="Times New Roman" w:hAnsi="Times New Roman" w:cs="Times New Roman"/>
          <w:color w:val="000000"/>
          <w:sz w:val="24"/>
          <w:szCs w:val="24"/>
        </w:rPr>
        <w:t>равилником,</w:t>
      </w:r>
      <w:r w:rsidR="00EA5AA2" w:rsidRPr="003205C0">
        <w:rPr>
          <w:rFonts w:ascii="Times New Roman" w:hAnsi="Times New Roman" w:cs="Times New Roman"/>
          <w:bCs/>
          <w:sz w:val="24"/>
          <w:szCs w:val="24"/>
        </w:rPr>
        <w:t xml:space="preserve"> </w:t>
      </w:r>
      <w:r w:rsidR="003205C0" w:rsidRPr="003205C0">
        <w:rPr>
          <w:rFonts w:ascii="Times New Roman" w:hAnsi="Times New Roman" w:cs="Times New Roman"/>
          <w:color w:val="000000"/>
          <w:sz w:val="24"/>
          <w:szCs w:val="24"/>
        </w:rPr>
        <w:t>роковима за подношење захтева, висини расположивих средстава по јавном позиву, као и друге податке потребне за спровођење</w:t>
      </w:r>
      <w:r w:rsidR="003205C0">
        <w:rPr>
          <w:rFonts w:ascii="Times New Roman" w:hAnsi="Times New Roman" w:cs="Times New Roman"/>
          <w:color w:val="000000"/>
          <w:sz w:val="24"/>
          <w:szCs w:val="24"/>
          <w:lang w:val="sr-Cyrl-RS"/>
        </w:rPr>
        <w:t xml:space="preserve"> овог </w:t>
      </w:r>
      <w:r w:rsidR="003205C0" w:rsidRPr="003205C0">
        <w:rPr>
          <w:rFonts w:ascii="Times New Roman" w:hAnsi="Times New Roman" w:cs="Times New Roman"/>
          <w:color w:val="000000"/>
          <w:sz w:val="24"/>
          <w:szCs w:val="24"/>
        </w:rPr>
        <w:t>јавног позива</w:t>
      </w:r>
      <w:r w:rsidR="0069514A">
        <w:rPr>
          <w:rFonts w:ascii="Times New Roman" w:hAnsi="Times New Roman" w:cs="Times New Roman"/>
          <w:color w:val="000000"/>
          <w:sz w:val="24"/>
          <w:szCs w:val="24"/>
          <w:lang w:val="sr-Cyrl-RS"/>
        </w:rPr>
        <w:t>.</w:t>
      </w:r>
    </w:p>
    <w:p w14:paraId="605A5FF9" w14:textId="77777777" w:rsidR="004122A2" w:rsidRDefault="004122A2" w:rsidP="00614276">
      <w:pPr>
        <w:pStyle w:val="NoSpacing"/>
        <w:spacing w:after="120" w:line="276" w:lineRule="auto"/>
        <w:ind w:firstLine="720"/>
        <w:jc w:val="both"/>
        <w:rPr>
          <w:rFonts w:ascii="Times New Roman" w:hAnsi="Times New Roman" w:cs="Times New Roman"/>
          <w:color w:val="000000"/>
          <w:sz w:val="24"/>
          <w:szCs w:val="24"/>
          <w:lang w:val="sr-Cyrl-RS"/>
        </w:rPr>
      </w:pPr>
    </w:p>
    <w:p w14:paraId="6460CB15" w14:textId="12D82B8D" w:rsidR="003205C0" w:rsidRPr="003205C0" w:rsidRDefault="003205C0" w:rsidP="003205C0">
      <w:pPr>
        <w:spacing w:after="120"/>
        <w:jc w:val="center"/>
        <w:rPr>
          <w:rFonts w:ascii="Times New Roman" w:hAnsi="Times New Roman" w:cs="Times New Roman"/>
          <w:b/>
          <w:sz w:val="24"/>
          <w:szCs w:val="24"/>
        </w:rPr>
      </w:pPr>
      <w:r w:rsidRPr="003205C0">
        <w:rPr>
          <w:rFonts w:ascii="Times New Roman" w:hAnsi="Times New Roman" w:cs="Times New Roman"/>
          <w:b/>
          <w:color w:val="000000"/>
          <w:sz w:val="24"/>
          <w:szCs w:val="24"/>
        </w:rPr>
        <w:lastRenderedPageBreak/>
        <w:t>Врсте подстицаја</w:t>
      </w:r>
    </w:p>
    <w:p w14:paraId="705BC3A3" w14:textId="3A92A70A" w:rsidR="003205C0" w:rsidRPr="003205C0" w:rsidRDefault="003205C0" w:rsidP="003205C0">
      <w:pPr>
        <w:spacing w:after="120"/>
        <w:jc w:val="center"/>
        <w:rPr>
          <w:rFonts w:ascii="Times New Roman" w:hAnsi="Times New Roman" w:cs="Times New Roman"/>
          <w:b/>
          <w:sz w:val="24"/>
          <w:szCs w:val="24"/>
        </w:rPr>
      </w:pPr>
      <w:r w:rsidRPr="003205C0">
        <w:rPr>
          <w:rFonts w:ascii="Times New Roman" w:hAnsi="Times New Roman" w:cs="Times New Roman"/>
          <w:b/>
          <w:color w:val="000000"/>
          <w:sz w:val="24"/>
          <w:szCs w:val="24"/>
        </w:rPr>
        <w:t xml:space="preserve">Члан </w:t>
      </w:r>
      <w:r>
        <w:rPr>
          <w:rFonts w:ascii="Times New Roman" w:hAnsi="Times New Roman" w:cs="Times New Roman"/>
          <w:b/>
          <w:color w:val="000000"/>
          <w:sz w:val="24"/>
          <w:szCs w:val="24"/>
          <w:lang w:val="sr-Cyrl-RS"/>
        </w:rPr>
        <w:t>2</w:t>
      </w:r>
      <w:r w:rsidRPr="003205C0">
        <w:rPr>
          <w:rFonts w:ascii="Times New Roman" w:hAnsi="Times New Roman" w:cs="Times New Roman"/>
          <w:b/>
          <w:color w:val="000000"/>
          <w:sz w:val="24"/>
          <w:szCs w:val="24"/>
        </w:rPr>
        <w:t>.</w:t>
      </w:r>
    </w:p>
    <w:p w14:paraId="0B6D2A58" w14:textId="0C555CB0" w:rsidR="003205C0" w:rsidRPr="003205C0" w:rsidRDefault="00D95DA3" w:rsidP="004122A2">
      <w:pPr>
        <w:spacing w:after="150"/>
        <w:ind w:firstLine="720"/>
        <w:jc w:val="both"/>
        <w:rPr>
          <w:rFonts w:ascii="Times New Roman" w:hAnsi="Times New Roman" w:cs="Times New Roman"/>
          <w:sz w:val="24"/>
          <w:szCs w:val="24"/>
        </w:rPr>
      </w:pPr>
      <w:r>
        <w:rPr>
          <w:rFonts w:ascii="Times New Roman" w:hAnsi="Times New Roman" w:cs="Times New Roman"/>
          <w:color w:val="000000"/>
          <w:sz w:val="24"/>
          <w:szCs w:val="24"/>
          <w:lang w:val="sr-Cyrl-RS"/>
        </w:rPr>
        <w:t xml:space="preserve">Овај Јавни </w:t>
      </w:r>
      <w:r w:rsidRPr="003205C0">
        <w:rPr>
          <w:rFonts w:ascii="Times New Roman" w:hAnsi="Times New Roman" w:cs="Times New Roman"/>
          <w:color w:val="000000"/>
          <w:sz w:val="24"/>
          <w:szCs w:val="24"/>
        </w:rPr>
        <w:t>позив</w:t>
      </w:r>
      <w:r>
        <w:rPr>
          <w:rFonts w:ascii="Times New Roman" w:hAnsi="Times New Roman" w:cs="Times New Roman"/>
          <w:color w:val="000000"/>
          <w:sz w:val="24"/>
          <w:szCs w:val="24"/>
          <w:lang w:val="sr-Cyrl-RS"/>
        </w:rPr>
        <w:t>, у</w:t>
      </w:r>
      <w:r w:rsidRPr="003205C0">
        <w:rPr>
          <w:rFonts w:ascii="Times New Roman" w:hAnsi="Times New Roman" w:cs="Times New Roman"/>
          <w:color w:val="000000"/>
          <w:sz w:val="24"/>
          <w:szCs w:val="24"/>
        </w:rPr>
        <w:t xml:space="preserve"> складу </w:t>
      </w:r>
      <w:r w:rsidRPr="003205C0">
        <w:rPr>
          <w:rFonts w:ascii="Times New Roman" w:hAnsi="Times New Roman" w:cs="Times New Roman"/>
          <w:color w:val="000000"/>
          <w:sz w:val="24"/>
          <w:szCs w:val="24"/>
          <w:lang w:val="sr-Cyrl-RS"/>
        </w:rPr>
        <w:t>са П</w:t>
      </w:r>
      <w:r w:rsidRPr="003205C0">
        <w:rPr>
          <w:rFonts w:ascii="Times New Roman" w:hAnsi="Times New Roman" w:cs="Times New Roman"/>
          <w:color w:val="000000"/>
          <w:sz w:val="24"/>
          <w:szCs w:val="24"/>
        </w:rPr>
        <w:t>равилником</w:t>
      </w:r>
      <w:r>
        <w:rPr>
          <w:rFonts w:ascii="Times New Roman" w:hAnsi="Times New Roman" w:cs="Times New Roman"/>
          <w:color w:val="000000"/>
          <w:sz w:val="24"/>
          <w:szCs w:val="24"/>
          <w:lang w:val="sr-Cyrl-RS"/>
        </w:rPr>
        <w:t xml:space="preserve">, расписује се за подстицје који </w:t>
      </w:r>
      <w:r w:rsidR="003205C0" w:rsidRPr="003205C0">
        <w:rPr>
          <w:rFonts w:ascii="Times New Roman" w:hAnsi="Times New Roman" w:cs="Times New Roman"/>
          <w:color w:val="000000"/>
          <w:sz w:val="24"/>
          <w:szCs w:val="24"/>
        </w:rPr>
        <w:t>обухватају подстицаје за инвестиције у набавку нових машина и опреме за:</w:t>
      </w:r>
    </w:p>
    <w:p w14:paraId="75FE3B9F" w14:textId="09094511" w:rsidR="003205C0" w:rsidRPr="00623DBC" w:rsidRDefault="003205C0" w:rsidP="004122A2">
      <w:pPr>
        <w:pStyle w:val="ListParagraph"/>
        <w:numPr>
          <w:ilvl w:val="0"/>
          <w:numId w:val="7"/>
        </w:numPr>
        <w:spacing w:after="150"/>
        <w:ind w:left="1134"/>
        <w:jc w:val="both"/>
        <w:rPr>
          <w:rFonts w:ascii="Times New Roman" w:hAnsi="Times New Roman"/>
          <w:sz w:val="24"/>
          <w:szCs w:val="24"/>
        </w:rPr>
      </w:pPr>
      <w:proofErr w:type="spellStart"/>
      <w:r w:rsidRPr="00623DBC">
        <w:rPr>
          <w:rFonts w:ascii="Times New Roman" w:hAnsi="Times New Roman"/>
          <w:color w:val="000000"/>
          <w:sz w:val="24"/>
          <w:szCs w:val="24"/>
        </w:rPr>
        <w:t>примарну</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производњу</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биљних</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култура</w:t>
      </w:r>
      <w:proofErr w:type="spellEnd"/>
      <w:r w:rsidRPr="00623DBC">
        <w:rPr>
          <w:rFonts w:ascii="Times New Roman" w:hAnsi="Times New Roman"/>
          <w:color w:val="000000"/>
          <w:sz w:val="24"/>
          <w:szCs w:val="24"/>
        </w:rPr>
        <w:t xml:space="preserve"> у </w:t>
      </w:r>
      <w:proofErr w:type="spellStart"/>
      <w:r w:rsidRPr="00623DBC">
        <w:rPr>
          <w:rFonts w:ascii="Times New Roman" w:hAnsi="Times New Roman"/>
          <w:color w:val="000000"/>
          <w:sz w:val="24"/>
          <w:szCs w:val="24"/>
        </w:rPr>
        <w:t>заштићеном</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простору</w:t>
      </w:r>
      <w:proofErr w:type="spellEnd"/>
      <w:r w:rsidRPr="00623DBC">
        <w:rPr>
          <w:rFonts w:ascii="Times New Roman" w:hAnsi="Times New Roman"/>
          <w:color w:val="000000"/>
          <w:sz w:val="24"/>
          <w:szCs w:val="24"/>
        </w:rPr>
        <w:t>;</w:t>
      </w:r>
    </w:p>
    <w:p w14:paraId="354231CE" w14:textId="1467AD80" w:rsidR="003205C0" w:rsidRPr="00623DBC" w:rsidRDefault="003205C0" w:rsidP="004122A2">
      <w:pPr>
        <w:pStyle w:val="ListParagraph"/>
        <w:numPr>
          <w:ilvl w:val="0"/>
          <w:numId w:val="7"/>
        </w:numPr>
        <w:spacing w:after="150"/>
        <w:ind w:left="1134"/>
        <w:jc w:val="both"/>
        <w:rPr>
          <w:rFonts w:ascii="Times New Roman" w:hAnsi="Times New Roman"/>
          <w:sz w:val="24"/>
          <w:szCs w:val="24"/>
        </w:rPr>
      </w:pPr>
      <w:proofErr w:type="spellStart"/>
      <w:r w:rsidRPr="00623DBC">
        <w:rPr>
          <w:rFonts w:ascii="Times New Roman" w:hAnsi="Times New Roman"/>
          <w:color w:val="000000"/>
          <w:sz w:val="24"/>
          <w:szCs w:val="24"/>
        </w:rPr>
        <w:t>примарну</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производњу</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воћа</w:t>
      </w:r>
      <w:proofErr w:type="spellEnd"/>
      <w:r w:rsidRPr="00623DBC">
        <w:rPr>
          <w:rFonts w:ascii="Times New Roman" w:hAnsi="Times New Roman"/>
          <w:color w:val="000000"/>
          <w:sz w:val="24"/>
          <w:szCs w:val="24"/>
        </w:rPr>
        <w:t xml:space="preserve"> и грожђа;</w:t>
      </w:r>
    </w:p>
    <w:p w14:paraId="477D8D2B" w14:textId="3568B7C6" w:rsidR="003205C0" w:rsidRPr="00623DBC" w:rsidRDefault="003205C0" w:rsidP="004122A2">
      <w:pPr>
        <w:pStyle w:val="ListParagraph"/>
        <w:numPr>
          <w:ilvl w:val="0"/>
          <w:numId w:val="7"/>
        </w:numPr>
        <w:spacing w:after="150"/>
        <w:ind w:left="1134"/>
        <w:jc w:val="both"/>
        <w:rPr>
          <w:rFonts w:ascii="Times New Roman" w:hAnsi="Times New Roman"/>
          <w:sz w:val="24"/>
          <w:szCs w:val="24"/>
        </w:rPr>
      </w:pPr>
      <w:proofErr w:type="spellStart"/>
      <w:r w:rsidRPr="00623DBC">
        <w:rPr>
          <w:rFonts w:ascii="Times New Roman" w:hAnsi="Times New Roman"/>
          <w:color w:val="000000"/>
          <w:sz w:val="24"/>
          <w:szCs w:val="24"/>
        </w:rPr>
        <w:t>примарну</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производњу</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поврћа</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цвећа</w:t>
      </w:r>
      <w:proofErr w:type="spellEnd"/>
      <w:r w:rsidRPr="00623DBC">
        <w:rPr>
          <w:rFonts w:ascii="Times New Roman" w:hAnsi="Times New Roman"/>
          <w:color w:val="000000"/>
          <w:sz w:val="24"/>
          <w:szCs w:val="24"/>
        </w:rPr>
        <w:t>, ароматичног и лековитог биља;</w:t>
      </w:r>
    </w:p>
    <w:p w14:paraId="369D8296" w14:textId="41142959" w:rsidR="003205C0" w:rsidRPr="00623DBC" w:rsidRDefault="003205C0" w:rsidP="004122A2">
      <w:pPr>
        <w:pStyle w:val="ListParagraph"/>
        <w:numPr>
          <w:ilvl w:val="0"/>
          <w:numId w:val="7"/>
        </w:numPr>
        <w:spacing w:after="150"/>
        <w:ind w:left="1134"/>
        <w:jc w:val="both"/>
        <w:rPr>
          <w:rFonts w:ascii="Times New Roman" w:hAnsi="Times New Roman"/>
          <w:sz w:val="24"/>
          <w:szCs w:val="24"/>
        </w:rPr>
      </w:pPr>
      <w:proofErr w:type="spellStart"/>
      <w:r w:rsidRPr="00623DBC">
        <w:rPr>
          <w:rFonts w:ascii="Times New Roman" w:hAnsi="Times New Roman"/>
          <w:color w:val="000000"/>
          <w:sz w:val="24"/>
          <w:szCs w:val="24"/>
        </w:rPr>
        <w:t>убирање</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воћа</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грожђа</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поврћа</w:t>
      </w:r>
      <w:proofErr w:type="spellEnd"/>
      <w:r w:rsidRPr="00623DBC">
        <w:rPr>
          <w:rFonts w:ascii="Times New Roman" w:hAnsi="Times New Roman"/>
          <w:color w:val="000000"/>
          <w:sz w:val="24"/>
          <w:szCs w:val="24"/>
        </w:rPr>
        <w:t>, цвећа, ароматичног и лековитог биља;</w:t>
      </w:r>
    </w:p>
    <w:p w14:paraId="53A797C5" w14:textId="6C0541E8" w:rsidR="003205C0" w:rsidRPr="00623DBC" w:rsidRDefault="003205C0" w:rsidP="004122A2">
      <w:pPr>
        <w:pStyle w:val="ListParagraph"/>
        <w:numPr>
          <w:ilvl w:val="0"/>
          <w:numId w:val="7"/>
        </w:numPr>
        <w:spacing w:after="150"/>
        <w:ind w:left="1134"/>
        <w:jc w:val="both"/>
        <w:rPr>
          <w:rFonts w:ascii="Times New Roman" w:hAnsi="Times New Roman"/>
          <w:sz w:val="24"/>
          <w:szCs w:val="24"/>
        </w:rPr>
      </w:pPr>
      <w:proofErr w:type="spellStart"/>
      <w:r w:rsidRPr="00623DBC">
        <w:rPr>
          <w:rFonts w:ascii="Times New Roman" w:hAnsi="Times New Roman"/>
          <w:color w:val="000000"/>
          <w:sz w:val="24"/>
          <w:szCs w:val="24"/>
        </w:rPr>
        <w:t>примарну</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производњу</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житарица</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индустријског</w:t>
      </w:r>
      <w:proofErr w:type="spellEnd"/>
      <w:r w:rsidRPr="00623DBC">
        <w:rPr>
          <w:rFonts w:ascii="Times New Roman" w:hAnsi="Times New Roman"/>
          <w:color w:val="000000"/>
          <w:sz w:val="24"/>
          <w:szCs w:val="24"/>
        </w:rPr>
        <w:t xml:space="preserve"> и крмног биља;</w:t>
      </w:r>
    </w:p>
    <w:p w14:paraId="5F765441" w14:textId="27139CFD" w:rsidR="003205C0" w:rsidRPr="00623DBC" w:rsidRDefault="003205C0" w:rsidP="004122A2">
      <w:pPr>
        <w:pStyle w:val="ListParagraph"/>
        <w:numPr>
          <w:ilvl w:val="0"/>
          <w:numId w:val="7"/>
        </w:numPr>
        <w:spacing w:after="150"/>
        <w:ind w:left="1134"/>
        <w:jc w:val="both"/>
        <w:rPr>
          <w:rFonts w:ascii="Times New Roman" w:hAnsi="Times New Roman"/>
          <w:sz w:val="24"/>
          <w:szCs w:val="24"/>
        </w:rPr>
      </w:pPr>
      <w:proofErr w:type="spellStart"/>
      <w:r w:rsidRPr="00623DBC">
        <w:rPr>
          <w:rFonts w:ascii="Times New Roman" w:hAnsi="Times New Roman"/>
          <w:color w:val="000000"/>
          <w:sz w:val="24"/>
          <w:szCs w:val="24"/>
        </w:rPr>
        <w:t>обраду</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земљишта</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заштиту</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биљака</w:t>
      </w:r>
      <w:proofErr w:type="spellEnd"/>
      <w:r w:rsidRPr="00623DBC">
        <w:rPr>
          <w:rFonts w:ascii="Times New Roman" w:hAnsi="Times New Roman"/>
          <w:color w:val="000000"/>
          <w:sz w:val="24"/>
          <w:szCs w:val="24"/>
        </w:rPr>
        <w:t xml:space="preserve"> од болести и града, корова и штеточина, прихрањивање/ђубрење, бербу и транспорт примарних пољопривредних производа;</w:t>
      </w:r>
    </w:p>
    <w:p w14:paraId="598B2CD6" w14:textId="12FBE190" w:rsidR="003205C0" w:rsidRPr="00623DBC" w:rsidRDefault="003205C0" w:rsidP="004122A2">
      <w:pPr>
        <w:pStyle w:val="ListParagraph"/>
        <w:numPr>
          <w:ilvl w:val="0"/>
          <w:numId w:val="7"/>
        </w:numPr>
        <w:spacing w:after="0"/>
        <w:ind w:left="1134"/>
        <w:jc w:val="both"/>
        <w:rPr>
          <w:rFonts w:ascii="Times New Roman" w:hAnsi="Times New Roman"/>
          <w:color w:val="000000"/>
          <w:sz w:val="24"/>
          <w:szCs w:val="24"/>
        </w:rPr>
      </w:pPr>
      <w:proofErr w:type="spellStart"/>
      <w:r w:rsidRPr="00623DBC">
        <w:rPr>
          <w:rFonts w:ascii="Times New Roman" w:hAnsi="Times New Roman"/>
          <w:color w:val="000000"/>
          <w:sz w:val="24"/>
          <w:szCs w:val="24"/>
        </w:rPr>
        <w:t>наводњавање</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биљних</w:t>
      </w:r>
      <w:proofErr w:type="spellEnd"/>
      <w:r w:rsidRPr="00623DBC">
        <w:rPr>
          <w:rFonts w:ascii="Times New Roman" w:hAnsi="Times New Roman"/>
          <w:color w:val="000000"/>
          <w:sz w:val="24"/>
          <w:szCs w:val="24"/>
        </w:rPr>
        <w:t xml:space="preserve"> </w:t>
      </w:r>
      <w:proofErr w:type="spellStart"/>
      <w:r w:rsidRPr="00623DBC">
        <w:rPr>
          <w:rFonts w:ascii="Times New Roman" w:hAnsi="Times New Roman"/>
          <w:color w:val="000000"/>
          <w:sz w:val="24"/>
          <w:szCs w:val="24"/>
        </w:rPr>
        <w:t>култура</w:t>
      </w:r>
      <w:proofErr w:type="spellEnd"/>
      <w:r w:rsidRPr="00623DBC">
        <w:rPr>
          <w:rFonts w:ascii="Times New Roman" w:hAnsi="Times New Roman"/>
          <w:color w:val="000000"/>
          <w:sz w:val="24"/>
          <w:szCs w:val="24"/>
        </w:rPr>
        <w:t>.</w:t>
      </w:r>
    </w:p>
    <w:p w14:paraId="44C86C9C" w14:textId="77777777" w:rsidR="003205C0" w:rsidRPr="003205C0" w:rsidRDefault="003205C0" w:rsidP="004122A2">
      <w:pPr>
        <w:spacing w:after="0"/>
        <w:ind w:firstLine="1560"/>
        <w:jc w:val="both"/>
        <w:rPr>
          <w:rFonts w:ascii="Times New Roman" w:hAnsi="Times New Roman" w:cs="Times New Roman"/>
          <w:sz w:val="24"/>
          <w:szCs w:val="24"/>
        </w:rPr>
      </w:pPr>
    </w:p>
    <w:p w14:paraId="4B43E4CF" w14:textId="750FA790" w:rsidR="003205C0" w:rsidRPr="003205C0" w:rsidRDefault="003205C0" w:rsidP="004122A2">
      <w:pPr>
        <w:spacing w:after="120"/>
        <w:ind w:firstLine="720"/>
        <w:jc w:val="both"/>
        <w:rPr>
          <w:rFonts w:ascii="Times New Roman" w:hAnsi="Times New Roman" w:cs="Times New Roman"/>
          <w:sz w:val="24"/>
          <w:szCs w:val="24"/>
        </w:rPr>
      </w:pPr>
      <w:r w:rsidRPr="003205C0">
        <w:rPr>
          <w:rFonts w:ascii="Times New Roman" w:hAnsi="Times New Roman" w:cs="Times New Roman"/>
          <w:color w:val="000000"/>
          <w:sz w:val="24"/>
          <w:szCs w:val="24"/>
        </w:rPr>
        <w:t xml:space="preserve">Инвестиције за које се одобравају подстицаји из става 1. овог члана дате су у Прилогу 1 – Табела – </w:t>
      </w:r>
      <w:r w:rsidR="0069514A" w:rsidRPr="0069514A">
        <w:rPr>
          <w:rFonts w:ascii="Times New Roman" w:hAnsi="Times New Roman" w:cs="Times New Roman"/>
          <w:color w:val="000000"/>
          <w:sz w:val="24"/>
          <w:szCs w:val="24"/>
        </w:rPr>
        <w:t xml:space="preserve">Подстицаји и прихватљиве инвестиције у физичку имовину пољопривредног газдинства за набавку нових машина и опреме за унапређење примарне производње биљних култура </w:t>
      </w:r>
      <w:r w:rsidRPr="003205C0">
        <w:rPr>
          <w:rFonts w:ascii="Times New Roman" w:hAnsi="Times New Roman" w:cs="Times New Roman"/>
          <w:color w:val="000000"/>
          <w:sz w:val="24"/>
          <w:szCs w:val="24"/>
        </w:rPr>
        <w:t xml:space="preserve">(у даљем тексту: Табела), који је одштампан уз </w:t>
      </w:r>
      <w:r>
        <w:rPr>
          <w:rFonts w:ascii="Times New Roman" w:hAnsi="Times New Roman" w:cs="Times New Roman"/>
          <w:color w:val="000000"/>
          <w:sz w:val="24"/>
          <w:szCs w:val="24"/>
          <w:lang w:val="sr-Cyrl-RS"/>
        </w:rPr>
        <w:t>П</w:t>
      </w:r>
      <w:r w:rsidRPr="003205C0">
        <w:rPr>
          <w:rFonts w:ascii="Times New Roman" w:hAnsi="Times New Roman" w:cs="Times New Roman"/>
          <w:color w:val="000000"/>
          <w:sz w:val="24"/>
          <w:szCs w:val="24"/>
        </w:rPr>
        <w:t>равилник и чини његов саставни део.</w:t>
      </w:r>
    </w:p>
    <w:p w14:paraId="4EFCFF05" w14:textId="77777777" w:rsidR="003205C0" w:rsidRDefault="003205C0" w:rsidP="00C8207F">
      <w:pPr>
        <w:spacing w:after="120"/>
        <w:jc w:val="center"/>
        <w:rPr>
          <w:rFonts w:ascii="Times New Roman" w:hAnsi="Times New Roman" w:cs="Times New Roman"/>
          <w:b/>
          <w:color w:val="000000"/>
          <w:sz w:val="24"/>
          <w:szCs w:val="24"/>
          <w:lang w:val="sr-Cyrl-RS"/>
        </w:rPr>
      </w:pPr>
    </w:p>
    <w:p w14:paraId="0582C555" w14:textId="78D2EDE2" w:rsidR="00B845EF" w:rsidRPr="00C8207F" w:rsidRDefault="00FF6D0F" w:rsidP="00C8207F">
      <w:pPr>
        <w:spacing w:after="120"/>
        <w:jc w:val="center"/>
        <w:rPr>
          <w:rFonts w:ascii="Times New Roman" w:hAnsi="Times New Roman" w:cs="Times New Roman"/>
          <w:b/>
          <w:sz w:val="24"/>
          <w:szCs w:val="24"/>
        </w:rPr>
      </w:pPr>
      <w:r>
        <w:rPr>
          <w:rFonts w:ascii="Times New Roman" w:hAnsi="Times New Roman" w:cs="Times New Roman"/>
          <w:b/>
          <w:color w:val="000000"/>
          <w:sz w:val="24"/>
          <w:szCs w:val="24"/>
          <w:lang w:val="sr-Cyrl-RS"/>
        </w:rPr>
        <w:t>У</w:t>
      </w:r>
      <w:r w:rsidR="00B845EF" w:rsidRPr="00C8207F">
        <w:rPr>
          <w:rFonts w:ascii="Times New Roman" w:hAnsi="Times New Roman" w:cs="Times New Roman"/>
          <w:b/>
          <w:color w:val="000000"/>
          <w:sz w:val="24"/>
          <w:szCs w:val="24"/>
        </w:rPr>
        <w:t>слови</w:t>
      </w:r>
      <w:r w:rsidR="00C8207F" w:rsidRPr="00C8207F">
        <w:rPr>
          <w:rFonts w:ascii="Times New Roman" w:hAnsi="Times New Roman" w:cs="Times New Roman"/>
          <w:b/>
          <w:sz w:val="24"/>
          <w:szCs w:val="24"/>
          <w:lang w:val="en-US"/>
        </w:rPr>
        <w:t xml:space="preserve"> </w:t>
      </w:r>
      <w:r w:rsidR="00C8207F" w:rsidRPr="00C8207F">
        <w:rPr>
          <w:rFonts w:ascii="Times New Roman" w:hAnsi="Times New Roman" w:cs="Times New Roman"/>
          <w:b/>
          <w:sz w:val="24"/>
          <w:szCs w:val="24"/>
          <w:lang w:val="sr-Cyrl-RS"/>
        </w:rPr>
        <w:t xml:space="preserve">за </w:t>
      </w:r>
      <w:proofErr w:type="spellStart"/>
      <w:r w:rsidR="00C8207F" w:rsidRPr="00C8207F">
        <w:rPr>
          <w:rFonts w:ascii="Times New Roman" w:hAnsi="Times New Roman" w:cs="Times New Roman"/>
          <w:b/>
          <w:sz w:val="24"/>
          <w:szCs w:val="24"/>
          <w:lang w:val="en-US"/>
        </w:rPr>
        <w:t>остваривањ</w:t>
      </w:r>
      <w:proofErr w:type="spellEnd"/>
      <w:r w:rsidR="00C8207F" w:rsidRPr="00C8207F">
        <w:rPr>
          <w:rFonts w:ascii="Times New Roman" w:hAnsi="Times New Roman" w:cs="Times New Roman"/>
          <w:b/>
          <w:sz w:val="24"/>
          <w:szCs w:val="24"/>
          <w:lang w:val="sr-Cyrl-RS"/>
        </w:rPr>
        <w:t>е</w:t>
      </w:r>
      <w:r w:rsidR="00C8207F" w:rsidRPr="00C8207F">
        <w:rPr>
          <w:rFonts w:ascii="Times New Roman" w:hAnsi="Times New Roman" w:cs="Times New Roman"/>
          <w:b/>
          <w:sz w:val="24"/>
          <w:szCs w:val="24"/>
          <w:lang w:val="en-US"/>
        </w:rPr>
        <w:t xml:space="preserve"> </w:t>
      </w:r>
      <w:proofErr w:type="spellStart"/>
      <w:r w:rsidR="00C8207F" w:rsidRPr="00C8207F">
        <w:rPr>
          <w:rFonts w:ascii="Times New Roman" w:hAnsi="Times New Roman" w:cs="Times New Roman"/>
          <w:b/>
          <w:sz w:val="24"/>
          <w:szCs w:val="24"/>
          <w:lang w:val="en-US"/>
        </w:rPr>
        <w:t>прав</w:t>
      </w:r>
      <w:proofErr w:type="spellEnd"/>
      <w:r>
        <w:rPr>
          <w:rFonts w:ascii="Times New Roman" w:hAnsi="Times New Roman" w:cs="Times New Roman"/>
          <w:b/>
          <w:sz w:val="24"/>
          <w:szCs w:val="24"/>
          <w:lang w:val="sr-Cyrl-RS"/>
        </w:rPr>
        <w:t>а</w:t>
      </w:r>
      <w:r w:rsidR="00C8207F" w:rsidRPr="00C8207F">
        <w:rPr>
          <w:rFonts w:ascii="Times New Roman" w:hAnsi="Times New Roman" w:cs="Times New Roman"/>
          <w:b/>
          <w:sz w:val="24"/>
          <w:szCs w:val="24"/>
          <w:lang w:val="en-US"/>
        </w:rPr>
        <w:t xml:space="preserve"> </w:t>
      </w:r>
      <w:proofErr w:type="spellStart"/>
      <w:r w:rsidR="00C8207F" w:rsidRPr="00C8207F">
        <w:rPr>
          <w:rFonts w:ascii="Times New Roman" w:hAnsi="Times New Roman" w:cs="Times New Roman"/>
          <w:b/>
          <w:sz w:val="24"/>
          <w:szCs w:val="24"/>
          <w:lang w:val="en-US"/>
        </w:rPr>
        <w:t>на</w:t>
      </w:r>
      <w:proofErr w:type="spellEnd"/>
      <w:r w:rsidR="00C8207F" w:rsidRPr="00C8207F">
        <w:rPr>
          <w:rFonts w:ascii="Times New Roman" w:hAnsi="Times New Roman" w:cs="Times New Roman"/>
          <w:b/>
          <w:sz w:val="24"/>
          <w:szCs w:val="24"/>
          <w:lang w:val="en-US"/>
        </w:rPr>
        <w:t xml:space="preserve"> </w:t>
      </w:r>
      <w:proofErr w:type="spellStart"/>
      <w:r w:rsidR="00C8207F" w:rsidRPr="00C8207F">
        <w:rPr>
          <w:rFonts w:ascii="Times New Roman" w:hAnsi="Times New Roman" w:cs="Times New Roman"/>
          <w:b/>
          <w:sz w:val="24"/>
          <w:szCs w:val="24"/>
          <w:lang w:val="en-US"/>
        </w:rPr>
        <w:t>подстицаје</w:t>
      </w:r>
      <w:proofErr w:type="spellEnd"/>
    </w:p>
    <w:p w14:paraId="04D905B4" w14:textId="7918A1FA" w:rsidR="00B845EF" w:rsidRDefault="00B845EF" w:rsidP="00C8207F">
      <w:pPr>
        <w:spacing w:after="120"/>
        <w:jc w:val="center"/>
        <w:rPr>
          <w:rFonts w:ascii="Times New Roman" w:hAnsi="Times New Roman" w:cs="Times New Roman"/>
          <w:color w:val="000000"/>
          <w:sz w:val="24"/>
          <w:szCs w:val="24"/>
        </w:rPr>
      </w:pPr>
      <w:r w:rsidRPr="00C8207F">
        <w:rPr>
          <w:rFonts w:ascii="Times New Roman" w:hAnsi="Times New Roman" w:cs="Times New Roman"/>
          <w:b/>
          <w:color w:val="000000"/>
          <w:sz w:val="24"/>
          <w:szCs w:val="24"/>
        </w:rPr>
        <w:t xml:space="preserve">Члан </w:t>
      </w:r>
      <w:r w:rsidR="003205C0">
        <w:rPr>
          <w:rFonts w:ascii="Times New Roman" w:hAnsi="Times New Roman" w:cs="Times New Roman"/>
          <w:b/>
          <w:color w:val="000000"/>
          <w:sz w:val="24"/>
          <w:szCs w:val="24"/>
          <w:lang w:val="sr-Cyrl-RS"/>
        </w:rPr>
        <w:t>3</w:t>
      </w:r>
      <w:r w:rsidRPr="00C8207F">
        <w:rPr>
          <w:rFonts w:ascii="Times New Roman" w:hAnsi="Times New Roman" w:cs="Times New Roman"/>
          <w:color w:val="000000"/>
          <w:sz w:val="24"/>
          <w:szCs w:val="24"/>
        </w:rPr>
        <w:t>.</w:t>
      </w:r>
    </w:p>
    <w:p w14:paraId="4D4E22F9" w14:textId="77777777" w:rsidR="003205C0" w:rsidRPr="003205C0" w:rsidRDefault="003205C0" w:rsidP="00D52FD6">
      <w:pPr>
        <w:spacing w:after="120"/>
        <w:ind w:firstLine="720"/>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Право на подстицаје остварује:</w:t>
      </w:r>
    </w:p>
    <w:p w14:paraId="49A08605" w14:textId="77777777" w:rsidR="003205C0" w:rsidRPr="003205C0" w:rsidRDefault="003205C0" w:rsidP="009E362A">
      <w:pPr>
        <w:spacing w:after="120" w:line="240" w:lineRule="auto"/>
        <w:ind w:firstLine="851"/>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1) физичко лице – носилац комерцијалног породичног пољопривредног газдинства;</w:t>
      </w:r>
    </w:p>
    <w:p w14:paraId="2E42464F" w14:textId="77777777" w:rsidR="003205C0" w:rsidRPr="003205C0" w:rsidRDefault="003205C0" w:rsidP="009E362A">
      <w:pPr>
        <w:spacing w:after="120" w:line="240" w:lineRule="auto"/>
        <w:ind w:firstLine="851"/>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2) предузетник;</w:t>
      </w:r>
    </w:p>
    <w:p w14:paraId="3F900C08" w14:textId="77777777" w:rsidR="003205C0" w:rsidRPr="003205C0" w:rsidRDefault="003205C0" w:rsidP="009E362A">
      <w:pPr>
        <w:spacing w:after="120" w:line="240" w:lineRule="auto"/>
        <w:ind w:firstLine="851"/>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3) привредно друштво,</w:t>
      </w:r>
    </w:p>
    <w:p w14:paraId="142A65C0" w14:textId="77777777" w:rsidR="003205C0" w:rsidRPr="003205C0" w:rsidRDefault="003205C0" w:rsidP="009E362A">
      <w:pPr>
        <w:spacing w:after="120" w:line="240" w:lineRule="auto"/>
        <w:ind w:firstLine="851"/>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4) земљорадничка задруга,</w:t>
      </w:r>
    </w:p>
    <w:p w14:paraId="398E3E3B" w14:textId="77777777" w:rsidR="003205C0" w:rsidRPr="003205C0" w:rsidRDefault="003205C0" w:rsidP="009E362A">
      <w:pPr>
        <w:spacing w:after="120" w:line="240" w:lineRule="auto"/>
        <w:ind w:firstLine="851"/>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5) средња школа,</w:t>
      </w:r>
    </w:p>
    <w:p w14:paraId="20F64237" w14:textId="77777777" w:rsidR="003205C0" w:rsidRPr="003205C0" w:rsidRDefault="003205C0" w:rsidP="009E362A">
      <w:pPr>
        <w:spacing w:after="120" w:line="240" w:lineRule="auto"/>
        <w:ind w:firstLine="851"/>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6) научноистраживачка организација,</w:t>
      </w:r>
    </w:p>
    <w:p w14:paraId="2256F739" w14:textId="77777777" w:rsidR="003205C0" w:rsidRPr="003205C0" w:rsidRDefault="003205C0" w:rsidP="009E362A">
      <w:pPr>
        <w:spacing w:after="120" w:line="240" w:lineRule="auto"/>
        <w:ind w:firstLine="851"/>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7) манастир и црква.</w:t>
      </w:r>
    </w:p>
    <w:p w14:paraId="7D5704DE" w14:textId="77777777" w:rsidR="003205C0" w:rsidRPr="003205C0" w:rsidRDefault="003205C0" w:rsidP="009E362A">
      <w:pPr>
        <w:spacing w:after="120" w:line="240" w:lineRule="auto"/>
        <w:ind w:firstLine="720"/>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Лице из става 1. остварује право на подстицаје ако:</w:t>
      </w:r>
    </w:p>
    <w:p w14:paraId="0E62BD93" w14:textId="77777777" w:rsidR="003205C0" w:rsidRPr="003205C0" w:rsidRDefault="003205C0" w:rsidP="009E362A">
      <w:pPr>
        <w:spacing w:after="120"/>
        <w:ind w:firstLine="851"/>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1) је уписано у Регистар пољопривредних газдинстава у складу са законом којим се уређује пољопривреда и рурални развој (у даљем тексту: Регистар) и налази се у активном статусу;</w:t>
      </w:r>
    </w:p>
    <w:p w14:paraId="7D0F6CDE" w14:textId="77777777" w:rsidR="003205C0" w:rsidRPr="003205C0" w:rsidRDefault="003205C0" w:rsidP="009E362A">
      <w:pPr>
        <w:spacing w:after="120"/>
        <w:ind w:firstLine="851"/>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2) у Регистру има уписано пољопривредно земљиште под производњом биљних култура;</w:t>
      </w:r>
    </w:p>
    <w:p w14:paraId="53D070E4" w14:textId="4485E1C5" w:rsidR="003205C0" w:rsidRPr="003205C0" w:rsidRDefault="003205C0" w:rsidP="009E362A">
      <w:pPr>
        <w:spacing w:after="120"/>
        <w:ind w:firstLine="851"/>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lastRenderedPageBreak/>
        <w:t xml:space="preserve">3) </w:t>
      </w:r>
      <w:r w:rsidR="0069514A" w:rsidRPr="0069514A">
        <w:rPr>
          <w:rFonts w:ascii="Times New Roman" w:hAnsi="Times New Roman" w:cs="Times New Roman"/>
          <w:color w:val="000000"/>
          <w:sz w:val="24"/>
          <w:szCs w:val="24"/>
        </w:rPr>
        <w:t xml:space="preserve">је пре подношења захтева за остваривање права на подстицаје у складу са </w:t>
      </w:r>
      <w:r w:rsidR="0069514A">
        <w:rPr>
          <w:rFonts w:ascii="Times New Roman" w:hAnsi="Times New Roman" w:cs="Times New Roman"/>
          <w:color w:val="000000"/>
          <w:sz w:val="24"/>
          <w:szCs w:val="24"/>
          <w:lang w:val="sr-Cyrl-RS"/>
        </w:rPr>
        <w:t>П</w:t>
      </w:r>
      <w:r w:rsidR="0069514A" w:rsidRPr="0069514A">
        <w:rPr>
          <w:rFonts w:ascii="Times New Roman" w:hAnsi="Times New Roman" w:cs="Times New Roman"/>
          <w:color w:val="000000"/>
          <w:sz w:val="24"/>
          <w:szCs w:val="24"/>
        </w:rPr>
        <w:t>равилником, у Регистру извршило обнову регистрације за текућу годину, у складу са посебним прописом којим се уређује упис у Регистар пољопривредних газдинстава, промена података и обнова регистрације, електронско поступање, као и услови за пасиван статус пољопривредног газдинства, осим ако је ново комерцијално породично пољопривредно газдинство, односно пољопривредно газдинство први пут уписано у Регистар у текућој години у којој се подноси захтев за остваривање права на подстицаје</w:t>
      </w:r>
      <w:r w:rsidRPr="003205C0">
        <w:rPr>
          <w:rFonts w:ascii="Times New Roman" w:hAnsi="Times New Roman" w:cs="Times New Roman"/>
          <w:color w:val="000000"/>
          <w:sz w:val="24"/>
          <w:szCs w:val="24"/>
        </w:rPr>
        <w:t>.</w:t>
      </w:r>
    </w:p>
    <w:p w14:paraId="7E87B88F" w14:textId="77777777" w:rsidR="003205C0" w:rsidRPr="003205C0" w:rsidRDefault="003205C0" w:rsidP="00D52FD6">
      <w:pPr>
        <w:spacing w:after="120"/>
        <w:ind w:firstLine="720"/>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Предузетник, привредно друштво и земљорадничка задруга из става 1. тач. 2)–4) и става 2. овог члана остварују право на подстицаје и ако:</w:t>
      </w:r>
    </w:p>
    <w:p w14:paraId="37C04F12" w14:textId="77777777" w:rsidR="003205C0" w:rsidRPr="003205C0" w:rsidRDefault="003205C0" w:rsidP="009E362A">
      <w:pPr>
        <w:spacing w:after="120"/>
        <w:ind w:firstLine="851"/>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1) су уписани у Регистар привредних субјеката,</w:t>
      </w:r>
    </w:p>
    <w:p w14:paraId="67A62899" w14:textId="77777777" w:rsidR="003205C0" w:rsidRPr="003205C0" w:rsidRDefault="003205C0" w:rsidP="009E362A">
      <w:pPr>
        <w:spacing w:after="120"/>
        <w:ind w:firstLine="851"/>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2) у Агенцији за привредне регистре:</w:t>
      </w:r>
    </w:p>
    <w:p w14:paraId="6C706539" w14:textId="77777777" w:rsidR="003205C0" w:rsidRPr="003205C0" w:rsidRDefault="003205C0" w:rsidP="00D52FD6">
      <w:pPr>
        <w:spacing w:after="120"/>
        <w:ind w:firstLine="1134"/>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(1) није регистровано да им је изречена правоснажна судска или управна мера забране обављања делатности;</w:t>
      </w:r>
    </w:p>
    <w:p w14:paraId="2EE82E46" w14:textId="77777777" w:rsidR="003205C0" w:rsidRPr="003205C0" w:rsidRDefault="003205C0" w:rsidP="00D52FD6">
      <w:pPr>
        <w:spacing w:after="120"/>
        <w:ind w:firstLine="1134"/>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(2) није регистровано да су осуђивани због привредног преступа;</w:t>
      </w:r>
    </w:p>
    <w:p w14:paraId="1C4402EE" w14:textId="77777777" w:rsidR="003205C0" w:rsidRPr="003205C0" w:rsidRDefault="003205C0" w:rsidP="00D52FD6">
      <w:pPr>
        <w:spacing w:after="120"/>
        <w:ind w:firstLine="1134"/>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(3) није регистрован поступак ликвидације или стечаја, нити је престао да постоји услед судске или одлуке другог органа са обавезујућом снагом.</w:t>
      </w:r>
    </w:p>
    <w:p w14:paraId="78313395" w14:textId="77777777" w:rsidR="003205C0" w:rsidRPr="003205C0" w:rsidRDefault="003205C0" w:rsidP="00D52FD6">
      <w:pPr>
        <w:spacing w:after="120"/>
        <w:ind w:firstLine="709"/>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Привредно друштво и земљорадничка задруга из става 3. овог члана остварују право на подстицаје и ако:</w:t>
      </w:r>
    </w:p>
    <w:p w14:paraId="1294D424" w14:textId="77777777" w:rsidR="003205C0" w:rsidRPr="003205C0" w:rsidRDefault="003205C0" w:rsidP="009E362A">
      <w:pPr>
        <w:spacing w:after="120"/>
        <w:ind w:firstLine="993"/>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1) су разврстани у микро, мало или средње правно лице, у складу са законом којим се уређује рачуноводство;</w:t>
      </w:r>
    </w:p>
    <w:p w14:paraId="729B2A0A" w14:textId="77777777" w:rsidR="003205C0" w:rsidRPr="003205C0" w:rsidRDefault="003205C0" w:rsidP="009E362A">
      <w:pPr>
        <w:spacing w:after="120"/>
        <w:ind w:firstLine="993"/>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2) нису у групи повезаних лица у којој су неки од чланова велика правна лица.</w:t>
      </w:r>
    </w:p>
    <w:p w14:paraId="45A8ADFB" w14:textId="77777777" w:rsidR="003205C0" w:rsidRPr="003205C0" w:rsidRDefault="003205C0" w:rsidP="00D52FD6">
      <w:pPr>
        <w:spacing w:after="120"/>
        <w:ind w:firstLine="709"/>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Земљорадничка задруга из става 4. овог члана остварује право на подстицаје и ако има најмање пет чланова задруге који су уписани у Регистар као носиоци или чланови пет различитих комерцијалних породичних пољопривредних газдинстава у активном статусу.</w:t>
      </w:r>
    </w:p>
    <w:p w14:paraId="732742D5" w14:textId="77777777" w:rsidR="003205C0" w:rsidRPr="003205C0" w:rsidRDefault="003205C0" w:rsidP="00D52FD6">
      <w:pPr>
        <w:spacing w:after="120"/>
        <w:ind w:firstLine="709"/>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Средња школа из става 1. тачка 5) и става 2. овог члана остварује право на подстицаје и ако:</w:t>
      </w:r>
    </w:p>
    <w:p w14:paraId="443BDE9D" w14:textId="77777777" w:rsidR="003205C0" w:rsidRPr="003205C0" w:rsidRDefault="003205C0" w:rsidP="009E362A">
      <w:pPr>
        <w:spacing w:after="120"/>
        <w:ind w:firstLine="993"/>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1) се налази у акту о мрежи средњих школа, у складу са законом којим се уређују основи система образовања и васпитања;</w:t>
      </w:r>
    </w:p>
    <w:p w14:paraId="47D802FA" w14:textId="77777777" w:rsidR="003205C0" w:rsidRPr="003205C0" w:rsidRDefault="003205C0" w:rsidP="009E362A">
      <w:pPr>
        <w:spacing w:after="120"/>
        <w:ind w:firstLine="993"/>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2) има решење о верификацији министарства надлежног за послове образовања за образовни профил у подручју рада пољопривреде, производње и прераде хране.</w:t>
      </w:r>
    </w:p>
    <w:p w14:paraId="44F717C6" w14:textId="77777777" w:rsidR="003205C0" w:rsidRPr="003205C0" w:rsidRDefault="003205C0" w:rsidP="00D52FD6">
      <w:pPr>
        <w:spacing w:after="120"/>
        <w:ind w:firstLine="709"/>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Научноистраживачка организација из става 1. тачка 6) и става 2. овог члана остварује право на подстицаје и ако:</w:t>
      </w:r>
    </w:p>
    <w:p w14:paraId="5657D06F" w14:textId="77777777" w:rsidR="003205C0" w:rsidRPr="003205C0" w:rsidRDefault="003205C0" w:rsidP="009E362A">
      <w:pPr>
        <w:spacing w:after="120"/>
        <w:ind w:firstLine="993"/>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1) је уписана у Регистар научноистраживачких организација у складу са законом којим се уређује научноистраживачка делатност;</w:t>
      </w:r>
    </w:p>
    <w:p w14:paraId="01E4136F" w14:textId="77777777" w:rsidR="003205C0" w:rsidRPr="003205C0" w:rsidRDefault="003205C0" w:rsidP="009E362A">
      <w:pPr>
        <w:spacing w:after="120"/>
        <w:ind w:firstLine="993"/>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t>2) се научноистраживачка делатност обавља у области пољопривреде.</w:t>
      </w:r>
    </w:p>
    <w:p w14:paraId="410AE08B" w14:textId="0A26BFCD" w:rsidR="003205C0" w:rsidRDefault="003205C0" w:rsidP="00D52FD6">
      <w:pPr>
        <w:spacing w:after="120"/>
        <w:ind w:firstLine="709"/>
        <w:jc w:val="both"/>
        <w:rPr>
          <w:rFonts w:ascii="Times New Roman" w:hAnsi="Times New Roman" w:cs="Times New Roman"/>
          <w:color w:val="000000"/>
          <w:sz w:val="24"/>
          <w:szCs w:val="24"/>
        </w:rPr>
      </w:pPr>
      <w:r w:rsidRPr="003205C0">
        <w:rPr>
          <w:rFonts w:ascii="Times New Roman" w:hAnsi="Times New Roman" w:cs="Times New Roman"/>
          <w:color w:val="000000"/>
          <w:sz w:val="24"/>
          <w:szCs w:val="24"/>
        </w:rPr>
        <w:lastRenderedPageBreak/>
        <w:t>Манастир и црква из става 1. тачка 7) и става 2. овог члана остварују право на подстицаје и ако су уписани у Регистар цркава и верских заједница у складу са законом којим се уређују цркве и верске заједнице.</w:t>
      </w:r>
    </w:p>
    <w:p w14:paraId="0B98D40C" w14:textId="77777777" w:rsidR="009E362A" w:rsidRDefault="009E362A" w:rsidP="00D52FD6">
      <w:pPr>
        <w:spacing w:after="120"/>
        <w:ind w:firstLine="709"/>
        <w:jc w:val="both"/>
        <w:rPr>
          <w:rFonts w:ascii="Times New Roman" w:hAnsi="Times New Roman" w:cs="Times New Roman"/>
          <w:color w:val="000000"/>
          <w:sz w:val="24"/>
          <w:szCs w:val="24"/>
        </w:rPr>
      </w:pPr>
    </w:p>
    <w:p w14:paraId="3322AF71" w14:textId="5E6DB2A0" w:rsidR="00130AE6" w:rsidRDefault="00C8207F" w:rsidP="007433C1">
      <w:pPr>
        <w:pStyle w:val="NoSpacing"/>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Члан </w:t>
      </w:r>
      <w:r w:rsidR="003205C0">
        <w:rPr>
          <w:rFonts w:ascii="Times New Roman" w:hAnsi="Times New Roman" w:cs="Times New Roman"/>
          <w:b/>
          <w:sz w:val="24"/>
          <w:szCs w:val="24"/>
          <w:lang w:val="sr-Cyrl-CS"/>
        </w:rPr>
        <w:t>4</w:t>
      </w:r>
      <w:r>
        <w:rPr>
          <w:rFonts w:ascii="Times New Roman" w:hAnsi="Times New Roman" w:cs="Times New Roman"/>
          <w:b/>
          <w:sz w:val="24"/>
          <w:szCs w:val="24"/>
          <w:lang w:val="sr-Cyrl-CS"/>
        </w:rPr>
        <w:t xml:space="preserve">. </w:t>
      </w:r>
    </w:p>
    <w:p w14:paraId="39973DF2" w14:textId="1BFDA1ED" w:rsidR="00C8207F" w:rsidRDefault="00C8207F" w:rsidP="007433C1">
      <w:pPr>
        <w:pStyle w:val="NoSpacing"/>
        <w:jc w:val="center"/>
        <w:rPr>
          <w:rFonts w:ascii="Times New Roman" w:hAnsi="Times New Roman" w:cs="Times New Roman"/>
          <w:b/>
          <w:sz w:val="24"/>
          <w:szCs w:val="24"/>
          <w:lang w:val="sr-Cyrl-CS"/>
        </w:rPr>
      </w:pPr>
    </w:p>
    <w:p w14:paraId="30A1AF09" w14:textId="39EA8E26" w:rsidR="003205C0" w:rsidRPr="003205C0" w:rsidRDefault="003205C0" w:rsidP="00D52FD6">
      <w:pPr>
        <w:spacing w:after="150"/>
        <w:ind w:firstLine="720"/>
        <w:jc w:val="both"/>
        <w:rPr>
          <w:rFonts w:ascii="Times New Roman" w:eastAsia="Calibri" w:hAnsi="Times New Roman" w:cs="Times New Roman"/>
          <w:sz w:val="24"/>
          <w:szCs w:val="24"/>
          <w:lang w:val="en-US" w:eastAsia="en-US"/>
        </w:rPr>
      </w:pPr>
      <w:proofErr w:type="spellStart"/>
      <w:r w:rsidRPr="003205C0">
        <w:rPr>
          <w:rFonts w:ascii="Times New Roman" w:eastAsia="Calibri" w:hAnsi="Times New Roman" w:cs="Times New Roman"/>
          <w:color w:val="000000"/>
          <w:sz w:val="24"/>
          <w:szCs w:val="24"/>
          <w:lang w:val="en-US" w:eastAsia="en-US"/>
        </w:rPr>
        <w:t>Лице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из</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члана</w:t>
      </w:r>
      <w:proofErr w:type="spellEnd"/>
      <w:r w:rsidRPr="003205C0">
        <w:rPr>
          <w:rFonts w:ascii="Times New Roman" w:eastAsia="Calibri" w:hAnsi="Times New Roman" w:cs="Times New Roman"/>
          <w:color w:val="000000"/>
          <w:sz w:val="24"/>
          <w:szCs w:val="24"/>
          <w:lang w:val="en-US" w:eastAsia="en-US"/>
        </w:rPr>
        <w:t xml:space="preserve"> 5. </w:t>
      </w:r>
      <w:r>
        <w:rPr>
          <w:rFonts w:ascii="Times New Roman" w:eastAsia="Calibri" w:hAnsi="Times New Roman" w:cs="Times New Roman"/>
          <w:color w:val="000000"/>
          <w:sz w:val="24"/>
          <w:szCs w:val="24"/>
          <w:lang w:val="sr-Cyrl-RS" w:eastAsia="en-US"/>
        </w:rPr>
        <w:t>П</w:t>
      </w:r>
      <w:proofErr w:type="spellStart"/>
      <w:r w:rsidRPr="003205C0">
        <w:rPr>
          <w:rFonts w:ascii="Times New Roman" w:eastAsia="Calibri" w:hAnsi="Times New Roman" w:cs="Times New Roman"/>
          <w:color w:val="000000"/>
          <w:sz w:val="24"/>
          <w:szCs w:val="24"/>
          <w:lang w:val="en-US" w:eastAsia="en-US"/>
        </w:rPr>
        <w:t>равилника</w:t>
      </w:r>
      <w:proofErr w:type="spellEnd"/>
      <w:r w:rsidRPr="003205C0">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val="sr-Cyrl-RS" w:eastAsia="en-US"/>
        </w:rPr>
        <w:t xml:space="preserve">и члани 3. овог Јавног позива, </w:t>
      </w:r>
      <w:proofErr w:type="spellStart"/>
      <w:r w:rsidRPr="003205C0">
        <w:rPr>
          <w:rFonts w:ascii="Times New Roman" w:eastAsia="Calibri" w:hAnsi="Times New Roman" w:cs="Times New Roman"/>
          <w:color w:val="000000"/>
          <w:sz w:val="24"/>
          <w:szCs w:val="24"/>
          <w:lang w:val="en-US" w:eastAsia="en-US"/>
        </w:rPr>
        <w:t>остварује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право</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на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подстицаје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ако</w:t>
      </w:r>
      <w:proofErr w:type="spellEnd"/>
      <w:r w:rsidRPr="003205C0">
        <w:rPr>
          <w:rFonts w:ascii="Times New Roman" w:eastAsia="Calibri" w:hAnsi="Times New Roman" w:cs="Times New Roman"/>
          <w:color w:val="000000"/>
          <w:sz w:val="24"/>
          <w:szCs w:val="24"/>
          <w:lang w:val="en-US" w:eastAsia="en-US"/>
        </w:rPr>
        <w:t>:</w:t>
      </w:r>
    </w:p>
    <w:p w14:paraId="45C4CBF4" w14:textId="77777777" w:rsidR="003205C0" w:rsidRPr="003205C0" w:rsidRDefault="003205C0" w:rsidP="009E362A">
      <w:pPr>
        <w:spacing w:after="150"/>
        <w:ind w:firstLine="1134"/>
        <w:jc w:val="both"/>
        <w:rPr>
          <w:rFonts w:ascii="Times New Roman" w:eastAsia="Calibri" w:hAnsi="Times New Roman" w:cs="Times New Roman"/>
          <w:sz w:val="24"/>
          <w:szCs w:val="24"/>
          <w:lang w:val="en-US" w:eastAsia="en-US"/>
        </w:rPr>
      </w:pPr>
      <w:r w:rsidRPr="003205C0">
        <w:rPr>
          <w:rFonts w:ascii="Times New Roman" w:eastAsia="Calibri" w:hAnsi="Times New Roman" w:cs="Times New Roman"/>
          <w:color w:val="000000"/>
          <w:sz w:val="24"/>
          <w:szCs w:val="24"/>
          <w:lang w:val="en-US" w:eastAsia="en-US"/>
        </w:rPr>
        <w:t xml:space="preserve">1) </w:t>
      </w:r>
      <w:proofErr w:type="spellStart"/>
      <w:r w:rsidRPr="003205C0">
        <w:rPr>
          <w:rFonts w:ascii="Times New Roman" w:eastAsia="Calibri" w:hAnsi="Times New Roman" w:cs="Times New Roman"/>
          <w:color w:val="000000"/>
          <w:sz w:val="24"/>
          <w:szCs w:val="24"/>
          <w:lang w:val="en-US" w:eastAsia="en-US"/>
        </w:rPr>
        <w:t>нема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евидентираних</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доспелих</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неизмирених</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дуговања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према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министарству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надлежном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послове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пољопривреде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основу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раније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остварених</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подстицаја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субвенција</w:t>
      </w:r>
      <w:proofErr w:type="spellEnd"/>
      <w:r w:rsidRPr="003205C0">
        <w:rPr>
          <w:rFonts w:ascii="Times New Roman" w:eastAsia="Calibri" w:hAnsi="Times New Roman" w:cs="Times New Roman"/>
          <w:color w:val="000000"/>
          <w:sz w:val="24"/>
          <w:szCs w:val="24"/>
          <w:lang w:val="en-US" w:eastAsia="en-US"/>
        </w:rPr>
        <w:t xml:space="preserve"> и </w:t>
      </w:r>
      <w:proofErr w:type="spellStart"/>
      <w:r w:rsidRPr="003205C0">
        <w:rPr>
          <w:rFonts w:ascii="Times New Roman" w:eastAsia="Calibri" w:hAnsi="Times New Roman" w:cs="Times New Roman"/>
          <w:color w:val="000000"/>
          <w:sz w:val="24"/>
          <w:szCs w:val="24"/>
          <w:lang w:val="en-US" w:eastAsia="en-US"/>
        </w:rPr>
        <w:t>кредита</w:t>
      </w:r>
      <w:proofErr w:type="spellEnd"/>
      <w:r w:rsidRPr="003205C0">
        <w:rPr>
          <w:rFonts w:ascii="Times New Roman" w:eastAsia="Calibri" w:hAnsi="Times New Roman" w:cs="Times New Roman"/>
          <w:color w:val="000000"/>
          <w:sz w:val="24"/>
          <w:szCs w:val="24"/>
          <w:lang w:val="en-US" w:eastAsia="en-US"/>
        </w:rPr>
        <w:t>;</w:t>
      </w:r>
    </w:p>
    <w:p w14:paraId="29D127C2" w14:textId="77777777" w:rsidR="003205C0" w:rsidRPr="003205C0" w:rsidRDefault="003205C0" w:rsidP="009E362A">
      <w:pPr>
        <w:spacing w:after="150"/>
        <w:ind w:firstLine="1134"/>
        <w:jc w:val="both"/>
        <w:rPr>
          <w:rFonts w:ascii="Times New Roman" w:eastAsia="Calibri" w:hAnsi="Times New Roman" w:cs="Times New Roman"/>
          <w:sz w:val="24"/>
          <w:szCs w:val="24"/>
          <w:lang w:val="en-US" w:eastAsia="en-US"/>
        </w:rPr>
      </w:pPr>
      <w:r w:rsidRPr="003205C0">
        <w:rPr>
          <w:rFonts w:ascii="Times New Roman" w:eastAsia="Calibri" w:hAnsi="Times New Roman" w:cs="Times New Roman"/>
          <w:color w:val="000000"/>
          <w:sz w:val="24"/>
          <w:szCs w:val="24"/>
          <w:lang w:val="en-US" w:eastAsia="en-US"/>
        </w:rPr>
        <w:t xml:space="preserve">2) </w:t>
      </w:r>
      <w:proofErr w:type="spellStart"/>
      <w:r w:rsidRPr="003205C0">
        <w:rPr>
          <w:rFonts w:ascii="Times New Roman" w:eastAsia="Calibri" w:hAnsi="Times New Roman" w:cs="Times New Roman"/>
          <w:color w:val="000000"/>
          <w:sz w:val="24"/>
          <w:szCs w:val="24"/>
          <w:lang w:val="en-US" w:eastAsia="en-US"/>
        </w:rPr>
        <w:t>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измирило</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доспеле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обавезе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основу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јавних</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прихода</w:t>
      </w:r>
      <w:proofErr w:type="spellEnd"/>
      <w:r w:rsidRPr="003205C0">
        <w:rPr>
          <w:rFonts w:ascii="Times New Roman" w:eastAsia="Calibri" w:hAnsi="Times New Roman" w:cs="Times New Roman"/>
          <w:color w:val="000000"/>
          <w:sz w:val="24"/>
          <w:szCs w:val="24"/>
          <w:lang w:val="en-US" w:eastAsia="en-US"/>
        </w:rPr>
        <w:t>;</w:t>
      </w:r>
    </w:p>
    <w:p w14:paraId="57EF0854" w14:textId="77777777" w:rsidR="003205C0" w:rsidRPr="003205C0" w:rsidRDefault="003205C0" w:rsidP="009E362A">
      <w:pPr>
        <w:spacing w:after="150"/>
        <w:ind w:firstLine="1134"/>
        <w:jc w:val="both"/>
        <w:rPr>
          <w:rFonts w:ascii="Times New Roman" w:eastAsia="Calibri" w:hAnsi="Times New Roman" w:cs="Times New Roman"/>
          <w:sz w:val="24"/>
          <w:szCs w:val="24"/>
          <w:lang w:val="en-US" w:eastAsia="en-US"/>
        </w:rPr>
      </w:pPr>
      <w:r w:rsidRPr="003205C0">
        <w:rPr>
          <w:rFonts w:ascii="Times New Roman" w:eastAsia="Calibri" w:hAnsi="Times New Roman" w:cs="Times New Roman"/>
          <w:color w:val="000000"/>
          <w:sz w:val="24"/>
          <w:szCs w:val="24"/>
          <w:lang w:val="en-US" w:eastAsia="en-US"/>
        </w:rPr>
        <w:t xml:space="preserve">3) </w:t>
      </w:r>
      <w:proofErr w:type="spellStart"/>
      <w:r w:rsidRPr="003205C0">
        <w:rPr>
          <w:rFonts w:ascii="Times New Roman" w:eastAsia="Calibri" w:hAnsi="Times New Roman" w:cs="Times New Roman"/>
          <w:color w:val="000000"/>
          <w:sz w:val="24"/>
          <w:szCs w:val="24"/>
          <w:lang w:val="en-US" w:eastAsia="en-US"/>
        </w:rPr>
        <w:t>за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инвестицију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коју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подноси</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захтев</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не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користи</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подстицаје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неком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другом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основу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субвенције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подстицаји</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донације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односно</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ако</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иста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инвестиција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није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предмет</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другог</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поступка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коришћење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подстицаја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осим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подстицаја</w:t>
      </w:r>
      <w:proofErr w:type="spellEnd"/>
      <w:r w:rsidRPr="003205C0">
        <w:rPr>
          <w:rFonts w:ascii="Times New Roman" w:eastAsia="Calibri" w:hAnsi="Times New Roman" w:cs="Times New Roman"/>
          <w:color w:val="000000"/>
          <w:sz w:val="24"/>
          <w:szCs w:val="24"/>
          <w:lang w:val="en-US" w:eastAsia="en-US"/>
        </w:rPr>
        <w:t xml:space="preserve"> у </w:t>
      </w:r>
      <w:proofErr w:type="spellStart"/>
      <w:r w:rsidRPr="003205C0">
        <w:rPr>
          <w:rFonts w:ascii="Times New Roman" w:eastAsia="Calibri" w:hAnsi="Times New Roman" w:cs="Times New Roman"/>
          <w:color w:val="000000"/>
          <w:sz w:val="24"/>
          <w:szCs w:val="24"/>
          <w:lang w:val="en-US" w:eastAsia="en-US"/>
        </w:rPr>
        <w:t>складу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са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посебним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прописом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којим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се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уређује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кредитна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подршка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регистрованим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пољопривредним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газдинствима</w:t>
      </w:r>
      <w:proofErr w:type="spellEnd"/>
      <w:r w:rsidRPr="003205C0">
        <w:rPr>
          <w:rFonts w:ascii="Times New Roman" w:eastAsia="Calibri" w:hAnsi="Times New Roman" w:cs="Times New Roman"/>
          <w:color w:val="000000"/>
          <w:sz w:val="24"/>
          <w:szCs w:val="24"/>
          <w:lang w:val="en-US" w:eastAsia="en-US"/>
        </w:rPr>
        <w:t>;</w:t>
      </w:r>
    </w:p>
    <w:p w14:paraId="081F69F7" w14:textId="51DA62D3" w:rsidR="003205C0" w:rsidRPr="001228D4" w:rsidRDefault="003205C0" w:rsidP="009E362A">
      <w:pPr>
        <w:spacing w:after="150"/>
        <w:ind w:firstLine="1134"/>
        <w:jc w:val="both"/>
        <w:rPr>
          <w:rFonts w:ascii="Times New Roman" w:eastAsia="Calibri" w:hAnsi="Times New Roman" w:cs="Times New Roman"/>
          <w:sz w:val="24"/>
          <w:szCs w:val="24"/>
          <w:lang w:val="en-US" w:eastAsia="en-US"/>
        </w:rPr>
      </w:pPr>
      <w:r w:rsidRPr="003205C0">
        <w:rPr>
          <w:rFonts w:ascii="Times New Roman" w:eastAsia="Calibri" w:hAnsi="Times New Roman" w:cs="Times New Roman"/>
          <w:color w:val="000000"/>
          <w:sz w:val="24"/>
          <w:szCs w:val="24"/>
          <w:lang w:val="en-US" w:eastAsia="en-US"/>
        </w:rPr>
        <w:t xml:space="preserve">4) </w:t>
      </w:r>
      <w:r w:rsidR="0069514A" w:rsidRPr="001228D4">
        <w:rPr>
          <w:rFonts w:ascii="Times New Roman" w:eastAsia="Calibri" w:hAnsi="Times New Roman" w:cs="Times New Roman"/>
          <w:sz w:val="24"/>
          <w:szCs w:val="24"/>
          <w:lang w:eastAsia="en-US"/>
        </w:rPr>
        <w:t xml:space="preserve">је инвестицију која је предмет захтева за остваривање права на подстицаје у потпуности реализовало у периоду од дана истека рока за подношење захтева за остваривање права на подстицаје по претходном јавном позиву у складу са овим </w:t>
      </w:r>
      <w:r w:rsidR="001228D4" w:rsidRPr="001228D4">
        <w:rPr>
          <w:rFonts w:ascii="Times New Roman" w:eastAsia="Calibri" w:hAnsi="Times New Roman" w:cs="Times New Roman"/>
          <w:sz w:val="24"/>
          <w:szCs w:val="24"/>
          <w:lang w:val="sr-Cyrl-RS" w:eastAsia="en-US"/>
        </w:rPr>
        <w:t>П</w:t>
      </w:r>
      <w:r w:rsidR="0069514A" w:rsidRPr="001228D4">
        <w:rPr>
          <w:rFonts w:ascii="Times New Roman" w:eastAsia="Calibri" w:hAnsi="Times New Roman" w:cs="Times New Roman"/>
          <w:sz w:val="24"/>
          <w:szCs w:val="24"/>
          <w:lang w:eastAsia="en-US"/>
        </w:rPr>
        <w:t>равилником</w:t>
      </w:r>
      <w:r w:rsidR="001228D4" w:rsidRPr="001228D4">
        <w:rPr>
          <w:rFonts w:ascii="Times New Roman" w:eastAsia="Calibri" w:hAnsi="Times New Roman" w:cs="Times New Roman"/>
          <w:sz w:val="24"/>
          <w:szCs w:val="24"/>
          <w:lang w:eastAsia="en-US"/>
        </w:rPr>
        <w:t xml:space="preserve">, </w:t>
      </w:r>
      <w:r w:rsidR="001228D4" w:rsidRPr="001228D4">
        <w:rPr>
          <w:rFonts w:ascii="Times New Roman" w:eastAsia="Calibri" w:hAnsi="Times New Roman" w:cs="Times New Roman"/>
          <w:sz w:val="24"/>
          <w:szCs w:val="24"/>
          <w:lang w:val="sr-Cyrl-RS" w:eastAsia="en-US"/>
        </w:rPr>
        <w:t>односно од 9. новембра 2024. године</w:t>
      </w:r>
      <w:r w:rsidR="0069514A" w:rsidRPr="001228D4">
        <w:rPr>
          <w:rFonts w:ascii="Times New Roman" w:eastAsia="Calibri" w:hAnsi="Times New Roman" w:cs="Times New Roman"/>
          <w:sz w:val="24"/>
          <w:szCs w:val="24"/>
          <w:lang w:eastAsia="en-US"/>
        </w:rPr>
        <w:t xml:space="preserve">, а најкасније до дана подношења захтева за остваривање права на подстицаје по текућем јавном позиву у складу са </w:t>
      </w:r>
      <w:r w:rsidR="0069514A" w:rsidRPr="001228D4">
        <w:rPr>
          <w:rFonts w:ascii="Times New Roman" w:eastAsia="Calibri" w:hAnsi="Times New Roman" w:cs="Times New Roman"/>
          <w:sz w:val="24"/>
          <w:szCs w:val="24"/>
          <w:lang w:val="sr-Cyrl-RS" w:eastAsia="en-US"/>
        </w:rPr>
        <w:t>П</w:t>
      </w:r>
      <w:r w:rsidR="0069514A" w:rsidRPr="001228D4">
        <w:rPr>
          <w:rFonts w:ascii="Times New Roman" w:eastAsia="Calibri" w:hAnsi="Times New Roman" w:cs="Times New Roman"/>
          <w:sz w:val="24"/>
          <w:szCs w:val="24"/>
          <w:lang w:eastAsia="en-US"/>
        </w:rPr>
        <w:t>равилником</w:t>
      </w:r>
      <w:r w:rsidRPr="001228D4">
        <w:rPr>
          <w:rFonts w:ascii="Times New Roman" w:eastAsia="Calibri" w:hAnsi="Times New Roman" w:cs="Times New Roman"/>
          <w:sz w:val="24"/>
          <w:szCs w:val="24"/>
          <w:lang w:val="en-US" w:eastAsia="en-US"/>
        </w:rPr>
        <w:t>;</w:t>
      </w:r>
    </w:p>
    <w:p w14:paraId="3830EE57" w14:textId="77777777" w:rsidR="003205C0" w:rsidRPr="003205C0" w:rsidRDefault="003205C0" w:rsidP="009E362A">
      <w:pPr>
        <w:spacing w:after="150"/>
        <w:ind w:firstLine="1134"/>
        <w:jc w:val="both"/>
        <w:rPr>
          <w:rFonts w:ascii="Times New Roman" w:eastAsia="Calibri" w:hAnsi="Times New Roman" w:cs="Times New Roman"/>
          <w:sz w:val="24"/>
          <w:szCs w:val="24"/>
          <w:lang w:val="en-US" w:eastAsia="en-US"/>
        </w:rPr>
      </w:pPr>
      <w:r w:rsidRPr="003205C0">
        <w:rPr>
          <w:rFonts w:ascii="Times New Roman" w:eastAsia="Calibri" w:hAnsi="Times New Roman" w:cs="Times New Roman"/>
          <w:color w:val="000000"/>
          <w:sz w:val="24"/>
          <w:szCs w:val="24"/>
          <w:lang w:val="en-US" w:eastAsia="en-US"/>
        </w:rPr>
        <w:t xml:space="preserve">5) </w:t>
      </w:r>
      <w:proofErr w:type="spellStart"/>
      <w:r w:rsidRPr="003205C0">
        <w:rPr>
          <w:rFonts w:ascii="Times New Roman" w:eastAsia="Calibri" w:hAnsi="Times New Roman" w:cs="Times New Roman"/>
          <w:color w:val="000000"/>
          <w:sz w:val="24"/>
          <w:szCs w:val="24"/>
          <w:lang w:val="en-US" w:eastAsia="en-US"/>
        </w:rPr>
        <w:t>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укупна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вредност</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инвестиција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које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се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подноси</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захтев</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остваривање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права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на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подстицаје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једнака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или</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већа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од</w:t>
      </w:r>
      <w:proofErr w:type="spellEnd"/>
      <w:r w:rsidRPr="003205C0">
        <w:rPr>
          <w:rFonts w:ascii="Times New Roman" w:eastAsia="Calibri" w:hAnsi="Times New Roman" w:cs="Times New Roman"/>
          <w:color w:val="000000"/>
          <w:sz w:val="24"/>
          <w:szCs w:val="24"/>
          <w:lang w:val="en-US" w:eastAsia="en-US"/>
        </w:rPr>
        <w:t xml:space="preserve"> 65.000 </w:t>
      </w:r>
      <w:proofErr w:type="spellStart"/>
      <w:r w:rsidRPr="003205C0">
        <w:rPr>
          <w:rFonts w:ascii="Times New Roman" w:eastAsia="Calibri" w:hAnsi="Times New Roman" w:cs="Times New Roman"/>
          <w:color w:val="000000"/>
          <w:sz w:val="24"/>
          <w:szCs w:val="24"/>
          <w:lang w:val="en-US" w:eastAsia="en-US"/>
        </w:rPr>
        <w:t>динара</w:t>
      </w:r>
      <w:proofErr w:type="spellEnd"/>
      <w:r w:rsidRPr="003205C0">
        <w:rPr>
          <w:rFonts w:ascii="Times New Roman" w:eastAsia="Calibri" w:hAnsi="Times New Roman" w:cs="Times New Roman"/>
          <w:color w:val="000000"/>
          <w:sz w:val="24"/>
          <w:szCs w:val="24"/>
          <w:lang w:val="en-US" w:eastAsia="en-US"/>
        </w:rPr>
        <w:t>;</w:t>
      </w:r>
    </w:p>
    <w:p w14:paraId="48344FA1" w14:textId="77777777" w:rsidR="003205C0" w:rsidRPr="003205C0" w:rsidRDefault="003205C0" w:rsidP="009E362A">
      <w:pPr>
        <w:spacing w:after="150"/>
        <w:ind w:firstLine="1134"/>
        <w:jc w:val="both"/>
        <w:rPr>
          <w:rFonts w:ascii="Times New Roman" w:eastAsia="Calibri" w:hAnsi="Times New Roman" w:cs="Times New Roman"/>
          <w:sz w:val="24"/>
          <w:szCs w:val="24"/>
          <w:lang w:val="en-US" w:eastAsia="en-US"/>
        </w:rPr>
      </w:pPr>
      <w:r w:rsidRPr="003205C0">
        <w:rPr>
          <w:rFonts w:ascii="Times New Roman" w:eastAsia="Calibri" w:hAnsi="Times New Roman" w:cs="Times New Roman"/>
          <w:color w:val="000000"/>
          <w:sz w:val="24"/>
          <w:szCs w:val="24"/>
          <w:lang w:val="en-US" w:eastAsia="en-US"/>
        </w:rPr>
        <w:t xml:space="preserve">6) </w:t>
      </w:r>
      <w:proofErr w:type="spellStart"/>
      <w:r w:rsidRPr="003205C0">
        <w:rPr>
          <w:rFonts w:ascii="Times New Roman" w:eastAsia="Calibri" w:hAnsi="Times New Roman" w:cs="Times New Roman"/>
          <w:color w:val="000000"/>
          <w:sz w:val="24"/>
          <w:szCs w:val="24"/>
          <w:lang w:val="en-US" w:eastAsia="en-US"/>
        </w:rPr>
        <w:t>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износ</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појединачног</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рачуна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једнак</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или</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већи</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од</w:t>
      </w:r>
      <w:proofErr w:type="spellEnd"/>
      <w:r w:rsidRPr="003205C0">
        <w:rPr>
          <w:rFonts w:ascii="Times New Roman" w:eastAsia="Calibri" w:hAnsi="Times New Roman" w:cs="Times New Roman"/>
          <w:color w:val="000000"/>
          <w:sz w:val="24"/>
          <w:szCs w:val="24"/>
          <w:lang w:val="en-US" w:eastAsia="en-US"/>
        </w:rPr>
        <w:t xml:space="preserve"> 50.000 </w:t>
      </w:r>
      <w:proofErr w:type="spellStart"/>
      <w:r w:rsidRPr="003205C0">
        <w:rPr>
          <w:rFonts w:ascii="Times New Roman" w:eastAsia="Calibri" w:hAnsi="Times New Roman" w:cs="Times New Roman"/>
          <w:color w:val="000000"/>
          <w:sz w:val="24"/>
          <w:szCs w:val="24"/>
          <w:lang w:val="en-US" w:eastAsia="en-US"/>
        </w:rPr>
        <w:t>динара</w:t>
      </w:r>
      <w:proofErr w:type="spellEnd"/>
      <w:r w:rsidRPr="003205C0">
        <w:rPr>
          <w:rFonts w:ascii="Times New Roman" w:eastAsia="Calibri" w:hAnsi="Times New Roman" w:cs="Times New Roman"/>
          <w:color w:val="000000"/>
          <w:sz w:val="24"/>
          <w:szCs w:val="24"/>
          <w:lang w:val="en-US" w:eastAsia="en-US"/>
        </w:rPr>
        <w:t xml:space="preserve"> и </w:t>
      </w:r>
      <w:proofErr w:type="spellStart"/>
      <w:r w:rsidRPr="003205C0">
        <w:rPr>
          <w:rFonts w:ascii="Times New Roman" w:eastAsia="Calibri" w:hAnsi="Times New Roman" w:cs="Times New Roman"/>
          <w:color w:val="000000"/>
          <w:sz w:val="24"/>
          <w:szCs w:val="24"/>
          <w:lang w:val="en-US" w:eastAsia="en-US"/>
        </w:rPr>
        <w:t>ако</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на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рачуну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износ</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сваку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појединачну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инвестицију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из</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Табеле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једнак</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или</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већи</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од</w:t>
      </w:r>
      <w:proofErr w:type="spellEnd"/>
      <w:r w:rsidRPr="003205C0">
        <w:rPr>
          <w:rFonts w:ascii="Times New Roman" w:eastAsia="Calibri" w:hAnsi="Times New Roman" w:cs="Times New Roman"/>
          <w:color w:val="000000"/>
          <w:sz w:val="24"/>
          <w:szCs w:val="24"/>
          <w:lang w:val="en-US" w:eastAsia="en-US"/>
        </w:rPr>
        <w:t xml:space="preserve"> 50.000 </w:t>
      </w:r>
      <w:proofErr w:type="spellStart"/>
      <w:r w:rsidRPr="003205C0">
        <w:rPr>
          <w:rFonts w:ascii="Times New Roman" w:eastAsia="Calibri" w:hAnsi="Times New Roman" w:cs="Times New Roman"/>
          <w:color w:val="000000"/>
          <w:sz w:val="24"/>
          <w:szCs w:val="24"/>
          <w:lang w:val="en-US" w:eastAsia="en-US"/>
        </w:rPr>
        <w:t>динара</w:t>
      </w:r>
      <w:proofErr w:type="spellEnd"/>
      <w:r w:rsidRPr="003205C0">
        <w:rPr>
          <w:rFonts w:ascii="Times New Roman" w:eastAsia="Calibri" w:hAnsi="Times New Roman" w:cs="Times New Roman"/>
          <w:color w:val="000000"/>
          <w:sz w:val="24"/>
          <w:szCs w:val="24"/>
          <w:lang w:val="en-US" w:eastAsia="en-US"/>
        </w:rPr>
        <w:t>;</w:t>
      </w:r>
    </w:p>
    <w:p w14:paraId="19DFAD08" w14:textId="77777777" w:rsidR="003205C0" w:rsidRPr="003205C0" w:rsidRDefault="003205C0" w:rsidP="009E362A">
      <w:pPr>
        <w:spacing w:after="150"/>
        <w:ind w:firstLine="1134"/>
        <w:jc w:val="both"/>
        <w:rPr>
          <w:rFonts w:ascii="Times New Roman" w:eastAsia="Calibri" w:hAnsi="Times New Roman" w:cs="Times New Roman"/>
          <w:sz w:val="24"/>
          <w:szCs w:val="24"/>
          <w:lang w:val="en-US" w:eastAsia="en-US"/>
        </w:rPr>
      </w:pPr>
      <w:r w:rsidRPr="003205C0">
        <w:rPr>
          <w:rFonts w:ascii="Times New Roman" w:eastAsia="Calibri" w:hAnsi="Times New Roman" w:cs="Times New Roman"/>
          <w:color w:val="000000"/>
          <w:sz w:val="24"/>
          <w:szCs w:val="24"/>
          <w:lang w:val="en-US" w:eastAsia="en-US"/>
        </w:rPr>
        <w:t xml:space="preserve">7) </w:t>
      </w:r>
      <w:proofErr w:type="spellStart"/>
      <w:r w:rsidRPr="003205C0">
        <w:rPr>
          <w:rFonts w:ascii="Times New Roman" w:eastAsia="Calibri" w:hAnsi="Times New Roman" w:cs="Times New Roman"/>
          <w:color w:val="000000"/>
          <w:sz w:val="24"/>
          <w:szCs w:val="24"/>
          <w:lang w:val="en-US" w:eastAsia="en-US"/>
        </w:rPr>
        <w:t>добављач</w:t>
      </w:r>
      <w:proofErr w:type="spellEnd"/>
      <w:r w:rsidRPr="003205C0">
        <w:rPr>
          <w:rFonts w:ascii="Times New Roman" w:eastAsia="Calibri" w:hAnsi="Times New Roman" w:cs="Times New Roman"/>
          <w:color w:val="000000"/>
          <w:sz w:val="24"/>
          <w:szCs w:val="24"/>
          <w:lang w:val="en-US" w:eastAsia="en-US"/>
        </w:rPr>
        <w:t xml:space="preserve"> и </w:t>
      </w:r>
      <w:proofErr w:type="spellStart"/>
      <w:r w:rsidRPr="003205C0">
        <w:rPr>
          <w:rFonts w:ascii="Times New Roman" w:eastAsia="Calibri" w:hAnsi="Times New Roman" w:cs="Times New Roman"/>
          <w:color w:val="000000"/>
          <w:sz w:val="24"/>
          <w:szCs w:val="24"/>
          <w:lang w:val="en-US" w:eastAsia="en-US"/>
        </w:rPr>
        <w:t>подносилац</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захтева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не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представљају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повезана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лица</w:t>
      </w:r>
      <w:proofErr w:type="spellEnd"/>
      <w:r w:rsidRPr="003205C0">
        <w:rPr>
          <w:rFonts w:ascii="Times New Roman" w:eastAsia="Calibri" w:hAnsi="Times New Roman" w:cs="Times New Roman"/>
          <w:color w:val="000000"/>
          <w:sz w:val="24"/>
          <w:szCs w:val="24"/>
          <w:lang w:val="en-US" w:eastAsia="en-US"/>
        </w:rPr>
        <w:t>;</w:t>
      </w:r>
    </w:p>
    <w:p w14:paraId="34FDC1B5" w14:textId="77777777" w:rsidR="003205C0" w:rsidRPr="003205C0" w:rsidRDefault="003205C0" w:rsidP="009E362A">
      <w:pPr>
        <w:spacing w:after="150"/>
        <w:ind w:firstLine="1134"/>
        <w:jc w:val="both"/>
        <w:rPr>
          <w:rFonts w:ascii="Times New Roman" w:eastAsia="Calibri" w:hAnsi="Times New Roman" w:cs="Times New Roman"/>
          <w:sz w:val="24"/>
          <w:szCs w:val="24"/>
          <w:lang w:val="en-US" w:eastAsia="en-US"/>
        </w:rPr>
      </w:pPr>
      <w:r w:rsidRPr="003205C0">
        <w:rPr>
          <w:rFonts w:ascii="Times New Roman" w:eastAsia="Calibri" w:hAnsi="Times New Roman" w:cs="Times New Roman"/>
          <w:color w:val="000000"/>
          <w:sz w:val="24"/>
          <w:szCs w:val="24"/>
          <w:lang w:val="en-US" w:eastAsia="en-US"/>
        </w:rPr>
        <w:t xml:space="preserve">8) </w:t>
      </w:r>
      <w:proofErr w:type="spellStart"/>
      <w:r w:rsidRPr="003205C0">
        <w:rPr>
          <w:rFonts w:ascii="Times New Roman" w:eastAsia="Calibri" w:hAnsi="Times New Roman" w:cs="Times New Roman"/>
          <w:color w:val="000000"/>
          <w:sz w:val="24"/>
          <w:szCs w:val="24"/>
          <w:lang w:val="en-US" w:eastAsia="en-US"/>
        </w:rPr>
        <w:t>по</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редоследу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подношења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захтева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остваривање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права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на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подстицаје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постоје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расположива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финансијска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средства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утврђивање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права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на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подстицаје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опредељена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јавним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позивом</w:t>
      </w:r>
      <w:proofErr w:type="spellEnd"/>
      <w:r w:rsidRPr="003205C0">
        <w:rPr>
          <w:rFonts w:ascii="Times New Roman" w:eastAsia="Calibri" w:hAnsi="Times New Roman" w:cs="Times New Roman"/>
          <w:color w:val="000000"/>
          <w:sz w:val="24"/>
          <w:szCs w:val="24"/>
          <w:lang w:val="en-US" w:eastAsia="en-US"/>
        </w:rPr>
        <w:t xml:space="preserve">, у </w:t>
      </w:r>
      <w:proofErr w:type="spellStart"/>
      <w:r w:rsidRPr="003205C0">
        <w:rPr>
          <w:rFonts w:ascii="Times New Roman" w:eastAsia="Calibri" w:hAnsi="Times New Roman" w:cs="Times New Roman"/>
          <w:color w:val="000000"/>
          <w:sz w:val="24"/>
          <w:szCs w:val="24"/>
          <w:lang w:val="en-US" w:eastAsia="en-US"/>
        </w:rPr>
        <w:t>оквиру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укупних</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средстава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расподељених</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за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ову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намену</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посебним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прописом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којим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се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уређује</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расподела</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подстицаја</w:t>
      </w:r>
      <w:proofErr w:type="spellEnd"/>
      <w:r w:rsidRPr="003205C0">
        <w:rPr>
          <w:rFonts w:ascii="Times New Roman" w:eastAsia="Calibri" w:hAnsi="Times New Roman" w:cs="Times New Roman"/>
          <w:color w:val="000000"/>
          <w:sz w:val="24"/>
          <w:szCs w:val="24"/>
          <w:lang w:val="en-US" w:eastAsia="en-US"/>
        </w:rPr>
        <w:t xml:space="preserve"> у </w:t>
      </w:r>
      <w:proofErr w:type="spellStart"/>
      <w:r w:rsidRPr="003205C0">
        <w:rPr>
          <w:rFonts w:ascii="Times New Roman" w:eastAsia="Calibri" w:hAnsi="Times New Roman" w:cs="Times New Roman"/>
          <w:color w:val="000000"/>
          <w:sz w:val="24"/>
          <w:szCs w:val="24"/>
          <w:lang w:val="en-US" w:eastAsia="en-US"/>
        </w:rPr>
        <w:t>пољопривреди</w:t>
      </w:r>
      <w:proofErr w:type="spellEnd"/>
      <w:r w:rsidRPr="003205C0">
        <w:rPr>
          <w:rFonts w:ascii="Times New Roman" w:eastAsia="Calibri" w:hAnsi="Times New Roman" w:cs="Times New Roman"/>
          <w:color w:val="000000"/>
          <w:sz w:val="24"/>
          <w:szCs w:val="24"/>
          <w:lang w:val="en-US" w:eastAsia="en-US"/>
        </w:rPr>
        <w:t xml:space="preserve"> и </w:t>
      </w:r>
      <w:proofErr w:type="spellStart"/>
      <w:r w:rsidRPr="003205C0">
        <w:rPr>
          <w:rFonts w:ascii="Times New Roman" w:eastAsia="Calibri" w:hAnsi="Times New Roman" w:cs="Times New Roman"/>
          <w:color w:val="000000"/>
          <w:sz w:val="24"/>
          <w:szCs w:val="24"/>
          <w:lang w:val="en-US" w:eastAsia="en-US"/>
        </w:rPr>
        <w:t>руралном</w:t>
      </w:r>
      <w:proofErr w:type="spellEnd"/>
      <w:r w:rsidRPr="003205C0">
        <w:rPr>
          <w:rFonts w:ascii="Times New Roman" w:eastAsia="Calibri" w:hAnsi="Times New Roman" w:cs="Times New Roman"/>
          <w:color w:val="000000"/>
          <w:sz w:val="24"/>
          <w:szCs w:val="24"/>
          <w:lang w:val="en-US" w:eastAsia="en-US"/>
        </w:rPr>
        <w:t xml:space="preserve"> </w:t>
      </w:r>
      <w:proofErr w:type="spellStart"/>
      <w:r w:rsidRPr="003205C0">
        <w:rPr>
          <w:rFonts w:ascii="Times New Roman" w:eastAsia="Calibri" w:hAnsi="Times New Roman" w:cs="Times New Roman"/>
          <w:color w:val="000000"/>
          <w:sz w:val="24"/>
          <w:szCs w:val="24"/>
          <w:lang w:val="en-US" w:eastAsia="en-US"/>
        </w:rPr>
        <w:t>развоју</w:t>
      </w:r>
      <w:proofErr w:type="spellEnd"/>
      <w:r w:rsidRPr="003205C0">
        <w:rPr>
          <w:rFonts w:ascii="Times New Roman" w:eastAsia="Calibri" w:hAnsi="Times New Roman" w:cs="Times New Roman"/>
          <w:color w:val="000000"/>
          <w:sz w:val="24"/>
          <w:szCs w:val="24"/>
          <w:lang w:val="en-US" w:eastAsia="en-US"/>
        </w:rPr>
        <w:t>.</w:t>
      </w:r>
    </w:p>
    <w:p w14:paraId="2B2996AC" w14:textId="75860D16" w:rsidR="003205C0" w:rsidRDefault="003205C0" w:rsidP="007433C1">
      <w:pPr>
        <w:pStyle w:val="NoSpacing"/>
        <w:jc w:val="center"/>
        <w:rPr>
          <w:rFonts w:ascii="Times New Roman" w:hAnsi="Times New Roman" w:cs="Times New Roman"/>
          <w:b/>
          <w:sz w:val="24"/>
          <w:szCs w:val="24"/>
          <w:lang w:val="sr-Cyrl-CS"/>
        </w:rPr>
      </w:pPr>
    </w:p>
    <w:p w14:paraId="7AC85FCD" w14:textId="2C4FDEDF" w:rsidR="0087550C" w:rsidRDefault="0087550C" w:rsidP="0087550C">
      <w:pPr>
        <w:pStyle w:val="NoSpacing"/>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Члан 5. </w:t>
      </w:r>
    </w:p>
    <w:p w14:paraId="4C54DF5D" w14:textId="6F09CAD3" w:rsidR="003205C0" w:rsidRDefault="003205C0" w:rsidP="007433C1">
      <w:pPr>
        <w:pStyle w:val="NoSpacing"/>
        <w:jc w:val="center"/>
        <w:rPr>
          <w:rFonts w:ascii="Times New Roman" w:hAnsi="Times New Roman" w:cs="Times New Roman"/>
          <w:b/>
          <w:sz w:val="24"/>
          <w:szCs w:val="24"/>
          <w:lang w:val="sr-Cyrl-CS"/>
        </w:rPr>
      </w:pPr>
    </w:p>
    <w:p w14:paraId="51B25AA5" w14:textId="3837AD6B" w:rsidR="0069514A" w:rsidRPr="0069514A" w:rsidRDefault="0069514A" w:rsidP="00D52FD6">
      <w:pPr>
        <w:spacing w:after="150"/>
        <w:ind w:firstLine="720"/>
        <w:jc w:val="both"/>
        <w:rPr>
          <w:rFonts w:ascii="Times New Roman" w:hAnsi="Times New Roman" w:cs="Times New Roman"/>
          <w:color w:val="000000"/>
          <w:sz w:val="24"/>
          <w:szCs w:val="24"/>
        </w:rPr>
      </w:pPr>
      <w:r w:rsidRPr="0069514A">
        <w:rPr>
          <w:rFonts w:ascii="Times New Roman" w:hAnsi="Times New Roman" w:cs="Times New Roman"/>
          <w:color w:val="000000"/>
          <w:sz w:val="24"/>
          <w:szCs w:val="24"/>
        </w:rPr>
        <w:t xml:space="preserve">Лице из члана 5. </w:t>
      </w:r>
      <w:r>
        <w:rPr>
          <w:rFonts w:ascii="Times New Roman" w:hAnsi="Times New Roman" w:cs="Times New Roman"/>
          <w:color w:val="000000"/>
          <w:sz w:val="24"/>
          <w:szCs w:val="24"/>
          <w:lang w:val="sr-Cyrl-RS"/>
        </w:rPr>
        <w:t>П</w:t>
      </w:r>
      <w:r w:rsidRPr="0069514A">
        <w:rPr>
          <w:rFonts w:ascii="Times New Roman" w:hAnsi="Times New Roman" w:cs="Times New Roman"/>
          <w:color w:val="000000"/>
          <w:sz w:val="24"/>
          <w:szCs w:val="24"/>
        </w:rPr>
        <w:t>равилника</w:t>
      </w:r>
      <w:r>
        <w:rPr>
          <w:rFonts w:ascii="Times New Roman" w:hAnsi="Times New Roman" w:cs="Times New Roman"/>
          <w:color w:val="000000"/>
          <w:sz w:val="24"/>
          <w:szCs w:val="24"/>
          <w:lang w:val="sr-Cyrl-RS"/>
        </w:rPr>
        <w:t xml:space="preserve"> и члана 3. овог Јавног позива</w:t>
      </w:r>
      <w:r w:rsidRPr="0069514A">
        <w:rPr>
          <w:rFonts w:ascii="Times New Roman" w:hAnsi="Times New Roman" w:cs="Times New Roman"/>
          <w:color w:val="000000"/>
          <w:sz w:val="24"/>
          <w:szCs w:val="24"/>
        </w:rPr>
        <w:t xml:space="preserve">, које испуњава опште услове из члана 6. </w:t>
      </w:r>
      <w:r>
        <w:rPr>
          <w:rFonts w:ascii="Times New Roman" w:hAnsi="Times New Roman" w:cs="Times New Roman"/>
          <w:color w:val="000000"/>
          <w:sz w:val="24"/>
          <w:szCs w:val="24"/>
          <w:lang w:val="sr-Cyrl-RS"/>
        </w:rPr>
        <w:t>П</w:t>
      </w:r>
      <w:r w:rsidRPr="0069514A">
        <w:rPr>
          <w:rFonts w:ascii="Times New Roman" w:hAnsi="Times New Roman" w:cs="Times New Roman"/>
          <w:color w:val="000000"/>
          <w:sz w:val="24"/>
          <w:szCs w:val="24"/>
        </w:rPr>
        <w:t>равилника</w:t>
      </w:r>
      <w:r>
        <w:rPr>
          <w:rFonts w:ascii="Times New Roman" w:hAnsi="Times New Roman" w:cs="Times New Roman"/>
          <w:color w:val="000000"/>
          <w:sz w:val="24"/>
          <w:szCs w:val="24"/>
          <w:lang w:val="sr-Cyrl-RS"/>
        </w:rPr>
        <w:t xml:space="preserve"> и члана 4. овог Јавног позива</w:t>
      </w:r>
      <w:r w:rsidRPr="0069514A">
        <w:rPr>
          <w:rFonts w:ascii="Times New Roman" w:hAnsi="Times New Roman" w:cs="Times New Roman"/>
          <w:color w:val="000000"/>
          <w:sz w:val="24"/>
          <w:szCs w:val="24"/>
        </w:rPr>
        <w:t xml:space="preserve">, остварује право на </w:t>
      </w:r>
      <w:r w:rsidRPr="0069514A">
        <w:rPr>
          <w:rFonts w:ascii="Times New Roman" w:hAnsi="Times New Roman" w:cs="Times New Roman"/>
          <w:color w:val="000000"/>
          <w:sz w:val="24"/>
          <w:szCs w:val="24"/>
        </w:rPr>
        <w:lastRenderedPageBreak/>
        <w:t>одговарајућу врсту подстицаја из члана 3.</w:t>
      </w:r>
      <w:r>
        <w:rPr>
          <w:rFonts w:ascii="Times New Roman" w:hAnsi="Times New Roman" w:cs="Times New Roman"/>
          <w:color w:val="000000"/>
          <w:sz w:val="24"/>
          <w:szCs w:val="24"/>
          <w:lang w:val="sr-Cyrl-RS"/>
        </w:rPr>
        <w:t xml:space="preserve"> П</w:t>
      </w:r>
      <w:r w:rsidRPr="0069514A">
        <w:rPr>
          <w:rFonts w:ascii="Times New Roman" w:hAnsi="Times New Roman" w:cs="Times New Roman"/>
          <w:color w:val="000000"/>
          <w:sz w:val="24"/>
          <w:szCs w:val="24"/>
        </w:rPr>
        <w:t xml:space="preserve">равилника </w:t>
      </w:r>
      <w:r w:rsidRPr="0069514A">
        <w:rPr>
          <w:rFonts w:ascii="Times New Roman" w:hAnsi="Times New Roman" w:cs="Times New Roman"/>
          <w:color w:val="000000"/>
          <w:sz w:val="24"/>
          <w:szCs w:val="24"/>
          <w:lang w:val="sr-Cyrl-RS"/>
        </w:rPr>
        <w:t xml:space="preserve">и члана 2. овог Јавног позива </w:t>
      </w:r>
      <w:r w:rsidRPr="0069514A">
        <w:rPr>
          <w:rFonts w:ascii="Times New Roman" w:hAnsi="Times New Roman" w:cs="Times New Roman"/>
          <w:color w:val="000000"/>
          <w:sz w:val="24"/>
          <w:szCs w:val="24"/>
        </w:rPr>
        <w:t>ако у Регистру има уписано пољопривредно земљиште под производњом одговарајућих врста биљних култура и ако је инвестиција која је предмет захтева за остваривање права на подстицаје везана за производњу те врсте биљних култура.</w:t>
      </w:r>
    </w:p>
    <w:p w14:paraId="424C3C57" w14:textId="2BDF1BBF" w:rsidR="0069514A" w:rsidRPr="0069514A" w:rsidRDefault="0069514A" w:rsidP="00D52FD6">
      <w:pPr>
        <w:spacing w:after="150"/>
        <w:ind w:firstLine="720"/>
        <w:jc w:val="both"/>
        <w:rPr>
          <w:rFonts w:ascii="Times New Roman" w:hAnsi="Times New Roman" w:cs="Times New Roman"/>
          <w:color w:val="000000"/>
          <w:sz w:val="24"/>
          <w:szCs w:val="24"/>
        </w:rPr>
      </w:pPr>
      <w:r w:rsidRPr="0069514A">
        <w:rPr>
          <w:rFonts w:ascii="Times New Roman" w:hAnsi="Times New Roman" w:cs="Times New Roman"/>
          <w:color w:val="000000"/>
          <w:sz w:val="24"/>
          <w:szCs w:val="24"/>
        </w:rPr>
        <w:t xml:space="preserve">Лице из става 1. овог члана остварује право на одговарајућу врсту подстицаја из члана 3. </w:t>
      </w:r>
      <w:r w:rsidR="00C157F1">
        <w:rPr>
          <w:rFonts w:ascii="Times New Roman" w:hAnsi="Times New Roman" w:cs="Times New Roman"/>
          <w:color w:val="000000"/>
          <w:sz w:val="24"/>
          <w:szCs w:val="24"/>
          <w:lang w:val="sr-Cyrl-RS"/>
        </w:rPr>
        <w:t>П</w:t>
      </w:r>
      <w:r w:rsidRPr="0069514A">
        <w:rPr>
          <w:rFonts w:ascii="Times New Roman" w:hAnsi="Times New Roman" w:cs="Times New Roman"/>
          <w:color w:val="000000"/>
          <w:sz w:val="24"/>
          <w:szCs w:val="24"/>
        </w:rPr>
        <w:t xml:space="preserve">равилника </w:t>
      </w:r>
      <w:r w:rsidR="00C157F1" w:rsidRPr="0069514A">
        <w:rPr>
          <w:rFonts w:ascii="Times New Roman" w:hAnsi="Times New Roman" w:cs="Times New Roman"/>
          <w:color w:val="000000"/>
          <w:sz w:val="24"/>
          <w:szCs w:val="24"/>
          <w:lang w:val="sr-Cyrl-RS"/>
        </w:rPr>
        <w:t xml:space="preserve">и члана 2. овог Јавног позива </w:t>
      </w:r>
      <w:r w:rsidRPr="0069514A">
        <w:rPr>
          <w:rFonts w:ascii="Times New Roman" w:hAnsi="Times New Roman" w:cs="Times New Roman"/>
          <w:color w:val="000000"/>
          <w:sz w:val="24"/>
          <w:szCs w:val="24"/>
        </w:rPr>
        <w:t>за предмет инвестиције везан за производњу грожђа, хмеља, цвећа, ароматичног и лековитог биља, као и житарица и индустријског биља, осим хмеља, ако у Регистру има уписано пољопривредно земљиште под производњом ових врста биљних култура, и то површине до:</w:t>
      </w:r>
    </w:p>
    <w:p w14:paraId="01B3ABA1" w14:textId="77777777" w:rsidR="0069514A" w:rsidRPr="0069514A" w:rsidRDefault="0069514A" w:rsidP="009E362A">
      <w:pPr>
        <w:spacing w:after="150"/>
        <w:ind w:firstLine="1134"/>
        <w:jc w:val="both"/>
        <w:rPr>
          <w:rFonts w:ascii="Times New Roman" w:hAnsi="Times New Roman" w:cs="Times New Roman"/>
          <w:color w:val="000000"/>
          <w:sz w:val="24"/>
          <w:szCs w:val="24"/>
        </w:rPr>
      </w:pPr>
      <w:r w:rsidRPr="0069514A">
        <w:rPr>
          <w:rFonts w:ascii="Times New Roman" w:hAnsi="Times New Roman" w:cs="Times New Roman"/>
          <w:color w:val="000000"/>
          <w:sz w:val="24"/>
          <w:szCs w:val="24"/>
        </w:rPr>
        <w:t>1) 2 ha грожђа;</w:t>
      </w:r>
    </w:p>
    <w:p w14:paraId="64CBE0AE" w14:textId="77777777" w:rsidR="0069514A" w:rsidRPr="0069514A" w:rsidRDefault="0069514A" w:rsidP="009E362A">
      <w:pPr>
        <w:spacing w:after="150"/>
        <w:ind w:firstLine="1134"/>
        <w:jc w:val="both"/>
        <w:rPr>
          <w:rFonts w:ascii="Times New Roman" w:hAnsi="Times New Roman" w:cs="Times New Roman"/>
          <w:color w:val="000000"/>
          <w:sz w:val="24"/>
          <w:szCs w:val="24"/>
        </w:rPr>
      </w:pPr>
      <w:r w:rsidRPr="0069514A">
        <w:rPr>
          <w:rFonts w:ascii="Times New Roman" w:hAnsi="Times New Roman" w:cs="Times New Roman"/>
          <w:color w:val="000000"/>
          <w:sz w:val="24"/>
          <w:szCs w:val="24"/>
        </w:rPr>
        <w:t>2) 2 ha хмеља;</w:t>
      </w:r>
    </w:p>
    <w:p w14:paraId="7C775EF5" w14:textId="77777777" w:rsidR="0069514A" w:rsidRPr="0069514A" w:rsidRDefault="0069514A" w:rsidP="009E362A">
      <w:pPr>
        <w:spacing w:after="150"/>
        <w:ind w:firstLine="1134"/>
        <w:jc w:val="both"/>
        <w:rPr>
          <w:rFonts w:ascii="Times New Roman" w:hAnsi="Times New Roman" w:cs="Times New Roman"/>
          <w:color w:val="000000"/>
          <w:sz w:val="24"/>
          <w:szCs w:val="24"/>
        </w:rPr>
      </w:pPr>
      <w:r w:rsidRPr="0069514A">
        <w:rPr>
          <w:rFonts w:ascii="Times New Roman" w:hAnsi="Times New Roman" w:cs="Times New Roman"/>
          <w:color w:val="000000"/>
          <w:sz w:val="24"/>
          <w:szCs w:val="24"/>
        </w:rPr>
        <w:t>3) 50 ha цвећа;</w:t>
      </w:r>
    </w:p>
    <w:p w14:paraId="0A82D57E" w14:textId="77777777" w:rsidR="0069514A" w:rsidRPr="0069514A" w:rsidRDefault="0069514A" w:rsidP="009E362A">
      <w:pPr>
        <w:spacing w:after="150"/>
        <w:ind w:firstLine="1134"/>
        <w:jc w:val="both"/>
        <w:rPr>
          <w:rFonts w:ascii="Times New Roman" w:hAnsi="Times New Roman" w:cs="Times New Roman"/>
          <w:color w:val="000000"/>
          <w:sz w:val="24"/>
          <w:szCs w:val="24"/>
        </w:rPr>
      </w:pPr>
      <w:r w:rsidRPr="0069514A">
        <w:rPr>
          <w:rFonts w:ascii="Times New Roman" w:hAnsi="Times New Roman" w:cs="Times New Roman"/>
          <w:color w:val="000000"/>
          <w:sz w:val="24"/>
          <w:szCs w:val="24"/>
        </w:rPr>
        <w:t>4) 50 ha ароматичног и лековитог биља;</w:t>
      </w:r>
    </w:p>
    <w:p w14:paraId="5844F93F" w14:textId="77777777" w:rsidR="0069514A" w:rsidRPr="0069514A" w:rsidRDefault="0069514A" w:rsidP="009E362A">
      <w:pPr>
        <w:spacing w:after="150"/>
        <w:ind w:firstLine="1134"/>
        <w:jc w:val="both"/>
        <w:rPr>
          <w:rFonts w:ascii="Times New Roman" w:hAnsi="Times New Roman" w:cs="Times New Roman"/>
          <w:color w:val="000000"/>
          <w:sz w:val="24"/>
          <w:szCs w:val="24"/>
        </w:rPr>
      </w:pPr>
      <w:r w:rsidRPr="0069514A">
        <w:rPr>
          <w:rFonts w:ascii="Times New Roman" w:hAnsi="Times New Roman" w:cs="Times New Roman"/>
          <w:color w:val="000000"/>
          <w:sz w:val="24"/>
          <w:szCs w:val="24"/>
        </w:rPr>
        <w:t>5) 50 ha житарица и индустријског биља, осим хмеља.</w:t>
      </w:r>
    </w:p>
    <w:p w14:paraId="691AC1BF" w14:textId="77777777" w:rsidR="0069514A" w:rsidRPr="0069514A" w:rsidRDefault="0069514A" w:rsidP="00D52FD6">
      <w:pPr>
        <w:spacing w:after="150"/>
        <w:ind w:firstLine="709"/>
        <w:jc w:val="both"/>
        <w:rPr>
          <w:rFonts w:ascii="Times New Roman" w:hAnsi="Times New Roman" w:cs="Times New Roman"/>
          <w:color w:val="000000"/>
          <w:sz w:val="24"/>
          <w:szCs w:val="24"/>
        </w:rPr>
      </w:pPr>
      <w:r w:rsidRPr="0069514A">
        <w:rPr>
          <w:rFonts w:ascii="Times New Roman" w:hAnsi="Times New Roman" w:cs="Times New Roman"/>
          <w:color w:val="000000"/>
          <w:sz w:val="24"/>
          <w:szCs w:val="24"/>
        </w:rPr>
        <w:t>Ако лице из става 1. овог члана у Регистру има уписане површине под производњом расада поврћа, право на подстицаје остварује и ако обавља делатност производње расада поврћа на основу уписа у Регистар произвођача семена, расада, мицелија јестивих и лековитих гљива, у складу са законом којим се уређује семе.</w:t>
      </w:r>
    </w:p>
    <w:p w14:paraId="4287B0C0" w14:textId="77777777" w:rsidR="0069514A" w:rsidRPr="0069514A" w:rsidRDefault="0069514A" w:rsidP="00D52FD6">
      <w:pPr>
        <w:spacing w:after="150"/>
        <w:ind w:firstLine="709"/>
        <w:jc w:val="both"/>
        <w:rPr>
          <w:rFonts w:ascii="Times New Roman" w:hAnsi="Times New Roman" w:cs="Times New Roman"/>
          <w:color w:val="000000"/>
          <w:sz w:val="24"/>
          <w:szCs w:val="24"/>
        </w:rPr>
      </w:pPr>
      <w:r w:rsidRPr="0069514A">
        <w:rPr>
          <w:rFonts w:ascii="Times New Roman" w:hAnsi="Times New Roman" w:cs="Times New Roman"/>
          <w:color w:val="000000"/>
          <w:sz w:val="24"/>
          <w:szCs w:val="24"/>
        </w:rPr>
        <w:t>Ако лице из става 2. тачка 1) овог члана у Регистру има уписане површине под производњом грожђа најмање 0,1 ha или ако има мање од 0,1 ha, а ставља грожђе у промет, право на подстицаје остварује и ако је као произвођач грожђа уписано у Виноградарски регистар у складу са законом којим се уређује вино.</w:t>
      </w:r>
    </w:p>
    <w:p w14:paraId="27120DD5" w14:textId="14EA168B" w:rsidR="0069514A" w:rsidRDefault="0069514A" w:rsidP="00D52FD6">
      <w:pPr>
        <w:spacing w:after="150"/>
        <w:ind w:firstLine="709"/>
        <w:jc w:val="both"/>
        <w:rPr>
          <w:rFonts w:ascii="Times New Roman" w:hAnsi="Times New Roman" w:cs="Times New Roman"/>
          <w:color w:val="000000"/>
          <w:sz w:val="24"/>
          <w:szCs w:val="24"/>
          <w:lang w:val="sr-Cyrl-RS"/>
        </w:rPr>
      </w:pPr>
      <w:r w:rsidRPr="0069514A">
        <w:rPr>
          <w:rFonts w:ascii="Times New Roman" w:hAnsi="Times New Roman" w:cs="Times New Roman"/>
          <w:color w:val="000000"/>
          <w:sz w:val="24"/>
          <w:szCs w:val="24"/>
        </w:rPr>
        <w:t xml:space="preserve">Изузетно од става 2. тачка 5) овог члана, лице из става 1. овог члана остварује право на подстицаје за инвестиције у набавку нових машина и опреме за наводњавање биљних култура из члана 3. став 1. тачка 7) </w:t>
      </w:r>
      <w:r w:rsidR="00C157F1">
        <w:rPr>
          <w:rFonts w:ascii="Times New Roman" w:hAnsi="Times New Roman" w:cs="Times New Roman"/>
          <w:color w:val="000000"/>
          <w:sz w:val="24"/>
          <w:szCs w:val="24"/>
          <w:lang w:val="sr-Cyrl-RS"/>
        </w:rPr>
        <w:t>П</w:t>
      </w:r>
      <w:r w:rsidRPr="0069514A">
        <w:rPr>
          <w:rFonts w:ascii="Times New Roman" w:hAnsi="Times New Roman" w:cs="Times New Roman"/>
          <w:color w:val="000000"/>
          <w:sz w:val="24"/>
          <w:szCs w:val="24"/>
        </w:rPr>
        <w:t>равилника ако у Регистру има уписано пољопривредно земљиште под производњом житарица и индустријског биља, осим хмеља, површине до 100 ha</w:t>
      </w:r>
      <w:r w:rsidR="00C157F1">
        <w:rPr>
          <w:rFonts w:ascii="Times New Roman" w:hAnsi="Times New Roman" w:cs="Times New Roman"/>
          <w:color w:val="000000"/>
          <w:sz w:val="24"/>
          <w:szCs w:val="24"/>
          <w:lang w:val="sr-Cyrl-RS"/>
        </w:rPr>
        <w:t>.</w:t>
      </w:r>
    </w:p>
    <w:p w14:paraId="736F7E40" w14:textId="77777777" w:rsidR="004122A2" w:rsidRPr="00C157F1" w:rsidRDefault="004122A2" w:rsidP="004122A2">
      <w:pPr>
        <w:spacing w:after="150" w:line="240" w:lineRule="auto"/>
        <w:ind w:firstLine="709"/>
        <w:jc w:val="both"/>
        <w:rPr>
          <w:rFonts w:ascii="Times New Roman" w:hAnsi="Times New Roman" w:cs="Times New Roman"/>
          <w:color w:val="000000"/>
          <w:sz w:val="24"/>
          <w:szCs w:val="24"/>
          <w:lang w:val="sr-Cyrl-RS"/>
        </w:rPr>
      </w:pPr>
    </w:p>
    <w:p w14:paraId="402A241F" w14:textId="2366F0D7" w:rsidR="0004535B" w:rsidRPr="007433C1" w:rsidRDefault="0004535B" w:rsidP="007433C1">
      <w:pPr>
        <w:pStyle w:val="NoSpacing"/>
        <w:jc w:val="center"/>
        <w:rPr>
          <w:rFonts w:ascii="Times New Roman" w:hAnsi="Times New Roman" w:cs="Times New Roman"/>
          <w:b/>
          <w:sz w:val="24"/>
          <w:szCs w:val="24"/>
          <w:lang w:val="sr-Cyrl-CS"/>
        </w:rPr>
      </w:pPr>
      <w:r w:rsidRPr="007433C1">
        <w:rPr>
          <w:rFonts w:ascii="Times New Roman" w:hAnsi="Times New Roman" w:cs="Times New Roman"/>
          <w:b/>
          <w:sz w:val="24"/>
          <w:szCs w:val="24"/>
          <w:lang w:val="sr-Cyrl-CS"/>
        </w:rPr>
        <w:t xml:space="preserve">Рок за подношење захтева </w:t>
      </w:r>
      <w:r w:rsidR="00C22A46" w:rsidRPr="007433C1">
        <w:rPr>
          <w:rFonts w:ascii="Times New Roman" w:hAnsi="Times New Roman" w:cs="Times New Roman"/>
          <w:b/>
          <w:sz w:val="24"/>
          <w:szCs w:val="24"/>
          <w:lang w:val="sr-Cyrl-CS"/>
        </w:rPr>
        <w:t>за остваривање права на подстицаје</w:t>
      </w:r>
    </w:p>
    <w:p w14:paraId="2BB88CA9" w14:textId="77777777" w:rsidR="0004535B" w:rsidRPr="007433C1" w:rsidRDefault="0004535B" w:rsidP="004122A2">
      <w:pPr>
        <w:pStyle w:val="NoSpacing"/>
        <w:jc w:val="center"/>
        <w:rPr>
          <w:rFonts w:ascii="Times New Roman" w:hAnsi="Times New Roman" w:cs="Times New Roman"/>
          <w:b/>
          <w:sz w:val="24"/>
          <w:szCs w:val="24"/>
          <w:lang w:val="sr-Cyrl-CS"/>
        </w:rPr>
      </w:pPr>
    </w:p>
    <w:p w14:paraId="61F8E93D" w14:textId="4E31F87D" w:rsidR="0004535B" w:rsidRPr="007433C1" w:rsidRDefault="0004535B" w:rsidP="007433C1">
      <w:pPr>
        <w:pStyle w:val="NoSpacing"/>
        <w:jc w:val="center"/>
        <w:rPr>
          <w:rFonts w:ascii="Times New Roman" w:hAnsi="Times New Roman" w:cs="Times New Roman"/>
          <w:b/>
          <w:sz w:val="24"/>
          <w:szCs w:val="24"/>
          <w:lang w:val="sr-Cyrl-CS"/>
        </w:rPr>
      </w:pPr>
      <w:r w:rsidRPr="007433C1">
        <w:rPr>
          <w:rFonts w:ascii="Times New Roman" w:hAnsi="Times New Roman" w:cs="Times New Roman"/>
          <w:b/>
          <w:sz w:val="24"/>
          <w:szCs w:val="24"/>
          <w:lang w:val="sr-Cyrl-CS"/>
        </w:rPr>
        <w:t xml:space="preserve">Члан </w:t>
      </w:r>
      <w:r w:rsidR="007A768B">
        <w:rPr>
          <w:rFonts w:ascii="Times New Roman" w:hAnsi="Times New Roman" w:cs="Times New Roman"/>
          <w:b/>
          <w:sz w:val="24"/>
          <w:szCs w:val="24"/>
          <w:lang w:val="sr-Cyrl-CS"/>
        </w:rPr>
        <w:t>6</w:t>
      </w:r>
      <w:r w:rsidR="007B35C2">
        <w:rPr>
          <w:rFonts w:ascii="Times New Roman" w:hAnsi="Times New Roman" w:cs="Times New Roman"/>
          <w:b/>
          <w:sz w:val="24"/>
          <w:szCs w:val="24"/>
          <w:lang w:val="sr-Cyrl-CS"/>
        </w:rPr>
        <w:t>.</w:t>
      </w:r>
    </w:p>
    <w:p w14:paraId="0B90EC25" w14:textId="77777777" w:rsidR="00D52FD6" w:rsidRDefault="00D52FD6" w:rsidP="00DA5E8C">
      <w:pPr>
        <w:jc w:val="both"/>
        <w:rPr>
          <w:rFonts w:ascii="Times New Roman" w:hAnsi="Times New Roman" w:cs="Times New Roman"/>
          <w:bCs/>
          <w:sz w:val="24"/>
          <w:szCs w:val="24"/>
          <w:lang w:val="sr-Cyrl-RS"/>
        </w:rPr>
      </w:pPr>
    </w:p>
    <w:p w14:paraId="2915EFB5" w14:textId="46DADA91" w:rsidR="00D52FD6" w:rsidRDefault="00C0465A" w:rsidP="00D52FD6">
      <w:pPr>
        <w:ind w:firstLine="720"/>
        <w:jc w:val="both"/>
        <w:rPr>
          <w:rFonts w:ascii="Times New Roman" w:hAnsi="Times New Roman" w:cs="Times New Roman"/>
          <w:color w:val="000000"/>
          <w:sz w:val="24"/>
          <w:szCs w:val="24"/>
          <w:lang w:val="sr-Cyrl-RS"/>
        </w:rPr>
      </w:pPr>
      <w:r w:rsidRPr="006B4936">
        <w:rPr>
          <w:rFonts w:ascii="Times New Roman" w:hAnsi="Times New Roman" w:cs="Times New Roman"/>
          <w:bCs/>
          <w:sz w:val="24"/>
          <w:szCs w:val="24"/>
          <w:lang w:val="sr-Cyrl-RS"/>
        </w:rPr>
        <w:t xml:space="preserve">Захтев </w:t>
      </w:r>
      <w:proofErr w:type="spellStart"/>
      <w:r w:rsidR="0087550C" w:rsidRPr="0087550C">
        <w:rPr>
          <w:rFonts w:ascii="Times New Roman" w:hAnsi="Times New Roman" w:cs="Times New Roman"/>
          <w:bCs/>
          <w:sz w:val="24"/>
          <w:szCs w:val="24"/>
          <w:lang w:val="en-US"/>
        </w:rPr>
        <w:t>за</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остваривање</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права</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на</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подстицаје</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за</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инвестиције</w:t>
      </w:r>
      <w:proofErr w:type="spellEnd"/>
      <w:r w:rsidR="0087550C" w:rsidRPr="0087550C">
        <w:rPr>
          <w:rFonts w:ascii="Times New Roman" w:hAnsi="Times New Roman" w:cs="Times New Roman"/>
          <w:bCs/>
          <w:sz w:val="24"/>
          <w:szCs w:val="24"/>
          <w:lang w:val="en-US"/>
        </w:rPr>
        <w:t xml:space="preserve"> у </w:t>
      </w:r>
      <w:proofErr w:type="spellStart"/>
      <w:r w:rsidR="0087550C" w:rsidRPr="0087550C">
        <w:rPr>
          <w:rFonts w:ascii="Times New Roman" w:hAnsi="Times New Roman" w:cs="Times New Roman"/>
          <w:bCs/>
          <w:sz w:val="24"/>
          <w:szCs w:val="24"/>
          <w:lang w:val="en-US"/>
        </w:rPr>
        <w:t>физичку</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имовину</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пољопривредног</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газдинства</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за</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набавку</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нових</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машина</w:t>
      </w:r>
      <w:proofErr w:type="spellEnd"/>
      <w:r w:rsidR="0087550C" w:rsidRPr="0087550C">
        <w:rPr>
          <w:rFonts w:ascii="Times New Roman" w:hAnsi="Times New Roman" w:cs="Times New Roman"/>
          <w:bCs/>
          <w:sz w:val="24"/>
          <w:szCs w:val="24"/>
          <w:lang w:val="en-US"/>
        </w:rPr>
        <w:t xml:space="preserve"> и </w:t>
      </w:r>
      <w:proofErr w:type="spellStart"/>
      <w:r w:rsidR="0087550C" w:rsidRPr="0087550C">
        <w:rPr>
          <w:rFonts w:ascii="Times New Roman" w:hAnsi="Times New Roman" w:cs="Times New Roman"/>
          <w:bCs/>
          <w:sz w:val="24"/>
          <w:szCs w:val="24"/>
          <w:lang w:val="en-US"/>
        </w:rPr>
        <w:t>опреме</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за</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унапређење</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примарне</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производње</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биљних</w:t>
      </w:r>
      <w:proofErr w:type="spellEnd"/>
      <w:r w:rsidR="0087550C" w:rsidRPr="0087550C">
        <w:rPr>
          <w:rFonts w:ascii="Times New Roman" w:hAnsi="Times New Roman" w:cs="Times New Roman"/>
          <w:bCs/>
          <w:sz w:val="24"/>
          <w:szCs w:val="24"/>
          <w:lang w:val="en-US"/>
        </w:rPr>
        <w:t xml:space="preserve"> </w:t>
      </w:r>
      <w:proofErr w:type="spellStart"/>
      <w:r w:rsidR="0087550C" w:rsidRPr="0087550C">
        <w:rPr>
          <w:rFonts w:ascii="Times New Roman" w:hAnsi="Times New Roman" w:cs="Times New Roman"/>
          <w:bCs/>
          <w:sz w:val="24"/>
          <w:szCs w:val="24"/>
          <w:lang w:val="en-US"/>
        </w:rPr>
        <w:t>култура</w:t>
      </w:r>
      <w:proofErr w:type="spellEnd"/>
      <w:r w:rsidR="0087550C" w:rsidRPr="0087550C">
        <w:rPr>
          <w:rFonts w:ascii="Times New Roman" w:hAnsi="Times New Roman" w:cs="Times New Roman"/>
          <w:bCs/>
          <w:sz w:val="24"/>
          <w:szCs w:val="24"/>
          <w:lang w:val="en-US"/>
        </w:rPr>
        <w:t xml:space="preserve"> </w:t>
      </w:r>
      <w:r w:rsidR="0087550C" w:rsidRPr="0087550C">
        <w:rPr>
          <w:rFonts w:ascii="Times New Roman" w:hAnsi="Times New Roman" w:cs="Times New Roman"/>
          <w:bCs/>
          <w:sz w:val="24"/>
          <w:szCs w:val="24"/>
          <w:lang w:val="sr-Cyrl-RS"/>
        </w:rPr>
        <w:t>за 202</w:t>
      </w:r>
      <w:r w:rsidR="009E362A">
        <w:rPr>
          <w:rFonts w:ascii="Times New Roman" w:hAnsi="Times New Roman" w:cs="Times New Roman"/>
          <w:bCs/>
          <w:sz w:val="24"/>
          <w:szCs w:val="24"/>
          <w:lang w:val="sr-Cyrl-RS"/>
        </w:rPr>
        <w:t>5</w:t>
      </w:r>
      <w:r w:rsidR="0087550C" w:rsidRPr="0087550C">
        <w:rPr>
          <w:rFonts w:ascii="Times New Roman" w:hAnsi="Times New Roman" w:cs="Times New Roman"/>
          <w:bCs/>
          <w:sz w:val="24"/>
          <w:szCs w:val="24"/>
          <w:lang w:val="sr-Cyrl-RS"/>
        </w:rPr>
        <w:t>. годину</w:t>
      </w:r>
      <w:r w:rsidRPr="006B4936">
        <w:rPr>
          <w:rFonts w:ascii="Times New Roman" w:hAnsi="Times New Roman" w:cs="Times New Roman"/>
          <w:bCs/>
          <w:sz w:val="24"/>
          <w:szCs w:val="24"/>
          <w:lang w:val="sr-Cyrl-RS"/>
        </w:rPr>
        <w:t>, по овом Јавном позиву</w:t>
      </w:r>
      <w:r w:rsidR="0004535B" w:rsidRPr="006B4936">
        <w:rPr>
          <w:rFonts w:ascii="Times New Roman" w:hAnsi="Times New Roman" w:cs="Times New Roman"/>
          <w:bCs/>
          <w:sz w:val="24"/>
          <w:szCs w:val="24"/>
          <w:lang w:val="sr-Cyrl-RS"/>
        </w:rPr>
        <w:t xml:space="preserve">, подноси се </w:t>
      </w:r>
      <w:r w:rsidR="006B4936" w:rsidRPr="006B4936">
        <w:rPr>
          <w:rFonts w:ascii="Times New Roman" w:hAnsi="Times New Roman" w:cs="Times New Roman"/>
          <w:color w:val="000000"/>
          <w:sz w:val="24"/>
          <w:szCs w:val="24"/>
          <w:lang w:val="sr-Cyrl-RS"/>
        </w:rPr>
        <w:t xml:space="preserve">у </w:t>
      </w:r>
      <w:r w:rsidR="006B4936" w:rsidRPr="001228D4">
        <w:rPr>
          <w:rFonts w:ascii="Times New Roman" w:hAnsi="Times New Roman" w:cs="Times New Roman"/>
          <w:color w:val="000000"/>
          <w:sz w:val="24"/>
          <w:szCs w:val="24"/>
          <w:lang w:val="sr-Cyrl-RS"/>
        </w:rPr>
        <w:t xml:space="preserve">периоду од </w:t>
      </w:r>
      <w:r w:rsidR="00C157F1" w:rsidRPr="001228D4">
        <w:rPr>
          <w:rFonts w:ascii="Times New Roman" w:hAnsi="Times New Roman" w:cs="Times New Roman"/>
          <w:color w:val="000000"/>
          <w:sz w:val="24"/>
          <w:szCs w:val="24"/>
          <w:lang w:val="sr-Cyrl-RS"/>
        </w:rPr>
        <w:t xml:space="preserve"> </w:t>
      </w:r>
      <w:r w:rsidR="00B97ACB">
        <w:rPr>
          <w:rFonts w:ascii="Times New Roman" w:hAnsi="Times New Roman" w:cs="Times New Roman"/>
          <w:color w:val="000000"/>
          <w:sz w:val="24"/>
          <w:szCs w:val="24"/>
          <w:lang w:val="en-US"/>
        </w:rPr>
        <w:t>8</w:t>
      </w:r>
      <w:r w:rsidR="009E362A" w:rsidRPr="001228D4">
        <w:rPr>
          <w:rFonts w:ascii="Times New Roman" w:hAnsi="Times New Roman" w:cs="Times New Roman"/>
          <w:color w:val="000000"/>
          <w:sz w:val="24"/>
          <w:szCs w:val="24"/>
          <w:lang w:val="sr-Cyrl-RS"/>
        </w:rPr>
        <w:t>. децембра</w:t>
      </w:r>
      <w:r w:rsidR="0087550C" w:rsidRPr="001228D4">
        <w:rPr>
          <w:rFonts w:ascii="Times New Roman" w:hAnsi="Times New Roman" w:cs="Times New Roman"/>
          <w:color w:val="000000"/>
          <w:sz w:val="24"/>
          <w:szCs w:val="24"/>
          <w:lang w:val="sr-Cyrl-RS"/>
        </w:rPr>
        <w:t xml:space="preserve"> 202</w:t>
      </w:r>
      <w:r w:rsidR="009E362A" w:rsidRPr="001228D4">
        <w:rPr>
          <w:rFonts w:ascii="Times New Roman" w:hAnsi="Times New Roman" w:cs="Times New Roman"/>
          <w:color w:val="000000"/>
          <w:sz w:val="24"/>
          <w:szCs w:val="24"/>
          <w:lang w:val="sr-Cyrl-RS"/>
        </w:rPr>
        <w:t>5</w:t>
      </w:r>
      <w:r w:rsidR="0087550C" w:rsidRPr="001228D4">
        <w:rPr>
          <w:rFonts w:ascii="Times New Roman" w:hAnsi="Times New Roman" w:cs="Times New Roman"/>
          <w:color w:val="000000"/>
          <w:sz w:val="24"/>
          <w:szCs w:val="24"/>
          <w:lang w:val="sr-Cyrl-RS"/>
        </w:rPr>
        <w:t>. године</w:t>
      </w:r>
      <w:r w:rsidR="006B4936" w:rsidRPr="001228D4">
        <w:rPr>
          <w:rFonts w:ascii="Times New Roman" w:hAnsi="Times New Roman" w:cs="Times New Roman"/>
          <w:color w:val="000000"/>
          <w:sz w:val="24"/>
          <w:szCs w:val="24"/>
          <w:lang w:val="sr-Cyrl-RS"/>
        </w:rPr>
        <w:t xml:space="preserve"> до </w:t>
      </w:r>
      <w:r w:rsidR="009E362A" w:rsidRPr="001228D4">
        <w:rPr>
          <w:rFonts w:ascii="Times New Roman" w:hAnsi="Times New Roman" w:cs="Times New Roman"/>
          <w:color w:val="000000"/>
          <w:sz w:val="24"/>
          <w:szCs w:val="24"/>
          <w:lang w:val="sr-Cyrl-RS"/>
        </w:rPr>
        <w:t>31</w:t>
      </w:r>
      <w:r w:rsidR="00C157F1" w:rsidRPr="001228D4">
        <w:rPr>
          <w:rFonts w:ascii="Times New Roman" w:hAnsi="Times New Roman" w:cs="Times New Roman"/>
          <w:color w:val="000000"/>
          <w:sz w:val="24"/>
          <w:szCs w:val="24"/>
          <w:lang w:val="sr-Cyrl-RS"/>
        </w:rPr>
        <w:t>.</w:t>
      </w:r>
      <w:r w:rsidR="00E94009" w:rsidRPr="001228D4">
        <w:rPr>
          <w:rFonts w:ascii="Times New Roman" w:hAnsi="Times New Roman" w:cs="Times New Roman"/>
          <w:color w:val="000000"/>
          <w:sz w:val="24"/>
          <w:szCs w:val="24"/>
          <w:lang w:val="sr-Cyrl-RS"/>
        </w:rPr>
        <w:t xml:space="preserve"> </w:t>
      </w:r>
      <w:r w:rsidR="009E362A" w:rsidRPr="001228D4">
        <w:rPr>
          <w:rFonts w:ascii="Times New Roman" w:hAnsi="Times New Roman" w:cs="Times New Roman"/>
          <w:color w:val="000000"/>
          <w:sz w:val="24"/>
          <w:szCs w:val="24"/>
          <w:lang w:val="sr-Cyrl-RS"/>
        </w:rPr>
        <w:t>децембра</w:t>
      </w:r>
      <w:r w:rsidR="006B4936" w:rsidRPr="001228D4">
        <w:rPr>
          <w:rFonts w:ascii="Times New Roman" w:hAnsi="Times New Roman" w:cs="Times New Roman"/>
          <w:color w:val="000000"/>
          <w:sz w:val="24"/>
          <w:szCs w:val="24"/>
          <w:lang w:val="sr-Cyrl-RS"/>
        </w:rPr>
        <w:t xml:space="preserve"> 202</w:t>
      </w:r>
      <w:r w:rsidR="009E362A" w:rsidRPr="001228D4">
        <w:rPr>
          <w:rFonts w:ascii="Times New Roman" w:hAnsi="Times New Roman" w:cs="Times New Roman"/>
          <w:color w:val="000000"/>
          <w:sz w:val="24"/>
          <w:szCs w:val="24"/>
          <w:lang w:val="sr-Cyrl-RS"/>
        </w:rPr>
        <w:t>5</w:t>
      </w:r>
      <w:r w:rsidR="006B4936" w:rsidRPr="001228D4">
        <w:rPr>
          <w:rFonts w:ascii="Times New Roman" w:hAnsi="Times New Roman" w:cs="Times New Roman"/>
          <w:color w:val="000000"/>
          <w:sz w:val="24"/>
          <w:szCs w:val="24"/>
          <w:lang w:val="sr-Cyrl-RS"/>
        </w:rPr>
        <w:t xml:space="preserve">. године, </w:t>
      </w:r>
      <w:r w:rsidR="0087550C" w:rsidRPr="001228D4">
        <w:rPr>
          <w:rFonts w:ascii="Times New Roman" w:hAnsi="Times New Roman" w:cs="Times New Roman"/>
          <w:color w:val="000000"/>
          <w:sz w:val="24"/>
          <w:szCs w:val="24"/>
          <w:lang w:val="sr-Cyrl-RS"/>
        </w:rPr>
        <w:t>закључно</w:t>
      </w:r>
      <w:r w:rsidR="0087550C">
        <w:rPr>
          <w:rFonts w:ascii="Times New Roman" w:hAnsi="Times New Roman" w:cs="Times New Roman"/>
          <w:color w:val="000000"/>
          <w:sz w:val="24"/>
          <w:szCs w:val="24"/>
          <w:lang w:val="sr-Cyrl-RS"/>
        </w:rPr>
        <w:t>.</w:t>
      </w:r>
    </w:p>
    <w:p w14:paraId="2B76A255" w14:textId="013E5AEB" w:rsidR="009E362A" w:rsidRPr="009E362A" w:rsidRDefault="00210A85" w:rsidP="009E362A">
      <w:pPr>
        <w:ind w:firstLine="720"/>
        <w:jc w:val="both"/>
        <w:rPr>
          <w:rFonts w:ascii="Times New Roman" w:hAnsi="Times New Roman" w:cs="Times New Roman"/>
          <w:bCs/>
          <w:sz w:val="24"/>
          <w:szCs w:val="24"/>
          <w:lang w:val="sr-Cyrl-RS"/>
        </w:rPr>
      </w:pPr>
      <w:r w:rsidRPr="00210A85">
        <w:rPr>
          <w:rFonts w:ascii="Times New Roman" w:hAnsi="Times New Roman" w:cs="Times New Roman"/>
          <w:bCs/>
          <w:sz w:val="24"/>
          <w:szCs w:val="24"/>
          <w:lang w:val="sr-Cyrl-RS"/>
        </w:rPr>
        <w:t>Захтеве поднете пре почетка или после истека рока из става 1. овог члана, Управа одбацује решењем, у складу са законом којим се уређује општи управни поступак.</w:t>
      </w:r>
    </w:p>
    <w:p w14:paraId="708B68D3" w14:textId="0BB7CEAE" w:rsidR="00FC035E" w:rsidRPr="007433C1" w:rsidRDefault="00FC035E" w:rsidP="007433C1">
      <w:pPr>
        <w:pStyle w:val="NoSpacing"/>
        <w:jc w:val="center"/>
        <w:rPr>
          <w:rFonts w:ascii="Times New Roman" w:hAnsi="Times New Roman" w:cs="Times New Roman"/>
          <w:b/>
          <w:sz w:val="24"/>
          <w:szCs w:val="24"/>
          <w:lang w:val="sr-Cyrl-RS"/>
        </w:rPr>
      </w:pPr>
      <w:r w:rsidRPr="007433C1">
        <w:rPr>
          <w:rFonts w:ascii="Times New Roman" w:hAnsi="Times New Roman" w:cs="Times New Roman"/>
          <w:b/>
          <w:sz w:val="24"/>
          <w:szCs w:val="24"/>
          <w:lang w:val="sr-Cyrl-RS"/>
        </w:rPr>
        <w:lastRenderedPageBreak/>
        <w:t xml:space="preserve">Начин подношења захтева </w:t>
      </w:r>
    </w:p>
    <w:p w14:paraId="32E503AF" w14:textId="16CB28FE" w:rsidR="00FC035E" w:rsidRPr="007433C1" w:rsidRDefault="00FC035E" w:rsidP="007433C1">
      <w:pPr>
        <w:pStyle w:val="NoSpacing"/>
        <w:jc w:val="both"/>
        <w:rPr>
          <w:rFonts w:ascii="Times New Roman" w:hAnsi="Times New Roman" w:cs="Times New Roman"/>
          <w:bCs/>
          <w:sz w:val="24"/>
          <w:szCs w:val="24"/>
          <w:lang w:val="sr-Cyrl-RS"/>
        </w:rPr>
      </w:pPr>
    </w:p>
    <w:p w14:paraId="0EECD267" w14:textId="38F8C514" w:rsidR="006C3CED" w:rsidRDefault="00FC035E" w:rsidP="007433C1">
      <w:pPr>
        <w:pStyle w:val="NoSpacing"/>
        <w:jc w:val="center"/>
        <w:rPr>
          <w:rFonts w:ascii="Times New Roman" w:hAnsi="Times New Roman" w:cs="Times New Roman"/>
          <w:b/>
          <w:sz w:val="24"/>
          <w:szCs w:val="24"/>
          <w:lang w:val="sr-Cyrl-RS"/>
        </w:rPr>
      </w:pPr>
      <w:r w:rsidRPr="007433C1">
        <w:rPr>
          <w:rFonts w:ascii="Times New Roman" w:hAnsi="Times New Roman" w:cs="Times New Roman"/>
          <w:b/>
          <w:sz w:val="24"/>
          <w:szCs w:val="24"/>
          <w:lang w:val="sr-Cyrl-RS"/>
        </w:rPr>
        <w:t xml:space="preserve">Члан </w:t>
      </w:r>
      <w:r w:rsidR="007A768B">
        <w:rPr>
          <w:rFonts w:ascii="Times New Roman" w:hAnsi="Times New Roman" w:cs="Times New Roman"/>
          <w:b/>
          <w:sz w:val="24"/>
          <w:szCs w:val="24"/>
          <w:lang w:val="sr-Cyrl-RS"/>
        </w:rPr>
        <w:t>7</w:t>
      </w:r>
      <w:r w:rsidRPr="007433C1">
        <w:rPr>
          <w:rFonts w:ascii="Times New Roman" w:hAnsi="Times New Roman" w:cs="Times New Roman"/>
          <w:b/>
          <w:sz w:val="24"/>
          <w:szCs w:val="24"/>
          <w:lang w:val="sr-Cyrl-RS"/>
        </w:rPr>
        <w:t>.</w:t>
      </w:r>
    </w:p>
    <w:p w14:paraId="3AAD69E1" w14:textId="77777777" w:rsidR="006E334D" w:rsidRDefault="006E334D" w:rsidP="007433C1">
      <w:pPr>
        <w:pStyle w:val="NoSpacing"/>
        <w:jc w:val="center"/>
        <w:rPr>
          <w:rFonts w:ascii="Times New Roman" w:hAnsi="Times New Roman" w:cs="Times New Roman"/>
          <w:b/>
          <w:sz w:val="24"/>
          <w:szCs w:val="24"/>
          <w:lang w:val="sr-Cyrl-RS"/>
        </w:rPr>
      </w:pPr>
    </w:p>
    <w:p w14:paraId="7F5B38D8" w14:textId="40AD2AAB" w:rsidR="00E94009" w:rsidRPr="00E94009" w:rsidRDefault="00E94009" w:rsidP="00D52FD6">
      <w:pPr>
        <w:spacing w:after="150"/>
        <w:ind w:firstLine="720"/>
        <w:jc w:val="both"/>
        <w:rPr>
          <w:rFonts w:ascii="Times New Roman" w:eastAsia="Calibri" w:hAnsi="Times New Roman" w:cs="Times New Roman"/>
          <w:sz w:val="24"/>
          <w:szCs w:val="24"/>
          <w:lang w:val="en-US" w:eastAsia="en-US"/>
        </w:rPr>
      </w:pPr>
      <w:proofErr w:type="spellStart"/>
      <w:r w:rsidRPr="00E94009">
        <w:rPr>
          <w:rFonts w:ascii="Times New Roman" w:eastAsia="Calibri" w:hAnsi="Times New Roman" w:cs="Times New Roman"/>
          <w:color w:val="000000"/>
          <w:sz w:val="24"/>
          <w:szCs w:val="24"/>
          <w:lang w:val="en-US" w:eastAsia="en-US"/>
        </w:rPr>
        <w:t>Лице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испуњава</w:t>
      </w:r>
      <w:proofErr w:type="spellEnd"/>
      <w:r>
        <w:rPr>
          <w:rFonts w:ascii="Times New Roman" w:eastAsia="Calibri" w:hAnsi="Times New Roman" w:cs="Times New Roman"/>
          <w:color w:val="000000"/>
          <w:sz w:val="24"/>
          <w:szCs w:val="24"/>
          <w:lang w:val="sr-Cyrl-RS" w:eastAsia="en-US"/>
        </w:rPr>
        <w:t xml:space="preserve"> </w:t>
      </w:r>
      <w:proofErr w:type="spellStart"/>
      <w:r w:rsidRPr="00E94009">
        <w:rPr>
          <w:rFonts w:ascii="Times New Roman" w:eastAsia="Calibri" w:hAnsi="Times New Roman" w:cs="Times New Roman"/>
          <w:color w:val="000000"/>
          <w:sz w:val="24"/>
          <w:szCs w:val="24"/>
          <w:lang w:val="en-US" w:eastAsia="en-US"/>
        </w:rPr>
        <w:t>опште</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посебне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услове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остваривање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права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подстицаје</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складу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val="sr-Cyrl-RS" w:eastAsia="en-US"/>
        </w:rPr>
        <w:t>П</w:t>
      </w:r>
      <w:proofErr w:type="spellStart"/>
      <w:r w:rsidRPr="00E94009">
        <w:rPr>
          <w:rFonts w:ascii="Times New Roman" w:eastAsia="Calibri" w:hAnsi="Times New Roman" w:cs="Times New Roman"/>
          <w:color w:val="000000"/>
          <w:sz w:val="24"/>
          <w:szCs w:val="24"/>
          <w:lang w:val="en-US" w:eastAsia="en-US"/>
        </w:rPr>
        <w:t>равилником</w:t>
      </w:r>
      <w:proofErr w:type="spellEnd"/>
      <w:r>
        <w:rPr>
          <w:rFonts w:ascii="Times New Roman" w:eastAsia="Calibri" w:hAnsi="Times New Roman" w:cs="Times New Roman"/>
          <w:color w:val="000000"/>
          <w:sz w:val="24"/>
          <w:szCs w:val="24"/>
          <w:lang w:val="sr-Cyrl-RS" w:eastAsia="en-US"/>
        </w:rPr>
        <w:t xml:space="preserve"> и овим Јавним позивом</w:t>
      </w:r>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започиње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остваривање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права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избором</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попуњавањем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одговарајућег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електронског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обрасца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у online </w:t>
      </w:r>
      <w:proofErr w:type="spellStart"/>
      <w:r w:rsidRPr="00E94009">
        <w:rPr>
          <w:rFonts w:ascii="Times New Roman" w:eastAsia="Calibri" w:hAnsi="Times New Roman" w:cs="Times New Roman"/>
          <w:color w:val="000000"/>
          <w:sz w:val="24"/>
          <w:szCs w:val="24"/>
          <w:lang w:val="en-US" w:eastAsia="en-US"/>
        </w:rPr>
        <w:t>форми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непосредно</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оквиру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софтверског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решења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еАграр</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потписује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регистрованом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шемом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електронске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идентификације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високог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нивоа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поузданости</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складу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законом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уређује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електронски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документ</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електронска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идентификација</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услуге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поверења</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електронском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пословању</w:t>
      </w:r>
      <w:proofErr w:type="spellEnd"/>
      <w:r w:rsidRPr="00E94009">
        <w:rPr>
          <w:rFonts w:ascii="Times New Roman" w:eastAsia="Calibri" w:hAnsi="Times New Roman" w:cs="Times New Roman"/>
          <w:color w:val="000000"/>
          <w:sz w:val="24"/>
          <w:szCs w:val="24"/>
          <w:lang w:val="en-US" w:eastAsia="en-US"/>
        </w:rPr>
        <w:t>.</w:t>
      </w:r>
    </w:p>
    <w:p w14:paraId="69A0BBC4" w14:textId="77777777" w:rsidR="00E94009" w:rsidRPr="00E94009" w:rsidRDefault="00E94009" w:rsidP="00D52FD6">
      <w:pPr>
        <w:spacing w:after="150"/>
        <w:ind w:firstLine="720"/>
        <w:jc w:val="both"/>
        <w:rPr>
          <w:rFonts w:ascii="Times New Roman" w:eastAsia="Calibri" w:hAnsi="Times New Roman" w:cs="Times New Roman"/>
          <w:sz w:val="24"/>
          <w:szCs w:val="24"/>
          <w:lang w:val="en-US" w:eastAsia="en-US"/>
        </w:rPr>
      </w:pPr>
      <w:proofErr w:type="spellStart"/>
      <w:r w:rsidRPr="00E94009">
        <w:rPr>
          <w:rFonts w:ascii="Times New Roman" w:eastAsia="Calibri" w:hAnsi="Times New Roman" w:cs="Times New Roman"/>
          <w:color w:val="000000"/>
          <w:sz w:val="24"/>
          <w:szCs w:val="24"/>
          <w:lang w:val="en-US" w:eastAsia="en-US"/>
        </w:rPr>
        <w:t>Приликом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пријема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стaва</w:t>
      </w:r>
      <w:proofErr w:type="spellEnd"/>
      <w:r w:rsidRPr="00E94009">
        <w:rPr>
          <w:rFonts w:ascii="Times New Roman" w:eastAsia="Calibri" w:hAnsi="Times New Roman" w:cs="Times New Roman"/>
          <w:color w:val="000000"/>
          <w:sz w:val="24"/>
          <w:szCs w:val="24"/>
          <w:lang w:val="en-US" w:eastAsia="en-US"/>
        </w:rPr>
        <w:t xml:space="preserve"> 1. </w:t>
      </w:r>
      <w:proofErr w:type="spellStart"/>
      <w:r w:rsidRPr="00E94009">
        <w:rPr>
          <w:rFonts w:ascii="Times New Roman" w:eastAsia="Calibri" w:hAnsi="Times New Roman" w:cs="Times New Roman"/>
          <w:color w:val="000000"/>
          <w:sz w:val="24"/>
          <w:szCs w:val="24"/>
          <w:lang w:val="en-US" w:eastAsia="en-US"/>
        </w:rPr>
        <w:t>овог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члана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Управа</w:t>
      </w:r>
      <w:proofErr w:type="spellEnd"/>
      <w:r w:rsidRPr="00E94009">
        <w:rPr>
          <w:rFonts w:ascii="Times New Roman" w:eastAsia="Calibri" w:hAnsi="Times New Roman" w:cs="Times New Roman"/>
          <w:color w:val="000000"/>
          <w:sz w:val="24"/>
          <w:szCs w:val="24"/>
          <w:lang w:val="en-US" w:eastAsia="en-US"/>
        </w:rPr>
        <w:t>:</w:t>
      </w:r>
    </w:p>
    <w:p w14:paraId="56502D70" w14:textId="77777777" w:rsidR="00E94009" w:rsidRPr="00E94009" w:rsidRDefault="00E94009" w:rsidP="009E362A">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1) </w:t>
      </w:r>
      <w:proofErr w:type="spellStart"/>
      <w:r w:rsidRPr="00E94009">
        <w:rPr>
          <w:rFonts w:ascii="Times New Roman" w:eastAsia="Calibri" w:hAnsi="Times New Roman" w:cs="Times New Roman"/>
          <w:color w:val="000000"/>
          <w:sz w:val="24"/>
          <w:szCs w:val="24"/>
          <w:lang w:val="en-US" w:eastAsia="en-US"/>
        </w:rPr>
        <w:t>обавештава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корисника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услуге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електронске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управе</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свим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подацима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складу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законом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потребно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прибавити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потребе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остваривања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права</w:t>
      </w:r>
      <w:proofErr w:type="spellEnd"/>
      <w:r w:rsidRPr="00E94009">
        <w:rPr>
          <w:rFonts w:ascii="Times New Roman" w:eastAsia="Calibri" w:hAnsi="Times New Roman" w:cs="Times New Roman"/>
          <w:color w:val="000000"/>
          <w:sz w:val="24"/>
          <w:szCs w:val="24"/>
          <w:lang w:val="en-US" w:eastAsia="en-US"/>
        </w:rPr>
        <w:t xml:space="preserve"> и о </w:t>
      </w:r>
      <w:proofErr w:type="spellStart"/>
      <w:r w:rsidRPr="00E94009">
        <w:rPr>
          <w:rFonts w:ascii="Times New Roman" w:eastAsia="Calibri" w:hAnsi="Times New Roman" w:cs="Times New Roman"/>
          <w:color w:val="000000"/>
          <w:sz w:val="24"/>
          <w:szCs w:val="24"/>
          <w:lang w:val="en-US" w:eastAsia="en-US"/>
        </w:rPr>
        <w:t>обавези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надлежног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органа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службеној</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дужности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прибави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службених</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евиденција</w:t>
      </w:r>
      <w:proofErr w:type="spellEnd"/>
      <w:r w:rsidRPr="00E94009">
        <w:rPr>
          <w:rFonts w:ascii="Times New Roman" w:eastAsia="Calibri" w:hAnsi="Times New Roman" w:cs="Times New Roman"/>
          <w:color w:val="000000"/>
          <w:sz w:val="24"/>
          <w:szCs w:val="24"/>
          <w:lang w:val="en-US" w:eastAsia="en-US"/>
        </w:rPr>
        <w:t>;</w:t>
      </w:r>
    </w:p>
    <w:p w14:paraId="5CEBF65B" w14:textId="77777777" w:rsidR="00E94009" w:rsidRPr="00E94009" w:rsidRDefault="00E94009" w:rsidP="009E362A">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2) </w:t>
      </w:r>
      <w:proofErr w:type="spellStart"/>
      <w:r w:rsidRPr="00E94009">
        <w:rPr>
          <w:rFonts w:ascii="Times New Roman" w:eastAsia="Calibri" w:hAnsi="Times New Roman" w:cs="Times New Roman"/>
          <w:color w:val="000000"/>
          <w:sz w:val="24"/>
          <w:szCs w:val="24"/>
          <w:lang w:val="en-US" w:eastAsia="en-US"/>
        </w:rPr>
        <w:t>омогућава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кориснику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услуге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електронске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управе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изјави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ће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личности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службених</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евиденција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прибавити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сам</w:t>
      </w:r>
      <w:proofErr w:type="spellEnd"/>
      <w:r w:rsidRPr="00E94009">
        <w:rPr>
          <w:rFonts w:ascii="Times New Roman" w:eastAsia="Calibri" w:hAnsi="Times New Roman" w:cs="Times New Roman"/>
          <w:color w:val="000000"/>
          <w:sz w:val="24"/>
          <w:szCs w:val="24"/>
          <w:lang w:val="en-US" w:eastAsia="en-US"/>
        </w:rPr>
        <w:t>;</w:t>
      </w:r>
    </w:p>
    <w:p w14:paraId="6356E4A3" w14:textId="77777777" w:rsidR="00E94009" w:rsidRPr="00E94009" w:rsidRDefault="00E94009" w:rsidP="009E362A">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3) </w:t>
      </w:r>
      <w:proofErr w:type="spellStart"/>
      <w:r w:rsidRPr="00E94009">
        <w:rPr>
          <w:rFonts w:ascii="Times New Roman" w:eastAsia="Calibri" w:hAnsi="Times New Roman" w:cs="Times New Roman"/>
          <w:color w:val="000000"/>
          <w:sz w:val="24"/>
          <w:szCs w:val="24"/>
          <w:lang w:val="en-US" w:eastAsia="en-US"/>
        </w:rPr>
        <w:t>обавештава</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потребним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подацима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складу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законом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потребно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прибавити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остваривања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права</w:t>
      </w:r>
      <w:proofErr w:type="spellEnd"/>
      <w:r w:rsidRPr="00E94009">
        <w:rPr>
          <w:rFonts w:ascii="Times New Roman" w:eastAsia="Calibri" w:hAnsi="Times New Roman" w:cs="Times New Roman"/>
          <w:color w:val="000000"/>
          <w:sz w:val="24"/>
          <w:szCs w:val="24"/>
          <w:lang w:val="en-US" w:eastAsia="en-US"/>
        </w:rPr>
        <w:t xml:space="preserve">, а </w:t>
      </w:r>
      <w:proofErr w:type="spellStart"/>
      <w:r w:rsidRPr="00E94009">
        <w:rPr>
          <w:rFonts w:ascii="Times New Roman" w:eastAsia="Calibri" w:hAnsi="Times New Roman" w:cs="Times New Roman"/>
          <w:color w:val="000000"/>
          <w:sz w:val="24"/>
          <w:szCs w:val="24"/>
          <w:lang w:val="en-US" w:eastAsia="en-US"/>
        </w:rPr>
        <w:t>који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односе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треће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лице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члан</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породичног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пољопривредног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газдинства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члан</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породице</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сл</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као</w:t>
      </w:r>
      <w:proofErr w:type="spellEnd"/>
      <w:r w:rsidRPr="00E94009">
        <w:rPr>
          <w:rFonts w:ascii="Times New Roman" w:eastAsia="Calibri" w:hAnsi="Times New Roman" w:cs="Times New Roman"/>
          <w:color w:val="000000"/>
          <w:sz w:val="24"/>
          <w:szCs w:val="24"/>
          <w:lang w:val="en-US" w:eastAsia="en-US"/>
        </w:rPr>
        <w:t xml:space="preserve"> и о </w:t>
      </w:r>
      <w:proofErr w:type="spellStart"/>
      <w:r w:rsidRPr="00E94009">
        <w:rPr>
          <w:rFonts w:ascii="Times New Roman" w:eastAsia="Calibri" w:hAnsi="Times New Roman" w:cs="Times New Roman"/>
          <w:color w:val="000000"/>
          <w:sz w:val="24"/>
          <w:szCs w:val="24"/>
          <w:lang w:val="en-US" w:eastAsia="en-US"/>
        </w:rPr>
        <w:t>томе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приступ</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подацима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могућ</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само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основу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пристанка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лица</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складу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законом</w:t>
      </w:r>
      <w:proofErr w:type="spellEnd"/>
      <w:r w:rsidRPr="00E94009">
        <w:rPr>
          <w:rFonts w:ascii="Times New Roman" w:eastAsia="Calibri" w:hAnsi="Times New Roman" w:cs="Times New Roman"/>
          <w:color w:val="000000"/>
          <w:sz w:val="24"/>
          <w:szCs w:val="24"/>
          <w:lang w:val="en-US" w:eastAsia="en-US"/>
        </w:rPr>
        <w:t>.</w:t>
      </w:r>
    </w:p>
    <w:p w14:paraId="178E2A6B" w14:textId="69E020FE" w:rsidR="00E94009" w:rsidRPr="00E94009" w:rsidRDefault="00E94009" w:rsidP="00D52FD6">
      <w:pPr>
        <w:spacing w:after="150"/>
        <w:ind w:firstLine="709"/>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У </w:t>
      </w:r>
      <w:proofErr w:type="spellStart"/>
      <w:r w:rsidRPr="00E94009">
        <w:rPr>
          <w:rFonts w:ascii="Times New Roman" w:eastAsia="Calibri" w:hAnsi="Times New Roman" w:cs="Times New Roman"/>
          <w:color w:val="000000"/>
          <w:sz w:val="24"/>
          <w:szCs w:val="24"/>
          <w:lang w:val="en-US" w:eastAsia="en-US"/>
        </w:rPr>
        <w:t>оквиру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електронског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обрасца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остваривање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права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поједину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врсту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подстицаја</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складу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val="sr-Cyrl-RS" w:eastAsia="en-US"/>
        </w:rPr>
        <w:t>П</w:t>
      </w:r>
      <w:proofErr w:type="spellStart"/>
      <w:r w:rsidRPr="00E94009">
        <w:rPr>
          <w:rFonts w:ascii="Times New Roman" w:eastAsia="Calibri" w:hAnsi="Times New Roman" w:cs="Times New Roman"/>
          <w:color w:val="000000"/>
          <w:sz w:val="24"/>
          <w:szCs w:val="24"/>
          <w:lang w:val="en-US" w:eastAsia="en-US"/>
        </w:rPr>
        <w:t>равилником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подносилац</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односно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одговорно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лице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подносиоца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врши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избор</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једне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следеће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две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изјаве</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то</w:t>
      </w:r>
      <w:proofErr w:type="spellEnd"/>
      <w:r w:rsidRPr="00E94009">
        <w:rPr>
          <w:rFonts w:ascii="Times New Roman" w:eastAsia="Calibri" w:hAnsi="Times New Roman" w:cs="Times New Roman"/>
          <w:color w:val="000000"/>
          <w:sz w:val="24"/>
          <w:szCs w:val="24"/>
          <w:lang w:val="en-US" w:eastAsia="en-US"/>
        </w:rPr>
        <w:t>:</w:t>
      </w:r>
    </w:p>
    <w:p w14:paraId="43FDFF3F" w14:textId="77777777" w:rsidR="00E94009" w:rsidRPr="00E94009" w:rsidRDefault="00E94009" w:rsidP="009E362A">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1) </w:t>
      </w:r>
      <w:proofErr w:type="spellStart"/>
      <w:r w:rsidRPr="00E94009">
        <w:rPr>
          <w:rFonts w:ascii="Times New Roman" w:eastAsia="Calibri" w:hAnsi="Times New Roman" w:cs="Times New Roman"/>
          <w:color w:val="000000"/>
          <w:sz w:val="24"/>
          <w:szCs w:val="24"/>
          <w:lang w:val="en-US" w:eastAsia="en-US"/>
        </w:rPr>
        <w:t>изјаве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подносиоца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односно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одговорног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лица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подносиоца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упознат</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одредбом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члана</w:t>
      </w:r>
      <w:proofErr w:type="spellEnd"/>
      <w:r w:rsidRPr="00E94009">
        <w:rPr>
          <w:rFonts w:ascii="Times New Roman" w:eastAsia="Calibri" w:hAnsi="Times New Roman" w:cs="Times New Roman"/>
          <w:color w:val="000000"/>
          <w:sz w:val="24"/>
          <w:szCs w:val="24"/>
          <w:lang w:val="en-US" w:eastAsia="en-US"/>
        </w:rPr>
        <w:t xml:space="preserve"> 103. </w:t>
      </w:r>
      <w:proofErr w:type="spellStart"/>
      <w:r w:rsidRPr="00E94009">
        <w:rPr>
          <w:rFonts w:ascii="Times New Roman" w:eastAsia="Calibri" w:hAnsi="Times New Roman" w:cs="Times New Roman"/>
          <w:color w:val="000000"/>
          <w:sz w:val="24"/>
          <w:szCs w:val="24"/>
          <w:lang w:val="en-US" w:eastAsia="en-US"/>
        </w:rPr>
        <w:t>став</w:t>
      </w:r>
      <w:proofErr w:type="spellEnd"/>
      <w:r w:rsidRPr="00E94009">
        <w:rPr>
          <w:rFonts w:ascii="Times New Roman" w:eastAsia="Calibri" w:hAnsi="Times New Roman" w:cs="Times New Roman"/>
          <w:color w:val="000000"/>
          <w:sz w:val="24"/>
          <w:szCs w:val="24"/>
          <w:lang w:val="en-US" w:eastAsia="en-US"/>
        </w:rPr>
        <w:t xml:space="preserve"> 3. </w:t>
      </w:r>
      <w:proofErr w:type="spellStart"/>
      <w:r w:rsidRPr="00E94009">
        <w:rPr>
          <w:rFonts w:ascii="Times New Roman" w:eastAsia="Calibri" w:hAnsi="Times New Roman" w:cs="Times New Roman"/>
          <w:color w:val="000000"/>
          <w:sz w:val="24"/>
          <w:szCs w:val="24"/>
          <w:lang w:val="en-US" w:eastAsia="en-US"/>
        </w:rPr>
        <w:t>Закона</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општем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управном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поступку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Службени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гласник</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РСˮ</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бр</w:t>
      </w:r>
      <w:proofErr w:type="spellEnd"/>
      <w:r w:rsidRPr="00E94009">
        <w:rPr>
          <w:rFonts w:ascii="Times New Roman" w:eastAsia="Calibri" w:hAnsi="Times New Roman" w:cs="Times New Roman"/>
          <w:color w:val="000000"/>
          <w:sz w:val="24"/>
          <w:szCs w:val="24"/>
          <w:lang w:val="en-US" w:eastAsia="en-US"/>
        </w:rPr>
        <w:t xml:space="preserve">. 18/16, 95/18 – </w:t>
      </w:r>
      <w:proofErr w:type="spellStart"/>
      <w:r w:rsidRPr="00E94009">
        <w:rPr>
          <w:rFonts w:ascii="Times New Roman" w:eastAsia="Calibri" w:hAnsi="Times New Roman" w:cs="Times New Roman"/>
          <w:color w:val="000000"/>
          <w:sz w:val="24"/>
          <w:szCs w:val="24"/>
          <w:lang w:val="en-US" w:eastAsia="en-US"/>
        </w:rPr>
        <w:t>аутентично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тумачење</w:t>
      </w:r>
      <w:proofErr w:type="spellEnd"/>
      <w:r w:rsidRPr="00E94009">
        <w:rPr>
          <w:rFonts w:ascii="Times New Roman" w:eastAsia="Calibri" w:hAnsi="Times New Roman" w:cs="Times New Roman"/>
          <w:color w:val="000000"/>
          <w:sz w:val="24"/>
          <w:szCs w:val="24"/>
          <w:lang w:val="en-US" w:eastAsia="en-US"/>
        </w:rPr>
        <w:t xml:space="preserve"> и 2/23 – УС), </w:t>
      </w:r>
      <w:proofErr w:type="spellStart"/>
      <w:r w:rsidRPr="00E94009">
        <w:rPr>
          <w:rFonts w:ascii="Times New Roman" w:eastAsia="Calibri" w:hAnsi="Times New Roman" w:cs="Times New Roman"/>
          <w:color w:val="000000"/>
          <w:sz w:val="24"/>
          <w:szCs w:val="24"/>
          <w:lang w:val="en-US" w:eastAsia="en-US"/>
        </w:rPr>
        <w:t>којом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прописано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поступку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покреће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странке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орган</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може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врши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увид</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прибавља</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обрађује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личне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чињеницама</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којима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води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службена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евиденција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када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неопходно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одлучивање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ако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странка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изричито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изјави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ће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прибавити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сама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као</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ако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странка</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року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поднесе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личне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неопходне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одлучивање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органа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остваривање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права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ће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сматрати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неуредним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сагласан</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Управа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потребе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поступка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овом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може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изврши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увид</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прибави</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обради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личне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чињеницама</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којима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води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службена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евиденција</w:t>
      </w:r>
      <w:proofErr w:type="spellEnd"/>
      <w:r w:rsidRPr="00E94009">
        <w:rPr>
          <w:rFonts w:ascii="Times New Roman" w:eastAsia="Calibri" w:hAnsi="Times New Roman" w:cs="Times New Roman"/>
          <w:color w:val="000000"/>
          <w:sz w:val="24"/>
          <w:szCs w:val="24"/>
          <w:lang w:val="en-US" w:eastAsia="en-US"/>
        </w:rPr>
        <w:t xml:space="preserve">, а </w:t>
      </w:r>
      <w:proofErr w:type="spellStart"/>
      <w:r w:rsidRPr="00E94009">
        <w:rPr>
          <w:rFonts w:ascii="Times New Roman" w:eastAsia="Calibri" w:hAnsi="Times New Roman" w:cs="Times New Roman"/>
          <w:color w:val="000000"/>
          <w:sz w:val="24"/>
          <w:szCs w:val="24"/>
          <w:lang w:val="en-US" w:eastAsia="en-US"/>
        </w:rPr>
        <w:t>који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неопходни</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поступку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одлучивања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остваривање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права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као</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наменском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рачуну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породичног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пољопривредног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газдинства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односно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пољопривредног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газдинства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или</w:t>
      </w:r>
      <w:proofErr w:type="spellEnd"/>
    </w:p>
    <w:p w14:paraId="0235EC75" w14:textId="125811AB" w:rsidR="00E94009" w:rsidRPr="00E94009" w:rsidRDefault="00E94009" w:rsidP="009E362A">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2) </w:t>
      </w:r>
      <w:proofErr w:type="spellStart"/>
      <w:r w:rsidRPr="00E94009">
        <w:rPr>
          <w:rFonts w:ascii="Times New Roman" w:eastAsia="Calibri" w:hAnsi="Times New Roman" w:cs="Times New Roman"/>
          <w:color w:val="000000"/>
          <w:sz w:val="24"/>
          <w:szCs w:val="24"/>
          <w:lang w:val="en-US" w:eastAsia="en-US"/>
        </w:rPr>
        <w:t>изјаве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подносиоца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односно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одговорног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лица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подносиоца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упознат</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одредбом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члана</w:t>
      </w:r>
      <w:proofErr w:type="spellEnd"/>
      <w:r w:rsidRPr="00E94009">
        <w:rPr>
          <w:rFonts w:ascii="Times New Roman" w:eastAsia="Calibri" w:hAnsi="Times New Roman" w:cs="Times New Roman"/>
          <w:color w:val="000000"/>
          <w:sz w:val="24"/>
          <w:szCs w:val="24"/>
          <w:lang w:val="en-US" w:eastAsia="en-US"/>
        </w:rPr>
        <w:t xml:space="preserve"> 103. </w:t>
      </w:r>
      <w:proofErr w:type="spellStart"/>
      <w:r w:rsidRPr="00E94009">
        <w:rPr>
          <w:rFonts w:ascii="Times New Roman" w:eastAsia="Calibri" w:hAnsi="Times New Roman" w:cs="Times New Roman"/>
          <w:color w:val="000000"/>
          <w:sz w:val="24"/>
          <w:szCs w:val="24"/>
          <w:lang w:val="en-US" w:eastAsia="en-US"/>
        </w:rPr>
        <w:t>став</w:t>
      </w:r>
      <w:proofErr w:type="spellEnd"/>
      <w:r w:rsidRPr="00E94009">
        <w:rPr>
          <w:rFonts w:ascii="Times New Roman" w:eastAsia="Calibri" w:hAnsi="Times New Roman" w:cs="Times New Roman"/>
          <w:color w:val="000000"/>
          <w:sz w:val="24"/>
          <w:szCs w:val="24"/>
          <w:lang w:val="en-US" w:eastAsia="en-US"/>
        </w:rPr>
        <w:t xml:space="preserve"> 3. </w:t>
      </w:r>
      <w:proofErr w:type="spellStart"/>
      <w:r w:rsidRPr="00E94009">
        <w:rPr>
          <w:rFonts w:ascii="Times New Roman" w:eastAsia="Calibri" w:hAnsi="Times New Roman" w:cs="Times New Roman"/>
          <w:color w:val="000000"/>
          <w:sz w:val="24"/>
          <w:szCs w:val="24"/>
          <w:lang w:val="en-US" w:eastAsia="en-US"/>
        </w:rPr>
        <w:t>Закона</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општем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управном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поступку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прописано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поступку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покреће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странке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орган</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може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врши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увид</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прибавља</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обрађује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личне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чињеницама</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којима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води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службена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евиденција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lastRenderedPageBreak/>
        <w:t>када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неопходно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одлучивање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ако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странка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изричито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изјави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ће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прибавити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сама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као</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ако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странка</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року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поднесе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личне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неопходне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одлучивање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органа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остваривање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права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ће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сматрати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неуредним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као</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изјаву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ће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самостално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потребе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поступка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овом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прибавити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личне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чињеницама</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којима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води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службена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евиденција</w:t>
      </w:r>
      <w:proofErr w:type="spellEnd"/>
      <w:r w:rsidRPr="00E94009">
        <w:rPr>
          <w:rFonts w:ascii="Times New Roman" w:eastAsia="Calibri" w:hAnsi="Times New Roman" w:cs="Times New Roman"/>
          <w:color w:val="000000"/>
          <w:sz w:val="24"/>
          <w:szCs w:val="24"/>
          <w:lang w:val="en-US" w:eastAsia="en-US"/>
        </w:rPr>
        <w:t xml:space="preserve">, а </w:t>
      </w:r>
      <w:proofErr w:type="spellStart"/>
      <w:r w:rsidRPr="00E94009">
        <w:rPr>
          <w:rFonts w:ascii="Times New Roman" w:eastAsia="Calibri" w:hAnsi="Times New Roman" w:cs="Times New Roman"/>
          <w:color w:val="000000"/>
          <w:sz w:val="24"/>
          <w:szCs w:val="24"/>
          <w:lang w:val="en-US" w:eastAsia="en-US"/>
        </w:rPr>
        <w:t>који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неопходни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одлучивање</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складу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val="sr-Cyrl-RS" w:eastAsia="en-US"/>
        </w:rPr>
        <w:t>П</w:t>
      </w:r>
      <w:proofErr w:type="spellStart"/>
      <w:r w:rsidRPr="00E94009">
        <w:rPr>
          <w:rFonts w:ascii="Times New Roman" w:eastAsia="Calibri" w:hAnsi="Times New Roman" w:cs="Times New Roman"/>
          <w:color w:val="000000"/>
          <w:sz w:val="24"/>
          <w:szCs w:val="24"/>
          <w:lang w:val="en-US" w:eastAsia="en-US"/>
        </w:rPr>
        <w:t>равилником</w:t>
      </w:r>
      <w:proofErr w:type="spellEnd"/>
      <w:r w:rsidRPr="00E94009">
        <w:rPr>
          <w:rFonts w:ascii="Times New Roman" w:eastAsia="Calibri" w:hAnsi="Times New Roman" w:cs="Times New Roman"/>
          <w:color w:val="000000"/>
          <w:sz w:val="24"/>
          <w:szCs w:val="24"/>
          <w:lang w:val="en-US" w:eastAsia="en-US"/>
        </w:rPr>
        <w:t>.</w:t>
      </w:r>
    </w:p>
    <w:p w14:paraId="69BCEC70" w14:textId="77777777" w:rsidR="00E94009" w:rsidRPr="00E94009" w:rsidRDefault="00E94009" w:rsidP="00D52FD6">
      <w:pPr>
        <w:spacing w:after="150"/>
        <w:ind w:firstLine="709"/>
        <w:jc w:val="both"/>
        <w:rPr>
          <w:rFonts w:ascii="Times New Roman" w:eastAsia="Calibri" w:hAnsi="Times New Roman" w:cs="Times New Roman"/>
          <w:sz w:val="24"/>
          <w:szCs w:val="24"/>
          <w:lang w:val="en-US" w:eastAsia="en-US"/>
        </w:rPr>
      </w:pPr>
      <w:proofErr w:type="spellStart"/>
      <w:r w:rsidRPr="00E94009">
        <w:rPr>
          <w:rFonts w:ascii="Times New Roman" w:eastAsia="Calibri" w:hAnsi="Times New Roman" w:cs="Times New Roman"/>
          <w:color w:val="000000"/>
          <w:sz w:val="24"/>
          <w:szCs w:val="24"/>
          <w:lang w:val="en-US" w:eastAsia="en-US"/>
        </w:rPr>
        <w:t>Електронски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образац</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става</w:t>
      </w:r>
      <w:proofErr w:type="spellEnd"/>
      <w:r w:rsidRPr="00E94009">
        <w:rPr>
          <w:rFonts w:ascii="Times New Roman" w:eastAsia="Calibri" w:hAnsi="Times New Roman" w:cs="Times New Roman"/>
          <w:color w:val="000000"/>
          <w:sz w:val="24"/>
          <w:szCs w:val="24"/>
          <w:lang w:val="en-US" w:eastAsia="en-US"/>
        </w:rPr>
        <w:t xml:space="preserve"> 1. </w:t>
      </w:r>
      <w:proofErr w:type="spellStart"/>
      <w:r w:rsidRPr="00E94009">
        <w:rPr>
          <w:rFonts w:ascii="Times New Roman" w:eastAsia="Calibri" w:hAnsi="Times New Roman" w:cs="Times New Roman"/>
          <w:color w:val="000000"/>
          <w:sz w:val="24"/>
          <w:szCs w:val="24"/>
          <w:lang w:val="en-US" w:eastAsia="en-US"/>
        </w:rPr>
        <w:t>овог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члана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обухвата</w:t>
      </w:r>
      <w:proofErr w:type="spellEnd"/>
      <w:r w:rsidRPr="00E94009">
        <w:rPr>
          <w:rFonts w:ascii="Times New Roman" w:eastAsia="Calibri" w:hAnsi="Times New Roman" w:cs="Times New Roman"/>
          <w:color w:val="000000"/>
          <w:sz w:val="24"/>
          <w:szCs w:val="24"/>
          <w:lang w:val="en-US" w:eastAsia="en-US"/>
        </w:rPr>
        <w:t>:</w:t>
      </w:r>
    </w:p>
    <w:p w14:paraId="0FC77DC7" w14:textId="77777777" w:rsidR="00E94009" w:rsidRPr="00E94009" w:rsidRDefault="00E94009" w:rsidP="009E362A">
      <w:pPr>
        <w:spacing w:after="150"/>
        <w:ind w:firstLine="709"/>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1) </w:t>
      </w:r>
      <w:proofErr w:type="spellStart"/>
      <w:r w:rsidRPr="00E94009">
        <w:rPr>
          <w:rFonts w:ascii="Times New Roman" w:eastAsia="Calibri" w:hAnsi="Times New Roman" w:cs="Times New Roman"/>
          <w:color w:val="000000"/>
          <w:sz w:val="24"/>
          <w:szCs w:val="24"/>
          <w:lang w:val="en-US" w:eastAsia="en-US"/>
        </w:rPr>
        <w:t>основне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подносиоцу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то</w:t>
      </w:r>
      <w:proofErr w:type="spellEnd"/>
      <w:r w:rsidRPr="00E94009">
        <w:rPr>
          <w:rFonts w:ascii="Times New Roman" w:eastAsia="Calibri" w:hAnsi="Times New Roman" w:cs="Times New Roman"/>
          <w:color w:val="000000"/>
          <w:sz w:val="24"/>
          <w:szCs w:val="24"/>
          <w:lang w:val="en-US" w:eastAsia="en-US"/>
        </w:rPr>
        <w:t>:</w:t>
      </w:r>
    </w:p>
    <w:p w14:paraId="7330F3C9" w14:textId="05E9513A" w:rsidR="00E94009" w:rsidRPr="00E94009" w:rsidRDefault="00E94009" w:rsidP="009E362A">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(1) </w:t>
      </w:r>
      <w:proofErr w:type="spellStart"/>
      <w:r w:rsidRPr="00E94009">
        <w:rPr>
          <w:rFonts w:ascii="Times New Roman" w:eastAsia="Calibri" w:hAnsi="Times New Roman" w:cs="Times New Roman"/>
          <w:color w:val="000000"/>
          <w:sz w:val="24"/>
          <w:szCs w:val="24"/>
          <w:lang w:val="en-US" w:eastAsia="en-US"/>
        </w:rPr>
        <w:t>категорија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подносиоца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члана</w:t>
      </w:r>
      <w:proofErr w:type="spellEnd"/>
      <w:r w:rsidRPr="00E94009">
        <w:rPr>
          <w:rFonts w:ascii="Times New Roman" w:eastAsia="Calibri" w:hAnsi="Times New Roman" w:cs="Times New Roman"/>
          <w:color w:val="000000"/>
          <w:sz w:val="24"/>
          <w:szCs w:val="24"/>
          <w:lang w:val="en-US" w:eastAsia="en-US"/>
        </w:rPr>
        <w:t xml:space="preserve"> 5. </w:t>
      </w:r>
      <w:proofErr w:type="spellStart"/>
      <w:r w:rsidRPr="00E94009">
        <w:rPr>
          <w:rFonts w:ascii="Times New Roman" w:eastAsia="Calibri" w:hAnsi="Times New Roman" w:cs="Times New Roman"/>
          <w:color w:val="000000"/>
          <w:sz w:val="24"/>
          <w:szCs w:val="24"/>
          <w:lang w:val="en-US" w:eastAsia="en-US"/>
        </w:rPr>
        <w:t>став</w:t>
      </w:r>
      <w:proofErr w:type="spellEnd"/>
      <w:r w:rsidRPr="00E94009">
        <w:rPr>
          <w:rFonts w:ascii="Times New Roman" w:eastAsia="Calibri" w:hAnsi="Times New Roman" w:cs="Times New Roman"/>
          <w:color w:val="000000"/>
          <w:sz w:val="24"/>
          <w:szCs w:val="24"/>
          <w:lang w:val="en-US" w:eastAsia="en-US"/>
        </w:rPr>
        <w:t xml:space="preserve"> 1. </w:t>
      </w:r>
      <w:r>
        <w:rPr>
          <w:rFonts w:ascii="Times New Roman" w:eastAsia="Calibri" w:hAnsi="Times New Roman" w:cs="Times New Roman"/>
          <w:color w:val="000000"/>
          <w:sz w:val="24"/>
          <w:szCs w:val="24"/>
          <w:lang w:val="sr-Cyrl-RS" w:eastAsia="en-US"/>
        </w:rPr>
        <w:t>П</w:t>
      </w:r>
      <w:proofErr w:type="spellStart"/>
      <w:r w:rsidRPr="00E94009">
        <w:rPr>
          <w:rFonts w:ascii="Times New Roman" w:eastAsia="Calibri" w:hAnsi="Times New Roman" w:cs="Times New Roman"/>
          <w:color w:val="000000"/>
          <w:sz w:val="24"/>
          <w:szCs w:val="24"/>
          <w:lang w:val="en-US" w:eastAsia="en-US"/>
        </w:rPr>
        <w:t>равилника</w:t>
      </w:r>
      <w:proofErr w:type="spellEnd"/>
      <w:r w:rsidRPr="00E94009">
        <w:rPr>
          <w:rFonts w:ascii="Times New Roman" w:eastAsia="Calibri" w:hAnsi="Times New Roman" w:cs="Times New Roman"/>
          <w:color w:val="000000"/>
          <w:sz w:val="24"/>
          <w:szCs w:val="24"/>
          <w:lang w:val="en-US" w:eastAsia="en-US"/>
        </w:rPr>
        <w:t>,</w:t>
      </w:r>
    </w:p>
    <w:p w14:paraId="38056493" w14:textId="77777777" w:rsidR="00E94009" w:rsidRPr="00E94009" w:rsidRDefault="00E94009" w:rsidP="009E362A">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(2) </w:t>
      </w:r>
      <w:proofErr w:type="spellStart"/>
      <w:r w:rsidRPr="00E94009">
        <w:rPr>
          <w:rFonts w:ascii="Times New Roman" w:eastAsia="Calibri" w:hAnsi="Times New Roman" w:cs="Times New Roman"/>
          <w:color w:val="000000"/>
          <w:sz w:val="24"/>
          <w:szCs w:val="24"/>
          <w:lang w:val="en-US" w:eastAsia="en-US"/>
        </w:rPr>
        <w:t>име</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презиме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односно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назив</w:t>
      </w:r>
      <w:proofErr w:type="spellEnd"/>
      <w:r w:rsidRPr="00E94009">
        <w:rPr>
          <w:rFonts w:ascii="Times New Roman" w:eastAsia="Calibri" w:hAnsi="Times New Roman" w:cs="Times New Roman"/>
          <w:color w:val="000000"/>
          <w:sz w:val="24"/>
          <w:szCs w:val="24"/>
          <w:lang w:val="en-US" w:eastAsia="en-US"/>
        </w:rPr>
        <w:t>,</w:t>
      </w:r>
    </w:p>
    <w:p w14:paraId="41F02D4D" w14:textId="77777777" w:rsidR="00E94009" w:rsidRPr="00E94009" w:rsidRDefault="00E94009" w:rsidP="009E362A">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(3) </w:t>
      </w:r>
      <w:proofErr w:type="spellStart"/>
      <w:r w:rsidRPr="00E94009">
        <w:rPr>
          <w:rFonts w:ascii="Times New Roman" w:eastAsia="Calibri" w:hAnsi="Times New Roman" w:cs="Times New Roman"/>
          <w:color w:val="000000"/>
          <w:sz w:val="24"/>
          <w:szCs w:val="24"/>
          <w:lang w:val="en-US" w:eastAsia="en-US"/>
        </w:rPr>
        <w:t>јединствени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матични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број</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грађана</w:t>
      </w:r>
      <w:proofErr w:type="spellEnd"/>
      <w:r w:rsidRPr="00E94009">
        <w:rPr>
          <w:rFonts w:ascii="Times New Roman" w:eastAsia="Calibri" w:hAnsi="Times New Roman" w:cs="Times New Roman"/>
          <w:color w:val="000000"/>
          <w:sz w:val="24"/>
          <w:szCs w:val="24"/>
          <w:lang w:val="en-US" w:eastAsia="en-US"/>
        </w:rPr>
        <w:t xml:space="preserve"> (ЈМБГ), </w:t>
      </w:r>
      <w:proofErr w:type="spellStart"/>
      <w:r w:rsidRPr="00E94009">
        <w:rPr>
          <w:rFonts w:ascii="Times New Roman" w:eastAsia="Calibri" w:hAnsi="Times New Roman" w:cs="Times New Roman"/>
          <w:color w:val="000000"/>
          <w:sz w:val="24"/>
          <w:szCs w:val="24"/>
          <w:lang w:val="en-US" w:eastAsia="en-US"/>
        </w:rPr>
        <w:t>односно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матични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број</w:t>
      </w:r>
      <w:proofErr w:type="spellEnd"/>
      <w:r w:rsidRPr="00E94009">
        <w:rPr>
          <w:rFonts w:ascii="Times New Roman" w:eastAsia="Calibri" w:hAnsi="Times New Roman" w:cs="Times New Roman"/>
          <w:color w:val="000000"/>
          <w:sz w:val="24"/>
          <w:szCs w:val="24"/>
          <w:lang w:val="en-US" w:eastAsia="en-US"/>
        </w:rPr>
        <w:t xml:space="preserve"> (МБ),</w:t>
      </w:r>
    </w:p>
    <w:p w14:paraId="3606AAE8" w14:textId="77777777" w:rsidR="00E94009" w:rsidRPr="00E94009" w:rsidRDefault="00E94009" w:rsidP="009E362A">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(4) </w:t>
      </w:r>
      <w:proofErr w:type="spellStart"/>
      <w:r w:rsidRPr="00E94009">
        <w:rPr>
          <w:rFonts w:ascii="Times New Roman" w:eastAsia="Calibri" w:hAnsi="Times New Roman" w:cs="Times New Roman"/>
          <w:color w:val="000000"/>
          <w:sz w:val="24"/>
          <w:szCs w:val="24"/>
          <w:lang w:val="en-US" w:eastAsia="en-US"/>
        </w:rPr>
        <w:t>адресу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општина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место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улица</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број</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пребивалишта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односно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седишта</w:t>
      </w:r>
      <w:proofErr w:type="spellEnd"/>
      <w:r w:rsidRPr="00E94009">
        <w:rPr>
          <w:rFonts w:ascii="Times New Roman" w:eastAsia="Calibri" w:hAnsi="Times New Roman" w:cs="Times New Roman"/>
          <w:color w:val="000000"/>
          <w:sz w:val="24"/>
          <w:szCs w:val="24"/>
          <w:lang w:val="en-US" w:eastAsia="en-US"/>
        </w:rPr>
        <w:t>,</w:t>
      </w:r>
    </w:p>
    <w:p w14:paraId="38D74825" w14:textId="77777777" w:rsidR="00E94009" w:rsidRPr="00E94009" w:rsidRDefault="00E94009" w:rsidP="009E362A">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(5) </w:t>
      </w:r>
      <w:proofErr w:type="spellStart"/>
      <w:r w:rsidRPr="00E94009">
        <w:rPr>
          <w:rFonts w:ascii="Times New Roman" w:eastAsia="Calibri" w:hAnsi="Times New Roman" w:cs="Times New Roman"/>
          <w:color w:val="000000"/>
          <w:sz w:val="24"/>
          <w:szCs w:val="24"/>
          <w:lang w:val="en-US" w:eastAsia="en-US"/>
        </w:rPr>
        <w:t>број</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телефона</w:t>
      </w:r>
      <w:proofErr w:type="spellEnd"/>
      <w:r w:rsidRPr="00E94009">
        <w:rPr>
          <w:rFonts w:ascii="Times New Roman" w:eastAsia="Calibri" w:hAnsi="Times New Roman" w:cs="Times New Roman"/>
          <w:color w:val="000000"/>
          <w:sz w:val="24"/>
          <w:szCs w:val="24"/>
          <w:lang w:val="en-US" w:eastAsia="en-US"/>
        </w:rPr>
        <w:t>,</w:t>
      </w:r>
    </w:p>
    <w:p w14:paraId="35F78052" w14:textId="77777777" w:rsidR="00E94009" w:rsidRPr="00E94009" w:rsidRDefault="00E94009" w:rsidP="009E362A">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(6) </w:t>
      </w:r>
      <w:proofErr w:type="spellStart"/>
      <w:r w:rsidRPr="00E94009">
        <w:rPr>
          <w:rFonts w:ascii="Times New Roman" w:eastAsia="Calibri" w:hAnsi="Times New Roman" w:cs="Times New Roman"/>
          <w:color w:val="000000"/>
          <w:sz w:val="24"/>
          <w:szCs w:val="24"/>
          <w:lang w:val="en-US" w:eastAsia="en-US"/>
        </w:rPr>
        <w:t>електронску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пошту</w:t>
      </w:r>
      <w:proofErr w:type="spellEnd"/>
      <w:r w:rsidRPr="00E94009">
        <w:rPr>
          <w:rFonts w:ascii="Times New Roman" w:eastAsia="Calibri" w:hAnsi="Times New Roman" w:cs="Times New Roman"/>
          <w:color w:val="000000"/>
          <w:sz w:val="24"/>
          <w:szCs w:val="24"/>
          <w:lang w:val="en-US" w:eastAsia="en-US"/>
        </w:rPr>
        <w:t>,</w:t>
      </w:r>
    </w:p>
    <w:p w14:paraId="73028B33" w14:textId="77777777" w:rsidR="00E94009" w:rsidRPr="00E94009" w:rsidRDefault="00E94009" w:rsidP="009E362A">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(7) </w:t>
      </w:r>
      <w:proofErr w:type="spellStart"/>
      <w:r w:rsidRPr="00E94009">
        <w:rPr>
          <w:rFonts w:ascii="Times New Roman" w:eastAsia="Calibri" w:hAnsi="Times New Roman" w:cs="Times New Roman"/>
          <w:color w:val="000000"/>
          <w:sz w:val="24"/>
          <w:szCs w:val="24"/>
          <w:lang w:val="en-US" w:eastAsia="en-US"/>
        </w:rPr>
        <w:t>број</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пољопривредног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газдинства</w:t>
      </w:r>
      <w:proofErr w:type="spellEnd"/>
      <w:r w:rsidRPr="00E94009">
        <w:rPr>
          <w:rFonts w:ascii="Times New Roman" w:eastAsia="Calibri" w:hAnsi="Times New Roman" w:cs="Times New Roman"/>
          <w:color w:val="000000"/>
          <w:sz w:val="24"/>
          <w:szCs w:val="24"/>
          <w:lang w:val="en-US" w:eastAsia="en-US"/>
        </w:rPr>
        <w:t xml:space="preserve"> (БПГ);</w:t>
      </w:r>
    </w:p>
    <w:p w14:paraId="43A31352" w14:textId="77777777" w:rsidR="00E94009" w:rsidRPr="00E94009" w:rsidRDefault="00E94009" w:rsidP="00D52FD6">
      <w:pPr>
        <w:spacing w:after="150"/>
        <w:ind w:firstLine="709"/>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2) </w:t>
      </w:r>
      <w:proofErr w:type="spellStart"/>
      <w:r w:rsidRPr="00E94009">
        <w:rPr>
          <w:rFonts w:ascii="Times New Roman" w:eastAsia="Calibri" w:hAnsi="Times New Roman" w:cs="Times New Roman"/>
          <w:color w:val="000000"/>
          <w:sz w:val="24"/>
          <w:szCs w:val="24"/>
          <w:lang w:val="en-US" w:eastAsia="en-US"/>
        </w:rPr>
        <w:t>податке</w:t>
      </w:r>
      <w:proofErr w:type="spellEnd"/>
      <w:r w:rsidRPr="00E94009">
        <w:rPr>
          <w:rFonts w:ascii="Times New Roman" w:eastAsia="Calibri" w:hAnsi="Times New Roman" w:cs="Times New Roman"/>
          <w:color w:val="000000"/>
          <w:sz w:val="24"/>
          <w:szCs w:val="24"/>
          <w:lang w:val="en-US" w:eastAsia="en-US"/>
        </w:rPr>
        <w:t xml:space="preserve"> о </w:t>
      </w:r>
      <w:proofErr w:type="spellStart"/>
      <w:r w:rsidRPr="00E94009">
        <w:rPr>
          <w:rFonts w:ascii="Times New Roman" w:eastAsia="Calibri" w:hAnsi="Times New Roman" w:cs="Times New Roman"/>
          <w:color w:val="000000"/>
          <w:sz w:val="24"/>
          <w:szCs w:val="24"/>
          <w:lang w:val="en-US" w:eastAsia="en-US"/>
        </w:rPr>
        <w:t>појединачном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предмету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прихватљиве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инвестиције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Табеле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предмет</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остваривање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права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подстицаје</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то</w:t>
      </w:r>
      <w:proofErr w:type="spellEnd"/>
      <w:r w:rsidRPr="00E94009">
        <w:rPr>
          <w:rFonts w:ascii="Times New Roman" w:eastAsia="Calibri" w:hAnsi="Times New Roman" w:cs="Times New Roman"/>
          <w:color w:val="000000"/>
          <w:sz w:val="24"/>
          <w:szCs w:val="24"/>
          <w:lang w:val="en-US" w:eastAsia="en-US"/>
        </w:rPr>
        <w:t>:</w:t>
      </w:r>
    </w:p>
    <w:p w14:paraId="62290AED" w14:textId="1E3D779E" w:rsidR="00E94009" w:rsidRPr="00E94009" w:rsidRDefault="00E94009" w:rsidP="00D52FD6">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(1) </w:t>
      </w:r>
      <w:proofErr w:type="spellStart"/>
      <w:r w:rsidRPr="00E94009">
        <w:rPr>
          <w:rFonts w:ascii="Times New Roman" w:eastAsia="Calibri" w:hAnsi="Times New Roman" w:cs="Times New Roman"/>
          <w:color w:val="000000"/>
          <w:sz w:val="24"/>
          <w:szCs w:val="24"/>
          <w:lang w:val="en-US" w:eastAsia="en-US"/>
        </w:rPr>
        <w:t>врста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члана</w:t>
      </w:r>
      <w:proofErr w:type="spellEnd"/>
      <w:r w:rsidRPr="00E94009">
        <w:rPr>
          <w:rFonts w:ascii="Times New Roman" w:eastAsia="Calibri" w:hAnsi="Times New Roman" w:cs="Times New Roman"/>
          <w:color w:val="000000"/>
          <w:sz w:val="24"/>
          <w:szCs w:val="24"/>
          <w:lang w:val="en-US" w:eastAsia="en-US"/>
        </w:rPr>
        <w:t xml:space="preserve"> 3. </w:t>
      </w:r>
      <w:proofErr w:type="spellStart"/>
      <w:r w:rsidRPr="00E94009">
        <w:rPr>
          <w:rFonts w:ascii="Times New Roman" w:eastAsia="Calibri" w:hAnsi="Times New Roman" w:cs="Times New Roman"/>
          <w:color w:val="000000"/>
          <w:sz w:val="24"/>
          <w:szCs w:val="24"/>
          <w:lang w:val="en-US" w:eastAsia="en-US"/>
        </w:rPr>
        <w:t>став</w:t>
      </w:r>
      <w:proofErr w:type="spellEnd"/>
      <w:r w:rsidRPr="00E94009">
        <w:rPr>
          <w:rFonts w:ascii="Times New Roman" w:eastAsia="Calibri" w:hAnsi="Times New Roman" w:cs="Times New Roman"/>
          <w:color w:val="000000"/>
          <w:sz w:val="24"/>
          <w:szCs w:val="24"/>
          <w:lang w:val="en-US" w:eastAsia="en-US"/>
        </w:rPr>
        <w:t xml:space="preserve"> 1. </w:t>
      </w:r>
      <w:r>
        <w:rPr>
          <w:rFonts w:ascii="Times New Roman" w:eastAsia="Calibri" w:hAnsi="Times New Roman" w:cs="Times New Roman"/>
          <w:color w:val="000000"/>
          <w:sz w:val="24"/>
          <w:szCs w:val="24"/>
          <w:lang w:val="sr-Cyrl-RS" w:eastAsia="en-US"/>
        </w:rPr>
        <w:t>П</w:t>
      </w:r>
      <w:proofErr w:type="spellStart"/>
      <w:r w:rsidRPr="00E94009">
        <w:rPr>
          <w:rFonts w:ascii="Times New Roman" w:eastAsia="Calibri" w:hAnsi="Times New Roman" w:cs="Times New Roman"/>
          <w:color w:val="000000"/>
          <w:sz w:val="24"/>
          <w:szCs w:val="24"/>
          <w:lang w:val="en-US" w:eastAsia="en-US"/>
        </w:rPr>
        <w:t>равилника</w:t>
      </w:r>
      <w:proofErr w:type="spellEnd"/>
      <w:r w:rsidRPr="00E94009">
        <w:rPr>
          <w:rFonts w:ascii="Times New Roman" w:eastAsia="Calibri" w:hAnsi="Times New Roman" w:cs="Times New Roman"/>
          <w:color w:val="000000"/>
          <w:sz w:val="24"/>
          <w:szCs w:val="24"/>
          <w:lang w:val="en-US" w:eastAsia="en-US"/>
        </w:rPr>
        <w:t>,</w:t>
      </w:r>
    </w:p>
    <w:p w14:paraId="5B9513A4" w14:textId="77777777" w:rsidR="00E94009" w:rsidRPr="00E94009" w:rsidRDefault="00E94009" w:rsidP="00D52FD6">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(2) </w:t>
      </w:r>
      <w:proofErr w:type="spellStart"/>
      <w:r w:rsidRPr="00E94009">
        <w:rPr>
          <w:rFonts w:ascii="Times New Roman" w:eastAsia="Calibri" w:hAnsi="Times New Roman" w:cs="Times New Roman"/>
          <w:color w:val="000000"/>
          <w:sz w:val="24"/>
          <w:szCs w:val="24"/>
          <w:lang w:val="en-US" w:eastAsia="en-US"/>
        </w:rPr>
        <w:t>назив</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инвестиције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Табеле</w:t>
      </w:r>
      <w:proofErr w:type="spellEnd"/>
      <w:r w:rsidRPr="00E94009">
        <w:rPr>
          <w:rFonts w:ascii="Times New Roman" w:eastAsia="Calibri" w:hAnsi="Times New Roman" w:cs="Times New Roman"/>
          <w:color w:val="000000"/>
          <w:sz w:val="24"/>
          <w:szCs w:val="24"/>
          <w:lang w:val="en-US" w:eastAsia="en-US"/>
        </w:rPr>
        <w:t>,</w:t>
      </w:r>
    </w:p>
    <w:p w14:paraId="011F69DA" w14:textId="77777777" w:rsidR="00E94009" w:rsidRPr="00E94009" w:rsidRDefault="00E94009" w:rsidP="00D52FD6">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(3) </w:t>
      </w:r>
      <w:proofErr w:type="spellStart"/>
      <w:r w:rsidRPr="00E94009">
        <w:rPr>
          <w:rFonts w:ascii="Times New Roman" w:eastAsia="Calibri" w:hAnsi="Times New Roman" w:cs="Times New Roman"/>
          <w:color w:val="000000"/>
          <w:sz w:val="24"/>
          <w:szCs w:val="24"/>
          <w:lang w:val="en-US" w:eastAsia="en-US"/>
        </w:rPr>
        <w:t>назив</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предмета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инвестиције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рачуна</w:t>
      </w:r>
      <w:proofErr w:type="spellEnd"/>
      <w:r w:rsidRPr="00E94009">
        <w:rPr>
          <w:rFonts w:ascii="Times New Roman" w:eastAsia="Calibri" w:hAnsi="Times New Roman" w:cs="Times New Roman"/>
          <w:color w:val="000000"/>
          <w:sz w:val="24"/>
          <w:szCs w:val="24"/>
          <w:lang w:val="en-US" w:eastAsia="en-US"/>
        </w:rPr>
        <w:t>,</w:t>
      </w:r>
    </w:p>
    <w:p w14:paraId="2D2C798F" w14:textId="77777777" w:rsidR="00E94009" w:rsidRPr="00E94009" w:rsidRDefault="00E94009" w:rsidP="00D52FD6">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(4) </w:t>
      </w:r>
      <w:proofErr w:type="spellStart"/>
      <w:r w:rsidRPr="00E94009">
        <w:rPr>
          <w:rFonts w:ascii="Times New Roman" w:eastAsia="Calibri" w:hAnsi="Times New Roman" w:cs="Times New Roman"/>
          <w:color w:val="000000"/>
          <w:sz w:val="24"/>
          <w:szCs w:val="24"/>
          <w:lang w:val="en-US" w:eastAsia="en-US"/>
        </w:rPr>
        <w:t>година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производње</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серијски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односно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фабрички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број</w:t>
      </w:r>
      <w:proofErr w:type="spellEnd"/>
      <w:r w:rsidRPr="00E94009">
        <w:rPr>
          <w:rFonts w:ascii="Times New Roman" w:eastAsia="Calibri" w:hAnsi="Times New Roman" w:cs="Times New Roman"/>
          <w:color w:val="000000"/>
          <w:sz w:val="24"/>
          <w:szCs w:val="24"/>
          <w:lang w:val="en-US" w:eastAsia="en-US"/>
        </w:rPr>
        <w:t xml:space="preserve"> – </w:t>
      </w:r>
      <w:proofErr w:type="spellStart"/>
      <w:r w:rsidRPr="00E94009">
        <w:rPr>
          <w:rFonts w:ascii="Times New Roman" w:eastAsia="Calibri" w:hAnsi="Times New Roman" w:cs="Times New Roman"/>
          <w:color w:val="000000"/>
          <w:sz w:val="24"/>
          <w:szCs w:val="24"/>
          <w:lang w:val="en-US" w:eastAsia="en-US"/>
        </w:rPr>
        <w:t>ако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предмет</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инвестиције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набавка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машине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или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механизације</w:t>
      </w:r>
      <w:proofErr w:type="spellEnd"/>
      <w:r w:rsidRPr="00E94009">
        <w:rPr>
          <w:rFonts w:ascii="Times New Roman" w:eastAsia="Calibri" w:hAnsi="Times New Roman" w:cs="Times New Roman"/>
          <w:color w:val="000000"/>
          <w:sz w:val="24"/>
          <w:szCs w:val="24"/>
          <w:lang w:val="en-US" w:eastAsia="en-US"/>
        </w:rPr>
        <w:t>,</w:t>
      </w:r>
    </w:p>
    <w:p w14:paraId="1E40209E" w14:textId="77777777" w:rsidR="00E94009" w:rsidRPr="00E94009" w:rsidRDefault="00E94009" w:rsidP="00D52FD6">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(5) </w:t>
      </w:r>
      <w:proofErr w:type="spellStart"/>
      <w:r w:rsidRPr="00E94009">
        <w:rPr>
          <w:rFonts w:ascii="Times New Roman" w:eastAsia="Calibri" w:hAnsi="Times New Roman" w:cs="Times New Roman"/>
          <w:color w:val="000000"/>
          <w:sz w:val="24"/>
          <w:szCs w:val="24"/>
          <w:lang w:val="en-US" w:eastAsia="en-US"/>
        </w:rPr>
        <w:t>број</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датум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издавања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рачуна</w:t>
      </w:r>
      <w:proofErr w:type="spellEnd"/>
      <w:r w:rsidRPr="00E94009">
        <w:rPr>
          <w:rFonts w:ascii="Times New Roman" w:eastAsia="Calibri" w:hAnsi="Times New Roman" w:cs="Times New Roman"/>
          <w:color w:val="000000"/>
          <w:sz w:val="24"/>
          <w:szCs w:val="24"/>
          <w:lang w:val="en-US" w:eastAsia="en-US"/>
        </w:rPr>
        <w:t>,</w:t>
      </w:r>
    </w:p>
    <w:p w14:paraId="1D301F2F" w14:textId="77777777" w:rsidR="00E94009" w:rsidRPr="00E94009" w:rsidRDefault="00E94009" w:rsidP="00D52FD6">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(6) </w:t>
      </w:r>
      <w:proofErr w:type="spellStart"/>
      <w:r w:rsidRPr="00E94009">
        <w:rPr>
          <w:rFonts w:ascii="Times New Roman" w:eastAsia="Calibri" w:hAnsi="Times New Roman" w:cs="Times New Roman"/>
          <w:color w:val="000000"/>
          <w:sz w:val="24"/>
          <w:szCs w:val="24"/>
          <w:lang w:val="en-US" w:eastAsia="en-US"/>
        </w:rPr>
        <w:t>назив</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правна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форма</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место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седишта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добављача</w:t>
      </w:r>
      <w:proofErr w:type="spellEnd"/>
      <w:r w:rsidRPr="00E94009">
        <w:rPr>
          <w:rFonts w:ascii="Times New Roman" w:eastAsia="Calibri" w:hAnsi="Times New Roman" w:cs="Times New Roman"/>
          <w:color w:val="000000"/>
          <w:sz w:val="24"/>
          <w:szCs w:val="24"/>
          <w:lang w:val="en-US" w:eastAsia="en-US"/>
        </w:rPr>
        <w:t>,</w:t>
      </w:r>
    </w:p>
    <w:p w14:paraId="5A291EBC" w14:textId="77777777" w:rsidR="00E94009" w:rsidRPr="00E94009" w:rsidRDefault="00E94009" w:rsidP="00D52FD6">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(7) </w:t>
      </w:r>
      <w:proofErr w:type="spellStart"/>
      <w:r w:rsidRPr="00E94009">
        <w:rPr>
          <w:rFonts w:ascii="Times New Roman" w:eastAsia="Calibri" w:hAnsi="Times New Roman" w:cs="Times New Roman"/>
          <w:color w:val="000000"/>
          <w:sz w:val="24"/>
          <w:szCs w:val="24"/>
          <w:lang w:val="en-US" w:eastAsia="en-US"/>
        </w:rPr>
        <w:t>вредност</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предмета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инвестиције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без</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пореза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додату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вредност</w:t>
      </w:r>
      <w:proofErr w:type="spellEnd"/>
      <w:r w:rsidRPr="00E94009">
        <w:rPr>
          <w:rFonts w:ascii="Times New Roman" w:eastAsia="Calibri" w:hAnsi="Times New Roman" w:cs="Times New Roman"/>
          <w:color w:val="000000"/>
          <w:sz w:val="24"/>
          <w:szCs w:val="24"/>
          <w:lang w:val="en-US" w:eastAsia="en-US"/>
        </w:rPr>
        <w:t>,</w:t>
      </w:r>
    </w:p>
    <w:p w14:paraId="768CED85" w14:textId="0C2CC23A" w:rsidR="00E94009" w:rsidRPr="00E94009" w:rsidRDefault="00E94009" w:rsidP="00D52FD6">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(8) </w:t>
      </w:r>
      <w:proofErr w:type="spellStart"/>
      <w:r w:rsidRPr="00E94009">
        <w:rPr>
          <w:rFonts w:ascii="Times New Roman" w:eastAsia="Calibri" w:hAnsi="Times New Roman" w:cs="Times New Roman"/>
          <w:color w:val="000000"/>
          <w:sz w:val="24"/>
          <w:szCs w:val="24"/>
          <w:lang w:val="en-US" w:eastAsia="en-US"/>
        </w:rPr>
        <w:t>назив</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број</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датум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документа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извршено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плаћање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предмета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инвестиције</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складу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val="sr-Cyrl-RS" w:eastAsia="en-US"/>
        </w:rPr>
        <w:t>П</w:t>
      </w:r>
      <w:proofErr w:type="spellStart"/>
      <w:r w:rsidRPr="00E94009">
        <w:rPr>
          <w:rFonts w:ascii="Times New Roman" w:eastAsia="Calibri" w:hAnsi="Times New Roman" w:cs="Times New Roman"/>
          <w:color w:val="000000"/>
          <w:sz w:val="24"/>
          <w:szCs w:val="24"/>
          <w:lang w:val="en-US" w:eastAsia="en-US"/>
        </w:rPr>
        <w:t>равилником</w:t>
      </w:r>
      <w:proofErr w:type="spellEnd"/>
      <w:r w:rsidRPr="00E94009">
        <w:rPr>
          <w:rFonts w:ascii="Times New Roman" w:eastAsia="Calibri" w:hAnsi="Times New Roman" w:cs="Times New Roman"/>
          <w:color w:val="000000"/>
          <w:sz w:val="24"/>
          <w:szCs w:val="24"/>
          <w:lang w:val="en-US" w:eastAsia="en-US"/>
        </w:rPr>
        <w:t>;</w:t>
      </w:r>
    </w:p>
    <w:p w14:paraId="1780F9F6" w14:textId="77777777" w:rsidR="00E94009" w:rsidRPr="00E94009" w:rsidRDefault="00E94009" w:rsidP="00D52FD6">
      <w:pPr>
        <w:spacing w:after="150"/>
        <w:ind w:firstLine="709"/>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3) </w:t>
      </w:r>
      <w:proofErr w:type="spellStart"/>
      <w:r w:rsidRPr="00E94009">
        <w:rPr>
          <w:rFonts w:ascii="Times New Roman" w:eastAsia="Calibri" w:hAnsi="Times New Roman" w:cs="Times New Roman"/>
          <w:color w:val="000000"/>
          <w:sz w:val="24"/>
          <w:szCs w:val="24"/>
          <w:lang w:val="en-US" w:eastAsia="en-US"/>
        </w:rPr>
        <w:t>изјаву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подносиоца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кривичном</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материјалном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одговорношћу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w:t>
      </w:r>
    </w:p>
    <w:p w14:paraId="4A02028C" w14:textId="77777777" w:rsidR="00E94009" w:rsidRPr="00E94009" w:rsidRDefault="00E94009" w:rsidP="00D52FD6">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(1) </w:t>
      </w:r>
      <w:proofErr w:type="spellStart"/>
      <w:r w:rsidRPr="00E94009">
        <w:rPr>
          <w:rFonts w:ascii="Times New Roman" w:eastAsia="Calibri" w:hAnsi="Times New Roman" w:cs="Times New Roman"/>
          <w:color w:val="000000"/>
          <w:sz w:val="24"/>
          <w:szCs w:val="24"/>
          <w:lang w:val="en-US" w:eastAsia="en-US"/>
        </w:rPr>
        <w:t>нема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евидентираних</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доспелих</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неизмирених</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дуговања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према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министарству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надлежном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послове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пољопривреде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основу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раније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остварених</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субвенција</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кредита</w:t>
      </w:r>
      <w:proofErr w:type="spellEnd"/>
      <w:r w:rsidRPr="00E94009">
        <w:rPr>
          <w:rFonts w:ascii="Times New Roman" w:eastAsia="Calibri" w:hAnsi="Times New Roman" w:cs="Times New Roman"/>
          <w:color w:val="000000"/>
          <w:sz w:val="24"/>
          <w:szCs w:val="24"/>
          <w:lang w:val="en-US" w:eastAsia="en-US"/>
        </w:rPr>
        <w:t>,</w:t>
      </w:r>
    </w:p>
    <w:p w14:paraId="4A2886D5" w14:textId="77777777" w:rsidR="00E94009" w:rsidRPr="00E94009" w:rsidRDefault="00E94009" w:rsidP="00D52FD6">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(2)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инвестицију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подноси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користи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неком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другом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основу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субвенције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донације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односно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иста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инвестиција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није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предмет</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другог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поступка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коришћење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осим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подстицаја</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складу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lastRenderedPageBreak/>
        <w:t>посебним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прописом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уређује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кредитна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подршка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регистрованим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пољопривредним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газдинствима</w:t>
      </w:r>
      <w:proofErr w:type="spellEnd"/>
      <w:r w:rsidRPr="00E94009">
        <w:rPr>
          <w:rFonts w:ascii="Times New Roman" w:eastAsia="Calibri" w:hAnsi="Times New Roman" w:cs="Times New Roman"/>
          <w:color w:val="000000"/>
          <w:sz w:val="24"/>
          <w:szCs w:val="24"/>
          <w:lang w:val="en-US" w:eastAsia="en-US"/>
        </w:rPr>
        <w:t>,</w:t>
      </w:r>
    </w:p>
    <w:p w14:paraId="0FC96848" w14:textId="77777777" w:rsidR="00E94009" w:rsidRPr="00E94009" w:rsidRDefault="00E94009" w:rsidP="00D52FD6">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(3) </w:t>
      </w:r>
      <w:proofErr w:type="spellStart"/>
      <w:r w:rsidRPr="00E94009">
        <w:rPr>
          <w:rFonts w:ascii="Times New Roman" w:eastAsia="Calibri" w:hAnsi="Times New Roman" w:cs="Times New Roman"/>
          <w:color w:val="000000"/>
          <w:sz w:val="24"/>
          <w:szCs w:val="24"/>
          <w:lang w:val="en-US" w:eastAsia="en-US"/>
        </w:rPr>
        <w:t>добављач</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подносилац</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представљају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повезана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лица</w:t>
      </w:r>
      <w:proofErr w:type="spellEnd"/>
      <w:r w:rsidRPr="00E94009">
        <w:rPr>
          <w:rFonts w:ascii="Times New Roman" w:eastAsia="Calibri" w:hAnsi="Times New Roman" w:cs="Times New Roman"/>
          <w:color w:val="000000"/>
          <w:sz w:val="24"/>
          <w:szCs w:val="24"/>
          <w:lang w:val="en-US" w:eastAsia="en-US"/>
        </w:rPr>
        <w:t>,</w:t>
      </w:r>
    </w:p>
    <w:p w14:paraId="3CB24FE6" w14:textId="77777777" w:rsidR="00E94009" w:rsidRPr="00E94009" w:rsidRDefault="00E94009" w:rsidP="00D52FD6">
      <w:pPr>
        <w:spacing w:after="150"/>
        <w:ind w:firstLine="1134"/>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(4) </w:t>
      </w:r>
      <w:proofErr w:type="spellStart"/>
      <w:r w:rsidRPr="00E94009">
        <w:rPr>
          <w:rFonts w:ascii="Times New Roman" w:eastAsia="Calibri" w:hAnsi="Times New Roman" w:cs="Times New Roman"/>
          <w:color w:val="000000"/>
          <w:sz w:val="24"/>
          <w:szCs w:val="24"/>
          <w:lang w:val="en-US" w:eastAsia="en-US"/>
        </w:rPr>
        <w:t>су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сви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подаци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наведени</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овом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тачни</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истинити</w:t>
      </w:r>
      <w:proofErr w:type="spellEnd"/>
      <w:r w:rsidRPr="00E94009">
        <w:rPr>
          <w:rFonts w:ascii="Times New Roman" w:eastAsia="Calibri" w:hAnsi="Times New Roman" w:cs="Times New Roman"/>
          <w:color w:val="000000"/>
          <w:sz w:val="24"/>
          <w:szCs w:val="24"/>
          <w:lang w:val="en-US" w:eastAsia="en-US"/>
        </w:rPr>
        <w:t>;</w:t>
      </w:r>
    </w:p>
    <w:p w14:paraId="1FAFF7CF" w14:textId="28416637" w:rsidR="00E94009" w:rsidRPr="00E94009" w:rsidRDefault="00E94009" w:rsidP="00D52FD6">
      <w:pPr>
        <w:spacing w:after="150"/>
        <w:ind w:firstLine="709"/>
        <w:jc w:val="both"/>
        <w:rPr>
          <w:rFonts w:ascii="Times New Roman" w:eastAsia="Calibri" w:hAnsi="Times New Roman" w:cs="Times New Roman"/>
          <w:sz w:val="24"/>
          <w:szCs w:val="24"/>
          <w:lang w:val="en-US" w:eastAsia="en-US"/>
        </w:rPr>
      </w:pPr>
      <w:r w:rsidRPr="00E94009">
        <w:rPr>
          <w:rFonts w:ascii="Times New Roman" w:eastAsia="Calibri" w:hAnsi="Times New Roman" w:cs="Times New Roman"/>
          <w:color w:val="000000"/>
          <w:sz w:val="24"/>
          <w:szCs w:val="24"/>
          <w:lang w:val="en-US" w:eastAsia="en-US"/>
        </w:rPr>
        <w:t xml:space="preserve">4) </w:t>
      </w:r>
      <w:proofErr w:type="spellStart"/>
      <w:r w:rsidRPr="00E94009">
        <w:rPr>
          <w:rFonts w:ascii="Times New Roman" w:eastAsia="Calibri" w:hAnsi="Times New Roman" w:cs="Times New Roman"/>
          <w:color w:val="000000"/>
          <w:sz w:val="24"/>
          <w:szCs w:val="24"/>
          <w:lang w:val="en-US" w:eastAsia="en-US"/>
        </w:rPr>
        <w:t>потпис</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подносиоца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склaду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законом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уређује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електронска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управа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законом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којим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уређује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електронски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документ</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електронска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идентификација</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услуге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од</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поверења</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електронском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пословању</w:t>
      </w:r>
      <w:proofErr w:type="spellEnd"/>
      <w:r w:rsidRPr="00E94009">
        <w:rPr>
          <w:rFonts w:ascii="Times New Roman" w:eastAsia="Calibri" w:hAnsi="Times New Roman" w:cs="Times New Roman"/>
          <w:color w:val="000000"/>
          <w:sz w:val="24"/>
          <w:szCs w:val="24"/>
          <w:lang w:val="en-US" w:eastAsia="en-US"/>
        </w:rPr>
        <w:t xml:space="preserve"> и </w:t>
      </w:r>
      <w:r w:rsidR="001F5B1A">
        <w:rPr>
          <w:rFonts w:ascii="Times New Roman" w:eastAsia="Calibri" w:hAnsi="Times New Roman" w:cs="Times New Roman"/>
          <w:color w:val="000000"/>
          <w:sz w:val="24"/>
          <w:szCs w:val="24"/>
          <w:lang w:val="sr-Cyrl-RS" w:eastAsia="en-US"/>
        </w:rPr>
        <w:t>П</w:t>
      </w:r>
      <w:proofErr w:type="spellStart"/>
      <w:r w:rsidRPr="00E94009">
        <w:rPr>
          <w:rFonts w:ascii="Times New Roman" w:eastAsia="Calibri" w:hAnsi="Times New Roman" w:cs="Times New Roman"/>
          <w:color w:val="000000"/>
          <w:sz w:val="24"/>
          <w:szCs w:val="24"/>
          <w:lang w:val="en-US" w:eastAsia="en-US"/>
        </w:rPr>
        <w:t>равилником</w:t>
      </w:r>
      <w:proofErr w:type="spellEnd"/>
      <w:r w:rsidRPr="00E94009">
        <w:rPr>
          <w:rFonts w:ascii="Times New Roman" w:eastAsia="Calibri" w:hAnsi="Times New Roman" w:cs="Times New Roman"/>
          <w:color w:val="000000"/>
          <w:sz w:val="24"/>
          <w:szCs w:val="24"/>
          <w:lang w:val="en-US" w:eastAsia="en-US"/>
        </w:rPr>
        <w:t>.</w:t>
      </w:r>
    </w:p>
    <w:p w14:paraId="3CC27E17" w14:textId="3128B952" w:rsidR="00E94009" w:rsidRPr="00E94009" w:rsidRDefault="00E94009" w:rsidP="00D52FD6">
      <w:pPr>
        <w:spacing w:after="150"/>
        <w:ind w:firstLine="709"/>
        <w:jc w:val="both"/>
        <w:rPr>
          <w:rFonts w:ascii="Times New Roman" w:eastAsia="Calibri" w:hAnsi="Times New Roman" w:cs="Times New Roman"/>
          <w:sz w:val="24"/>
          <w:szCs w:val="24"/>
          <w:lang w:val="en-US" w:eastAsia="en-US"/>
        </w:rPr>
      </w:pPr>
      <w:proofErr w:type="spellStart"/>
      <w:r w:rsidRPr="00E94009">
        <w:rPr>
          <w:rFonts w:ascii="Times New Roman" w:eastAsia="Calibri" w:hAnsi="Times New Roman" w:cs="Times New Roman"/>
          <w:color w:val="000000"/>
          <w:sz w:val="24"/>
          <w:szCs w:val="24"/>
          <w:lang w:val="en-US" w:eastAsia="en-US"/>
        </w:rPr>
        <w:t>Електронски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образац</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става</w:t>
      </w:r>
      <w:proofErr w:type="spellEnd"/>
      <w:r w:rsidRPr="00E94009">
        <w:rPr>
          <w:rFonts w:ascii="Times New Roman" w:eastAsia="Calibri" w:hAnsi="Times New Roman" w:cs="Times New Roman"/>
          <w:color w:val="000000"/>
          <w:sz w:val="24"/>
          <w:szCs w:val="24"/>
          <w:lang w:val="en-US" w:eastAsia="en-US"/>
        </w:rPr>
        <w:t xml:space="preserve"> 1. </w:t>
      </w:r>
      <w:proofErr w:type="spellStart"/>
      <w:r w:rsidRPr="00E94009">
        <w:rPr>
          <w:rFonts w:ascii="Times New Roman" w:eastAsia="Calibri" w:hAnsi="Times New Roman" w:cs="Times New Roman"/>
          <w:color w:val="000000"/>
          <w:sz w:val="24"/>
          <w:szCs w:val="24"/>
          <w:lang w:val="en-US" w:eastAsia="en-US"/>
        </w:rPr>
        <w:t>овог</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члана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садржи</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поље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чијим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избором</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подносилац</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потврђује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је</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извршио</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попуњавање</w:t>
      </w:r>
      <w:proofErr w:type="spellEnd"/>
      <w:r w:rsidRPr="00E94009">
        <w:rPr>
          <w:rFonts w:ascii="Times New Roman" w:eastAsia="Calibri" w:hAnsi="Times New Roman" w:cs="Times New Roman"/>
          <w:color w:val="000000"/>
          <w:sz w:val="24"/>
          <w:szCs w:val="24"/>
          <w:lang w:val="en-US" w:eastAsia="en-US"/>
        </w:rPr>
        <w:t xml:space="preserve"> и </w:t>
      </w:r>
      <w:proofErr w:type="spellStart"/>
      <w:r w:rsidRPr="00E94009">
        <w:rPr>
          <w:rFonts w:ascii="Times New Roman" w:eastAsia="Calibri" w:hAnsi="Times New Roman" w:cs="Times New Roman"/>
          <w:color w:val="000000"/>
          <w:sz w:val="24"/>
          <w:szCs w:val="24"/>
          <w:lang w:val="en-US" w:eastAsia="en-US"/>
        </w:rPr>
        <w:t>да</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подноси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електронски</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захтев</w:t>
      </w:r>
      <w:proofErr w:type="spellEnd"/>
      <w:r w:rsidRPr="00E94009">
        <w:rPr>
          <w:rFonts w:ascii="Times New Roman" w:eastAsia="Calibri" w:hAnsi="Times New Roman" w:cs="Times New Roman"/>
          <w:color w:val="000000"/>
          <w:sz w:val="24"/>
          <w:szCs w:val="24"/>
          <w:lang w:val="en-US" w:eastAsia="en-US"/>
        </w:rPr>
        <w:t xml:space="preserve"> у </w:t>
      </w:r>
      <w:proofErr w:type="spellStart"/>
      <w:r w:rsidRPr="00E94009">
        <w:rPr>
          <w:rFonts w:ascii="Times New Roman" w:eastAsia="Calibri" w:hAnsi="Times New Roman" w:cs="Times New Roman"/>
          <w:color w:val="000000"/>
          <w:sz w:val="24"/>
          <w:szCs w:val="24"/>
          <w:lang w:val="en-US" w:eastAsia="en-US"/>
        </w:rPr>
        <w:t>складу</w:t>
      </w:r>
      <w:proofErr w:type="spellEnd"/>
      <w:r w:rsidRPr="00E94009">
        <w:rPr>
          <w:rFonts w:ascii="Times New Roman" w:eastAsia="Calibri" w:hAnsi="Times New Roman" w:cs="Times New Roman"/>
          <w:color w:val="000000"/>
          <w:sz w:val="24"/>
          <w:szCs w:val="24"/>
          <w:lang w:val="en-US" w:eastAsia="en-US"/>
        </w:rPr>
        <w:t xml:space="preserve"> </w:t>
      </w:r>
      <w:proofErr w:type="spellStart"/>
      <w:r w:rsidRPr="00E94009">
        <w:rPr>
          <w:rFonts w:ascii="Times New Roman" w:eastAsia="Calibri" w:hAnsi="Times New Roman" w:cs="Times New Roman"/>
          <w:color w:val="000000"/>
          <w:sz w:val="24"/>
          <w:szCs w:val="24"/>
          <w:lang w:val="en-US" w:eastAsia="en-US"/>
        </w:rPr>
        <w:t>са</w:t>
      </w:r>
      <w:proofErr w:type="spellEnd"/>
      <w:r w:rsidRPr="00E94009">
        <w:rPr>
          <w:rFonts w:ascii="Times New Roman" w:eastAsia="Calibri" w:hAnsi="Times New Roman" w:cs="Times New Roman"/>
          <w:color w:val="000000"/>
          <w:sz w:val="24"/>
          <w:szCs w:val="24"/>
          <w:lang w:val="en-US" w:eastAsia="en-US"/>
        </w:rPr>
        <w:t xml:space="preserve"> </w:t>
      </w:r>
      <w:r w:rsidR="001F5B1A">
        <w:rPr>
          <w:rFonts w:ascii="Times New Roman" w:eastAsia="Calibri" w:hAnsi="Times New Roman" w:cs="Times New Roman"/>
          <w:color w:val="000000"/>
          <w:sz w:val="24"/>
          <w:szCs w:val="24"/>
          <w:lang w:val="sr-Cyrl-RS" w:eastAsia="en-US"/>
        </w:rPr>
        <w:t>П</w:t>
      </w:r>
      <w:proofErr w:type="spellStart"/>
      <w:r w:rsidRPr="00E94009">
        <w:rPr>
          <w:rFonts w:ascii="Times New Roman" w:eastAsia="Calibri" w:hAnsi="Times New Roman" w:cs="Times New Roman"/>
          <w:color w:val="000000"/>
          <w:sz w:val="24"/>
          <w:szCs w:val="24"/>
          <w:lang w:val="en-US" w:eastAsia="en-US"/>
        </w:rPr>
        <w:t>равилником</w:t>
      </w:r>
      <w:proofErr w:type="spellEnd"/>
      <w:r w:rsidRPr="00E94009">
        <w:rPr>
          <w:rFonts w:ascii="Times New Roman" w:eastAsia="Calibri" w:hAnsi="Times New Roman" w:cs="Times New Roman"/>
          <w:color w:val="000000"/>
          <w:sz w:val="24"/>
          <w:szCs w:val="24"/>
          <w:lang w:val="en-US" w:eastAsia="en-US"/>
        </w:rPr>
        <w:t>.</w:t>
      </w:r>
    </w:p>
    <w:p w14:paraId="5ED83DA7" w14:textId="28C21A71" w:rsidR="00E94009" w:rsidRPr="00E94009" w:rsidRDefault="00E94009" w:rsidP="00E94009">
      <w:pPr>
        <w:pStyle w:val="NoSpacing"/>
        <w:jc w:val="both"/>
        <w:rPr>
          <w:rFonts w:ascii="Times New Roman" w:hAnsi="Times New Roman" w:cs="Times New Roman"/>
          <w:b/>
          <w:sz w:val="24"/>
          <w:szCs w:val="24"/>
          <w:lang w:val="sr-Cyrl-RS"/>
        </w:rPr>
      </w:pPr>
    </w:p>
    <w:p w14:paraId="33C917A2" w14:textId="77777777" w:rsidR="0003085C" w:rsidRPr="007433C1" w:rsidRDefault="0003085C" w:rsidP="007433C1">
      <w:pPr>
        <w:pStyle w:val="NoSpacing"/>
        <w:jc w:val="center"/>
        <w:rPr>
          <w:rFonts w:ascii="Times New Roman" w:hAnsi="Times New Roman" w:cs="Times New Roman"/>
          <w:b/>
          <w:sz w:val="24"/>
          <w:szCs w:val="24"/>
          <w:lang w:val="sr-Cyrl-RS"/>
        </w:rPr>
      </w:pPr>
      <w:r w:rsidRPr="007433C1">
        <w:rPr>
          <w:rFonts w:ascii="Times New Roman" w:hAnsi="Times New Roman" w:cs="Times New Roman"/>
          <w:b/>
          <w:sz w:val="24"/>
          <w:szCs w:val="24"/>
          <w:lang w:val="sr-Cyrl-RS"/>
        </w:rPr>
        <w:t xml:space="preserve">Документација уз захтев и прибављање података за </w:t>
      </w:r>
    </w:p>
    <w:p w14:paraId="43AC3160" w14:textId="487E63D7" w:rsidR="0003085C" w:rsidRPr="007433C1" w:rsidRDefault="0003085C" w:rsidP="007433C1">
      <w:pPr>
        <w:pStyle w:val="NoSpacing"/>
        <w:jc w:val="center"/>
        <w:rPr>
          <w:rFonts w:ascii="Times New Roman" w:hAnsi="Times New Roman" w:cs="Times New Roman"/>
          <w:b/>
          <w:sz w:val="24"/>
          <w:szCs w:val="24"/>
          <w:lang w:val="sr-Cyrl-RS"/>
        </w:rPr>
      </w:pPr>
      <w:r w:rsidRPr="007433C1">
        <w:rPr>
          <w:rFonts w:ascii="Times New Roman" w:hAnsi="Times New Roman" w:cs="Times New Roman"/>
          <w:b/>
          <w:sz w:val="24"/>
          <w:szCs w:val="24"/>
          <w:lang w:val="sr-Cyrl-RS"/>
        </w:rPr>
        <w:t>доношење одлуке поводом захтева за остваривање права на подстицаје</w:t>
      </w:r>
    </w:p>
    <w:p w14:paraId="367A4073" w14:textId="77777777" w:rsidR="0003085C" w:rsidRPr="007433C1" w:rsidRDefault="0003085C" w:rsidP="004122A2">
      <w:pPr>
        <w:pStyle w:val="NoSpacing"/>
        <w:jc w:val="center"/>
        <w:rPr>
          <w:rFonts w:ascii="Times New Roman" w:hAnsi="Times New Roman" w:cs="Times New Roman"/>
          <w:b/>
          <w:sz w:val="24"/>
          <w:szCs w:val="24"/>
          <w:lang w:val="sr-Cyrl-RS"/>
        </w:rPr>
      </w:pPr>
    </w:p>
    <w:p w14:paraId="229BBCD6" w14:textId="477EF1AF" w:rsidR="0003085C" w:rsidRPr="007433C1" w:rsidRDefault="0003085C" w:rsidP="007433C1">
      <w:pPr>
        <w:pStyle w:val="NoSpacing"/>
        <w:jc w:val="center"/>
        <w:rPr>
          <w:rFonts w:ascii="Times New Roman" w:hAnsi="Times New Roman" w:cs="Times New Roman"/>
          <w:b/>
          <w:sz w:val="24"/>
          <w:szCs w:val="24"/>
          <w:lang w:val="sr-Cyrl-RS"/>
        </w:rPr>
      </w:pPr>
      <w:r w:rsidRPr="007433C1">
        <w:rPr>
          <w:rFonts w:ascii="Times New Roman" w:hAnsi="Times New Roman" w:cs="Times New Roman"/>
          <w:b/>
          <w:sz w:val="24"/>
          <w:szCs w:val="24"/>
          <w:lang w:val="sr-Cyrl-RS"/>
        </w:rPr>
        <w:t xml:space="preserve">Члан </w:t>
      </w:r>
      <w:r w:rsidR="007A768B">
        <w:rPr>
          <w:rFonts w:ascii="Times New Roman" w:hAnsi="Times New Roman" w:cs="Times New Roman"/>
          <w:b/>
          <w:sz w:val="24"/>
          <w:szCs w:val="24"/>
          <w:lang w:val="sr-Cyrl-RS"/>
        </w:rPr>
        <w:t>8</w:t>
      </w:r>
      <w:r w:rsidRPr="007433C1">
        <w:rPr>
          <w:rFonts w:ascii="Times New Roman" w:hAnsi="Times New Roman" w:cs="Times New Roman"/>
          <w:b/>
          <w:sz w:val="24"/>
          <w:szCs w:val="24"/>
          <w:lang w:val="sr-Cyrl-RS"/>
        </w:rPr>
        <w:t>.</w:t>
      </w:r>
    </w:p>
    <w:p w14:paraId="029E2131" w14:textId="77777777" w:rsidR="00A73711" w:rsidRDefault="00D55F0C" w:rsidP="007433C1">
      <w:pPr>
        <w:pStyle w:val="NoSpacing"/>
        <w:jc w:val="both"/>
        <w:rPr>
          <w:rFonts w:ascii="Times New Roman" w:hAnsi="Times New Roman" w:cs="Times New Roman"/>
          <w:bCs/>
          <w:sz w:val="24"/>
          <w:szCs w:val="24"/>
          <w:lang w:val="sr-Cyrl-RS"/>
        </w:rPr>
      </w:pPr>
      <w:r w:rsidRPr="007433C1">
        <w:rPr>
          <w:rFonts w:ascii="Times New Roman" w:hAnsi="Times New Roman" w:cs="Times New Roman"/>
          <w:bCs/>
          <w:sz w:val="24"/>
          <w:szCs w:val="24"/>
          <w:lang w:val="sr-Cyrl-RS"/>
        </w:rPr>
        <w:t xml:space="preserve">                     </w:t>
      </w:r>
    </w:p>
    <w:p w14:paraId="75B8755A" w14:textId="0351C939" w:rsidR="001F5B1A" w:rsidRPr="00CF6CDE" w:rsidRDefault="001F5B1A" w:rsidP="00D52FD6">
      <w:pPr>
        <w:spacing w:after="150"/>
        <w:ind w:firstLine="720"/>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Уз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образац</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коме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подносилац</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изјаву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сагласан</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потребе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поступка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може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изврши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увид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прибави</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обради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личне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податке</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чињеницама</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којима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води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службена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евиденција</w:t>
      </w:r>
      <w:proofErr w:type="spellEnd"/>
      <w:r w:rsidRPr="001F5B1A">
        <w:rPr>
          <w:rFonts w:ascii="Times New Roman" w:eastAsia="Calibri" w:hAnsi="Times New Roman" w:cs="Times New Roman"/>
          <w:color w:val="000000"/>
          <w:sz w:val="24"/>
          <w:szCs w:val="24"/>
          <w:lang w:val="en-US" w:eastAsia="en-US"/>
        </w:rPr>
        <w:t xml:space="preserve">, а </w:t>
      </w:r>
      <w:proofErr w:type="spellStart"/>
      <w:r w:rsidRPr="001F5B1A">
        <w:rPr>
          <w:rFonts w:ascii="Times New Roman" w:eastAsia="Calibri" w:hAnsi="Times New Roman" w:cs="Times New Roman"/>
          <w:color w:val="000000"/>
          <w:sz w:val="24"/>
          <w:szCs w:val="24"/>
          <w:lang w:val="en-US" w:eastAsia="en-US"/>
        </w:rPr>
        <w:t>који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неопходни</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поступку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одлучивање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члана</w:t>
      </w:r>
      <w:proofErr w:type="spellEnd"/>
      <w:r w:rsidRPr="001F5B1A">
        <w:rPr>
          <w:rFonts w:ascii="Times New Roman" w:eastAsia="Calibri" w:hAnsi="Times New Roman" w:cs="Times New Roman"/>
          <w:color w:val="000000"/>
          <w:sz w:val="24"/>
          <w:szCs w:val="24"/>
          <w:lang w:val="en-US" w:eastAsia="en-US"/>
        </w:rPr>
        <w:t xml:space="preserve"> 9. </w:t>
      </w:r>
      <w:proofErr w:type="spellStart"/>
      <w:r w:rsidRPr="001F5B1A">
        <w:rPr>
          <w:rFonts w:ascii="Times New Roman" w:eastAsia="Calibri" w:hAnsi="Times New Roman" w:cs="Times New Roman"/>
          <w:color w:val="000000"/>
          <w:sz w:val="24"/>
          <w:szCs w:val="24"/>
          <w:lang w:val="en-US" w:eastAsia="en-US"/>
        </w:rPr>
        <w:t>став</w:t>
      </w:r>
      <w:proofErr w:type="spellEnd"/>
      <w:r w:rsidRPr="001F5B1A">
        <w:rPr>
          <w:rFonts w:ascii="Times New Roman" w:eastAsia="Calibri" w:hAnsi="Times New Roman" w:cs="Times New Roman"/>
          <w:color w:val="000000"/>
          <w:sz w:val="24"/>
          <w:szCs w:val="24"/>
          <w:lang w:val="en-US" w:eastAsia="en-US"/>
        </w:rPr>
        <w:t xml:space="preserve"> 3. </w:t>
      </w:r>
      <w:proofErr w:type="spellStart"/>
      <w:r w:rsidRPr="001F5B1A">
        <w:rPr>
          <w:rFonts w:ascii="Times New Roman" w:eastAsia="Calibri" w:hAnsi="Times New Roman" w:cs="Times New Roman"/>
          <w:color w:val="000000"/>
          <w:sz w:val="24"/>
          <w:szCs w:val="24"/>
          <w:lang w:val="en-US" w:eastAsia="en-US"/>
        </w:rPr>
        <w:t>тачка</w:t>
      </w:r>
      <w:proofErr w:type="spellEnd"/>
      <w:r w:rsidRPr="001F5B1A">
        <w:rPr>
          <w:rFonts w:ascii="Times New Roman" w:eastAsia="Calibri" w:hAnsi="Times New Roman" w:cs="Times New Roman"/>
          <w:color w:val="000000"/>
          <w:sz w:val="24"/>
          <w:szCs w:val="24"/>
          <w:lang w:val="en-US" w:eastAsia="en-US"/>
        </w:rPr>
        <w:t xml:space="preserve"> 1) </w:t>
      </w:r>
      <w:r>
        <w:rPr>
          <w:rFonts w:ascii="Times New Roman" w:eastAsia="Calibri" w:hAnsi="Times New Roman" w:cs="Times New Roman"/>
          <w:color w:val="000000"/>
          <w:sz w:val="24"/>
          <w:szCs w:val="24"/>
          <w:lang w:val="sr-Cyrl-RS" w:eastAsia="en-US"/>
        </w:rPr>
        <w:t>П</w:t>
      </w:r>
      <w:proofErr w:type="spellStart"/>
      <w:r w:rsidRPr="001F5B1A">
        <w:rPr>
          <w:rFonts w:ascii="Times New Roman" w:eastAsia="Calibri" w:hAnsi="Times New Roman" w:cs="Times New Roman"/>
          <w:color w:val="000000"/>
          <w:sz w:val="24"/>
          <w:szCs w:val="24"/>
          <w:lang w:val="en-US" w:eastAsia="en-US"/>
        </w:rPr>
        <w:t>равилника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прилаже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електронској</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форми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непосредно</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оквиру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софтверског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CF6CDE">
        <w:rPr>
          <w:rFonts w:ascii="Times New Roman" w:eastAsia="Calibri" w:hAnsi="Times New Roman" w:cs="Times New Roman"/>
          <w:color w:val="000000"/>
          <w:sz w:val="24"/>
          <w:szCs w:val="24"/>
          <w:lang w:val="en-US" w:eastAsia="en-US"/>
        </w:rPr>
        <w:t>решења</w:t>
      </w:r>
      <w:proofErr w:type="spellEnd"/>
      <w:r w:rsidRPr="00CF6CDE">
        <w:rPr>
          <w:rFonts w:ascii="Times New Roman" w:eastAsia="Calibri" w:hAnsi="Times New Roman" w:cs="Times New Roman"/>
          <w:color w:val="000000"/>
          <w:sz w:val="24"/>
          <w:szCs w:val="24"/>
          <w:lang w:val="en-US" w:eastAsia="en-US"/>
        </w:rPr>
        <w:t xml:space="preserve"> </w:t>
      </w:r>
      <w:proofErr w:type="spellStart"/>
      <w:r w:rsidRPr="00CF6CDE">
        <w:rPr>
          <w:rFonts w:ascii="Times New Roman" w:eastAsia="Calibri" w:hAnsi="Times New Roman" w:cs="Times New Roman"/>
          <w:color w:val="000000"/>
          <w:sz w:val="24"/>
          <w:szCs w:val="24"/>
          <w:lang w:val="en-US" w:eastAsia="en-US"/>
        </w:rPr>
        <w:t>еАграр</w:t>
      </w:r>
      <w:proofErr w:type="spellEnd"/>
      <w:r w:rsidR="00C157F1" w:rsidRPr="00CF6CDE">
        <w:rPr>
          <w:rFonts w:ascii="Times New Roman" w:eastAsia="Calibri" w:hAnsi="Times New Roman" w:cs="Times New Roman"/>
          <w:color w:val="000000"/>
          <w:sz w:val="24"/>
          <w:szCs w:val="24"/>
          <w:lang w:val="sr-Cyrl-RS" w:eastAsia="en-US"/>
        </w:rPr>
        <w:t>,</w:t>
      </w:r>
      <w:r w:rsidR="00C157F1" w:rsidRPr="00CF6CDE">
        <w:rPr>
          <w:rFonts w:ascii="Times New Roman" w:eastAsia="Verdana" w:hAnsi="Times New Roman" w:cs="Times New Roman"/>
          <w:sz w:val="24"/>
          <w:szCs w:val="24"/>
        </w:rPr>
        <w:t xml:space="preserve"> следећа документација која се односи на реализацију инвестиције од стране подносиоца захтева, и то</w:t>
      </w:r>
      <w:r w:rsidRPr="00CF6CDE">
        <w:rPr>
          <w:rFonts w:ascii="Times New Roman" w:eastAsia="Calibri" w:hAnsi="Times New Roman" w:cs="Times New Roman"/>
          <w:color w:val="000000"/>
          <w:sz w:val="24"/>
          <w:szCs w:val="24"/>
          <w:lang w:val="en-US" w:eastAsia="en-US"/>
        </w:rPr>
        <w:t>:</w:t>
      </w:r>
    </w:p>
    <w:p w14:paraId="407AE4CC"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1) </w:t>
      </w:r>
      <w:proofErr w:type="spellStart"/>
      <w:r w:rsidRPr="001F5B1A">
        <w:rPr>
          <w:rFonts w:ascii="Times New Roman" w:eastAsia="Calibri" w:hAnsi="Times New Roman" w:cs="Times New Roman"/>
          <w:color w:val="000000"/>
          <w:sz w:val="24"/>
          <w:szCs w:val="24"/>
          <w:lang w:val="en-US" w:eastAsia="en-US"/>
        </w:rPr>
        <w:t>рачун</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набавку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предмета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инвестиције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Табеле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копија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фактуре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законом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уређује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фактурисање</w:t>
      </w:r>
      <w:proofErr w:type="spellEnd"/>
      <w:r w:rsidRPr="001F5B1A">
        <w:rPr>
          <w:rFonts w:ascii="Times New Roman" w:eastAsia="Calibri" w:hAnsi="Times New Roman" w:cs="Times New Roman"/>
          <w:color w:val="000000"/>
          <w:sz w:val="24"/>
          <w:szCs w:val="24"/>
          <w:lang w:val="en-US" w:eastAsia="en-US"/>
        </w:rPr>
        <w:t>;</w:t>
      </w:r>
    </w:p>
    <w:p w14:paraId="45A83D8D"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2) </w:t>
      </w:r>
      <w:proofErr w:type="spellStart"/>
      <w:r w:rsidRPr="001F5B1A">
        <w:rPr>
          <w:rFonts w:ascii="Times New Roman" w:eastAsia="Calibri" w:hAnsi="Times New Roman" w:cs="Times New Roman"/>
          <w:color w:val="000000"/>
          <w:sz w:val="24"/>
          <w:szCs w:val="24"/>
          <w:lang w:val="en-US" w:eastAsia="en-US"/>
        </w:rPr>
        <w:t>отпремница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набавку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предмета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инвестиције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Табеле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посебним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прописима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утврђена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обавеза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издавања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отпремнице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копија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отпремнице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копија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отпремнице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учитана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систем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електронских</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фактура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као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прилог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фактуре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копија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међународног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товарног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листа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ако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подносилац</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директно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извршио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увоз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предмета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инвестиције</w:t>
      </w:r>
      <w:proofErr w:type="spellEnd"/>
      <w:r w:rsidRPr="001F5B1A">
        <w:rPr>
          <w:rFonts w:ascii="Times New Roman" w:eastAsia="Calibri" w:hAnsi="Times New Roman" w:cs="Times New Roman"/>
          <w:color w:val="000000"/>
          <w:sz w:val="24"/>
          <w:szCs w:val="24"/>
          <w:lang w:val="en-US" w:eastAsia="en-US"/>
        </w:rPr>
        <w:t>;</w:t>
      </w:r>
    </w:p>
    <w:p w14:paraId="624E2316"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3) </w:t>
      </w:r>
      <w:proofErr w:type="spellStart"/>
      <w:r w:rsidRPr="001F5B1A">
        <w:rPr>
          <w:rFonts w:ascii="Times New Roman" w:eastAsia="Calibri" w:hAnsi="Times New Roman" w:cs="Times New Roman"/>
          <w:color w:val="000000"/>
          <w:sz w:val="24"/>
          <w:szCs w:val="24"/>
          <w:lang w:val="en-US" w:eastAsia="en-US"/>
        </w:rPr>
        <w:t>доказ</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извршеном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плаћању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предметне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инвестиције</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то</w:t>
      </w:r>
      <w:proofErr w:type="spellEnd"/>
      <w:r w:rsidRPr="001F5B1A">
        <w:rPr>
          <w:rFonts w:ascii="Times New Roman" w:eastAsia="Calibri" w:hAnsi="Times New Roman" w:cs="Times New Roman"/>
          <w:color w:val="000000"/>
          <w:sz w:val="24"/>
          <w:szCs w:val="24"/>
          <w:lang w:val="en-US" w:eastAsia="en-US"/>
        </w:rPr>
        <w:t>:</w:t>
      </w:r>
    </w:p>
    <w:p w14:paraId="6AA4ED2A" w14:textId="77777777" w:rsidR="001F5B1A" w:rsidRPr="001F5B1A" w:rsidRDefault="001F5B1A" w:rsidP="00D52FD6">
      <w:pPr>
        <w:spacing w:after="150"/>
        <w:ind w:firstLine="1134"/>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(1) </w:t>
      </w:r>
      <w:proofErr w:type="spellStart"/>
      <w:r w:rsidRPr="001F5B1A">
        <w:rPr>
          <w:rFonts w:ascii="Times New Roman" w:eastAsia="Calibri" w:hAnsi="Times New Roman" w:cs="Times New Roman"/>
          <w:color w:val="000000"/>
          <w:sz w:val="24"/>
          <w:szCs w:val="24"/>
          <w:lang w:val="en-US" w:eastAsia="en-US"/>
        </w:rPr>
        <w:t>копија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потврде</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преносу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средстава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или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извода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оверених</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стране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банке</w:t>
      </w:r>
      <w:proofErr w:type="spellEnd"/>
      <w:r w:rsidRPr="001F5B1A">
        <w:rPr>
          <w:rFonts w:ascii="Times New Roman" w:eastAsia="Calibri" w:hAnsi="Times New Roman" w:cs="Times New Roman"/>
          <w:color w:val="000000"/>
          <w:sz w:val="24"/>
          <w:szCs w:val="24"/>
          <w:lang w:val="en-US" w:eastAsia="en-US"/>
        </w:rPr>
        <w:t>,</w:t>
      </w:r>
    </w:p>
    <w:p w14:paraId="542B4CDB" w14:textId="77777777" w:rsidR="001F5B1A" w:rsidRPr="001F5B1A" w:rsidRDefault="001F5B1A" w:rsidP="00D52FD6">
      <w:pPr>
        <w:spacing w:after="150"/>
        <w:ind w:firstLine="1134"/>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(2) </w:t>
      </w:r>
      <w:proofErr w:type="spellStart"/>
      <w:r w:rsidRPr="001F5B1A">
        <w:rPr>
          <w:rFonts w:ascii="Times New Roman" w:eastAsia="Calibri" w:hAnsi="Times New Roman" w:cs="Times New Roman"/>
          <w:color w:val="000000"/>
          <w:sz w:val="24"/>
          <w:szCs w:val="24"/>
          <w:lang w:val="en-US" w:eastAsia="en-US"/>
        </w:rPr>
        <w:t>копија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потврде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међународне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финансијске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трансакције</w:t>
      </w:r>
      <w:proofErr w:type="spellEnd"/>
      <w:r w:rsidRPr="001F5B1A">
        <w:rPr>
          <w:rFonts w:ascii="Times New Roman" w:eastAsia="Calibri" w:hAnsi="Times New Roman" w:cs="Times New Roman"/>
          <w:color w:val="000000"/>
          <w:sz w:val="24"/>
          <w:szCs w:val="24"/>
          <w:lang w:val="en-US" w:eastAsia="en-US"/>
        </w:rPr>
        <w:t xml:space="preserve"> – swift, </w:t>
      </w:r>
      <w:proofErr w:type="spellStart"/>
      <w:r w:rsidRPr="001F5B1A">
        <w:rPr>
          <w:rFonts w:ascii="Times New Roman" w:eastAsia="Calibri" w:hAnsi="Times New Roman" w:cs="Times New Roman"/>
          <w:color w:val="000000"/>
          <w:sz w:val="24"/>
          <w:szCs w:val="24"/>
          <w:lang w:val="en-US" w:eastAsia="en-US"/>
        </w:rPr>
        <w:t>оверене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стране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банке</w:t>
      </w:r>
      <w:proofErr w:type="spellEnd"/>
      <w:r w:rsidRPr="001F5B1A">
        <w:rPr>
          <w:rFonts w:ascii="Times New Roman" w:eastAsia="Calibri" w:hAnsi="Times New Roman" w:cs="Times New Roman"/>
          <w:color w:val="000000"/>
          <w:sz w:val="24"/>
          <w:szCs w:val="24"/>
          <w:lang w:val="en-US" w:eastAsia="en-US"/>
        </w:rPr>
        <w:t xml:space="preserve"> – </w:t>
      </w:r>
      <w:proofErr w:type="spellStart"/>
      <w:r w:rsidRPr="001F5B1A">
        <w:rPr>
          <w:rFonts w:ascii="Times New Roman" w:eastAsia="Calibri" w:hAnsi="Times New Roman" w:cs="Times New Roman"/>
          <w:color w:val="000000"/>
          <w:sz w:val="24"/>
          <w:szCs w:val="24"/>
          <w:lang w:val="en-US" w:eastAsia="en-US"/>
        </w:rPr>
        <w:t>када</w:t>
      </w:r>
      <w:proofErr w:type="spellEnd"/>
      <w:r w:rsidRPr="001F5B1A">
        <w:rPr>
          <w:rFonts w:ascii="Times New Roman" w:eastAsia="Calibri" w:hAnsi="Times New Roman" w:cs="Times New Roman"/>
          <w:color w:val="000000"/>
          <w:sz w:val="24"/>
          <w:szCs w:val="24"/>
          <w:lang w:val="en-US" w:eastAsia="en-US"/>
        </w:rPr>
        <w:t xml:space="preserve"> je </w:t>
      </w:r>
      <w:proofErr w:type="spellStart"/>
      <w:r w:rsidRPr="001F5B1A">
        <w:rPr>
          <w:rFonts w:ascii="Times New Roman" w:eastAsia="Calibri" w:hAnsi="Times New Roman" w:cs="Times New Roman"/>
          <w:color w:val="000000"/>
          <w:sz w:val="24"/>
          <w:szCs w:val="24"/>
          <w:lang w:val="en-US" w:eastAsia="en-US"/>
        </w:rPr>
        <w:t>подносилац</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директно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извршио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увоз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предмета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инвестиције</w:t>
      </w:r>
      <w:proofErr w:type="spellEnd"/>
      <w:r w:rsidRPr="001F5B1A">
        <w:rPr>
          <w:rFonts w:ascii="Times New Roman" w:eastAsia="Calibri" w:hAnsi="Times New Roman" w:cs="Times New Roman"/>
          <w:color w:val="000000"/>
          <w:sz w:val="24"/>
          <w:szCs w:val="24"/>
          <w:lang w:val="en-US" w:eastAsia="en-US"/>
        </w:rPr>
        <w:t>,</w:t>
      </w:r>
    </w:p>
    <w:p w14:paraId="1C305D47" w14:textId="77777777" w:rsidR="001F5B1A" w:rsidRPr="001F5B1A" w:rsidRDefault="001F5B1A" w:rsidP="00D52FD6">
      <w:pPr>
        <w:spacing w:after="150"/>
        <w:ind w:firstLine="1134"/>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(3) </w:t>
      </w:r>
      <w:proofErr w:type="spellStart"/>
      <w:r w:rsidRPr="001F5B1A">
        <w:rPr>
          <w:rFonts w:ascii="Times New Roman" w:eastAsia="Calibri" w:hAnsi="Times New Roman" w:cs="Times New Roman"/>
          <w:color w:val="000000"/>
          <w:sz w:val="24"/>
          <w:szCs w:val="24"/>
          <w:lang w:val="en-US" w:eastAsia="en-US"/>
        </w:rPr>
        <w:t>фискални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исечак</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копија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фискалног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рачуна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законом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уређује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фискализација</w:t>
      </w:r>
      <w:proofErr w:type="spellEnd"/>
      <w:r w:rsidRPr="001F5B1A">
        <w:rPr>
          <w:rFonts w:ascii="Times New Roman" w:eastAsia="Calibri" w:hAnsi="Times New Roman" w:cs="Times New Roman"/>
          <w:color w:val="000000"/>
          <w:sz w:val="24"/>
          <w:szCs w:val="24"/>
          <w:lang w:val="en-US" w:eastAsia="en-US"/>
        </w:rPr>
        <w:t xml:space="preserve">, а </w:t>
      </w:r>
      <w:proofErr w:type="spellStart"/>
      <w:r w:rsidRPr="001F5B1A">
        <w:rPr>
          <w:rFonts w:ascii="Times New Roman" w:eastAsia="Calibri" w:hAnsi="Times New Roman" w:cs="Times New Roman"/>
          <w:color w:val="000000"/>
          <w:sz w:val="24"/>
          <w:szCs w:val="24"/>
          <w:lang w:val="en-US" w:eastAsia="en-US"/>
        </w:rPr>
        <w:t>који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могу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доставити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само</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случају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када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физичко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лице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извршило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плаћање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готовином</w:t>
      </w:r>
      <w:proofErr w:type="spellEnd"/>
      <w:r w:rsidRPr="001F5B1A">
        <w:rPr>
          <w:rFonts w:ascii="Times New Roman" w:eastAsia="Calibri" w:hAnsi="Times New Roman" w:cs="Times New Roman"/>
          <w:color w:val="000000"/>
          <w:sz w:val="24"/>
          <w:szCs w:val="24"/>
          <w:lang w:val="en-US" w:eastAsia="en-US"/>
        </w:rPr>
        <w:t>;</w:t>
      </w:r>
    </w:p>
    <w:p w14:paraId="06773FF8"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lastRenderedPageBreak/>
        <w:t xml:space="preserve">4) </w:t>
      </w:r>
      <w:proofErr w:type="spellStart"/>
      <w:r w:rsidRPr="001F5B1A">
        <w:rPr>
          <w:rFonts w:ascii="Times New Roman" w:eastAsia="Calibri" w:hAnsi="Times New Roman" w:cs="Times New Roman"/>
          <w:color w:val="000000"/>
          <w:sz w:val="24"/>
          <w:szCs w:val="24"/>
          <w:lang w:val="en-US" w:eastAsia="en-US"/>
        </w:rPr>
        <w:t>копија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јединствене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царинске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исправе</w:t>
      </w:r>
      <w:proofErr w:type="spellEnd"/>
      <w:r w:rsidRPr="001F5B1A">
        <w:rPr>
          <w:rFonts w:ascii="Times New Roman" w:eastAsia="Calibri" w:hAnsi="Times New Roman" w:cs="Times New Roman"/>
          <w:color w:val="000000"/>
          <w:sz w:val="24"/>
          <w:szCs w:val="24"/>
          <w:lang w:val="en-US" w:eastAsia="en-US"/>
        </w:rPr>
        <w:t xml:space="preserve"> – </w:t>
      </w:r>
      <w:proofErr w:type="spellStart"/>
      <w:r w:rsidRPr="001F5B1A">
        <w:rPr>
          <w:rFonts w:ascii="Times New Roman" w:eastAsia="Calibri" w:hAnsi="Times New Roman" w:cs="Times New Roman"/>
          <w:color w:val="000000"/>
          <w:sz w:val="24"/>
          <w:szCs w:val="24"/>
          <w:lang w:val="en-US" w:eastAsia="en-US"/>
        </w:rPr>
        <w:t>ако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подносилац</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директно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извршио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увоз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предмета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инвестиције</w:t>
      </w:r>
      <w:proofErr w:type="spellEnd"/>
    </w:p>
    <w:p w14:paraId="27DDB209"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5) </w:t>
      </w:r>
      <w:proofErr w:type="spellStart"/>
      <w:r w:rsidRPr="001F5B1A">
        <w:rPr>
          <w:rFonts w:ascii="Times New Roman" w:eastAsia="Calibri" w:hAnsi="Times New Roman" w:cs="Times New Roman"/>
          <w:color w:val="000000"/>
          <w:sz w:val="24"/>
          <w:szCs w:val="24"/>
          <w:lang w:val="en-US" w:eastAsia="en-US"/>
        </w:rPr>
        <w:t>копија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гарантног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листа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изјаве</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саобразности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извршену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набавку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предметне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опреме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машина</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механизације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посебним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прописима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утврђена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обавеза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издавања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гарантног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листа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изјаве</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саобразности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копија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изјаве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добављача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предметна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опрема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машина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или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механизација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подлеже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обавези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издавања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гарантног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листа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нити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изјаве</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саобразности</w:t>
      </w:r>
      <w:proofErr w:type="spellEnd"/>
      <w:r w:rsidRPr="001F5B1A">
        <w:rPr>
          <w:rFonts w:ascii="Times New Roman" w:eastAsia="Calibri" w:hAnsi="Times New Roman" w:cs="Times New Roman"/>
          <w:color w:val="000000"/>
          <w:sz w:val="24"/>
          <w:szCs w:val="24"/>
          <w:lang w:val="en-US" w:eastAsia="en-US"/>
        </w:rPr>
        <w:t>;</w:t>
      </w:r>
    </w:p>
    <w:p w14:paraId="7F03CBCC" w14:textId="19042D5F"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6) </w:t>
      </w:r>
      <w:proofErr w:type="spellStart"/>
      <w:r w:rsidRPr="001F5B1A">
        <w:rPr>
          <w:rFonts w:ascii="Times New Roman" w:eastAsia="Calibri" w:hAnsi="Times New Roman" w:cs="Times New Roman"/>
          <w:color w:val="000000"/>
          <w:sz w:val="24"/>
          <w:szCs w:val="24"/>
          <w:lang w:val="en-US" w:eastAsia="en-US"/>
        </w:rPr>
        <w:t>копија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попуњеног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Прилога</w:t>
      </w:r>
      <w:proofErr w:type="spellEnd"/>
      <w:r w:rsidRPr="001F5B1A">
        <w:rPr>
          <w:rFonts w:ascii="Times New Roman" w:eastAsia="Calibri" w:hAnsi="Times New Roman" w:cs="Times New Roman"/>
          <w:color w:val="000000"/>
          <w:sz w:val="24"/>
          <w:szCs w:val="24"/>
          <w:lang w:val="en-US" w:eastAsia="en-US"/>
        </w:rPr>
        <w:t xml:space="preserve"> 2 – </w:t>
      </w:r>
      <w:proofErr w:type="spellStart"/>
      <w:r w:rsidRPr="001F5B1A">
        <w:rPr>
          <w:rFonts w:ascii="Times New Roman" w:eastAsia="Calibri" w:hAnsi="Times New Roman" w:cs="Times New Roman"/>
          <w:color w:val="000000"/>
          <w:sz w:val="24"/>
          <w:szCs w:val="24"/>
          <w:lang w:val="en-US" w:eastAsia="en-US"/>
        </w:rPr>
        <w:t>Табела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чланова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задруге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одштампан</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уз</w:t>
      </w:r>
      <w:proofErr w:type="spellEnd"/>
      <w:r w:rsidRPr="001F5B1A">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val="sr-Cyrl-RS" w:eastAsia="en-US"/>
        </w:rPr>
        <w:t>П</w:t>
      </w:r>
      <w:proofErr w:type="spellStart"/>
      <w:r w:rsidRPr="001F5B1A">
        <w:rPr>
          <w:rFonts w:ascii="Times New Roman" w:eastAsia="Calibri" w:hAnsi="Times New Roman" w:cs="Times New Roman"/>
          <w:color w:val="000000"/>
          <w:sz w:val="24"/>
          <w:szCs w:val="24"/>
          <w:lang w:val="en-US" w:eastAsia="en-US"/>
        </w:rPr>
        <w:t>равилник</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чини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његов</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саставни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део</w:t>
      </w:r>
      <w:proofErr w:type="spellEnd"/>
      <w:r w:rsidRPr="001F5B1A">
        <w:rPr>
          <w:rFonts w:ascii="Times New Roman" w:eastAsia="Calibri" w:hAnsi="Times New Roman" w:cs="Times New Roman"/>
          <w:color w:val="000000"/>
          <w:sz w:val="24"/>
          <w:szCs w:val="24"/>
          <w:lang w:val="en-US" w:eastAsia="en-US"/>
        </w:rPr>
        <w:t xml:space="preserve"> – </w:t>
      </w:r>
      <w:proofErr w:type="spellStart"/>
      <w:r w:rsidRPr="001F5B1A">
        <w:rPr>
          <w:rFonts w:ascii="Times New Roman" w:eastAsia="Calibri" w:hAnsi="Times New Roman" w:cs="Times New Roman"/>
          <w:color w:val="000000"/>
          <w:sz w:val="24"/>
          <w:szCs w:val="24"/>
          <w:lang w:val="en-US" w:eastAsia="en-US"/>
        </w:rPr>
        <w:t>ако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подносилац</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земљорадничка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задруга</w:t>
      </w:r>
      <w:proofErr w:type="spellEnd"/>
      <w:r w:rsidRPr="001F5B1A">
        <w:rPr>
          <w:rFonts w:ascii="Times New Roman" w:eastAsia="Calibri" w:hAnsi="Times New Roman" w:cs="Times New Roman"/>
          <w:color w:val="000000"/>
          <w:sz w:val="24"/>
          <w:szCs w:val="24"/>
          <w:lang w:val="en-US" w:eastAsia="en-US"/>
        </w:rPr>
        <w:t>.</w:t>
      </w:r>
    </w:p>
    <w:p w14:paraId="4FAE4AB8"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7) </w:t>
      </w:r>
      <w:proofErr w:type="spellStart"/>
      <w:r w:rsidRPr="001F5B1A">
        <w:rPr>
          <w:rFonts w:ascii="Times New Roman" w:eastAsia="Calibri" w:hAnsi="Times New Roman" w:cs="Times New Roman"/>
          <w:color w:val="000000"/>
          <w:sz w:val="24"/>
          <w:szCs w:val="24"/>
          <w:lang w:val="en-US" w:eastAsia="en-US"/>
        </w:rPr>
        <w:t>ако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подносилац</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предузетник</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привредно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друштво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или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земљорадничка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задруга</w:t>
      </w:r>
      <w:proofErr w:type="spellEnd"/>
      <w:r w:rsidRPr="001F5B1A">
        <w:rPr>
          <w:rFonts w:ascii="Times New Roman" w:eastAsia="Calibri" w:hAnsi="Times New Roman" w:cs="Times New Roman"/>
          <w:color w:val="000000"/>
          <w:sz w:val="24"/>
          <w:szCs w:val="24"/>
          <w:lang w:val="en-US" w:eastAsia="en-US"/>
        </w:rPr>
        <w:t xml:space="preserve"> – </w:t>
      </w:r>
      <w:proofErr w:type="spellStart"/>
      <w:r w:rsidRPr="001F5B1A">
        <w:rPr>
          <w:rFonts w:ascii="Times New Roman" w:eastAsia="Calibri" w:hAnsi="Times New Roman" w:cs="Times New Roman"/>
          <w:color w:val="000000"/>
          <w:sz w:val="24"/>
          <w:szCs w:val="24"/>
          <w:lang w:val="en-US" w:eastAsia="en-US"/>
        </w:rPr>
        <w:t>копија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потврда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Агенције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привредне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регистре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подносиоца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није</w:t>
      </w:r>
      <w:proofErr w:type="spellEnd"/>
      <w:r w:rsidRPr="001F5B1A">
        <w:rPr>
          <w:rFonts w:ascii="Times New Roman" w:eastAsia="Calibri" w:hAnsi="Times New Roman" w:cs="Times New Roman"/>
          <w:color w:val="000000"/>
          <w:sz w:val="24"/>
          <w:szCs w:val="24"/>
          <w:lang w:val="en-US" w:eastAsia="en-US"/>
        </w:rPr>
        <w:t>:</w:t>
      </w:r>
    </w:p>
    <w:p w14:paraId="6C754730" w14:textId="77777777" w:rsidR="001F5B1A" w:rsidRPr="001F5B1A" w:rsidRDefault="001F5B1A" w:rsidP="00D52FD6">
      <w:pPr>
        <w:spacing w:after="150"/>
        <w:ind w:firstLine="1134"/>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(1) </w:t>
      </w:r>
      <w:proofErr w:type="spellStart"/>
      <w:r w:rsidRPr="001F5B1A">
        <w:rPr>
          <w:rFonts w:ascii="Times New Roman" w:eastAsia="Calibri" w:hAnsi="Times New Roman" w:cs="Times New Roman"/>
          <w:color w:val="000000"/>
          <w:sz w:val="24"/>
          <w:szCs w:val="24"/>
          <w:lang w:val="en-US" w:eastAsia="en-US"/>
        </w:rPr>
        <w:t>регистровано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изречена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правноснажна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судска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или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мера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забране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обављања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делатности</w:t>
      </w:r>
      <w:proofErr w:type="spellEnd"/>
      <w:r w:rsidRPr="001F5B1A">
        <w:rPr>
          <w:rFonts w:ascii="Times New Roman" w:eastAsia="Calibri" w:hAnsi="Times New Roman" w:cs="Times New Roman"/>
          <w:color w:val="000000"/>
          <w:sz w:val="24"/>
          <w:szCs w:val="24"/>
          <w:lang w:val="en-US" w:eastAsia="en-US"/>
        </w:rPr>
        <w:t>,</w:t>
      </w:r>
    </w:p>
    <w:p w14:paraId="6A38EE2D" w14:textId="77777777" w:rsidR="001F5B1A" w:rsidRPr="001F5B1A" w:rsidRDefault="001F5B1A" w:rsidP="00D52FD6">
      <w:pPr>
        <w:spacing w:after="150"/>
        <w:ind w:firstLine="1134"/>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(2) </w:t>
      </w:r>
      <w:proofErr w:type="spellStart"/>
      <w:r w:rsidRPr="001F5B1A">
        <w:rPr>
          <w:rFonts w:ascii="Times New Roman" w:eastAsia="Calibri" w:hAnsi="Times New Roman" w:cs="Times New Roman"/>
          <w:color w:val="000000"/>
          <w:sz w:val="24"/>
          <w:szCs w:val="24"/>
          <w:lang w:val="en-US" w:eastAsia="en-US"/>
        </w:rPr>
        <w:t>регистровано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осуђиван</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због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привредног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преступа</w:t>
      </w:r>
      <w:proofErr w:type="spellEnd"/>
      <w:r w:rsidRPr="001F5B1A">
        <w:rPr>
          <w:rFonts w:ascii="Times New Roman" w:eastAsia="Calibri" w:hAnsi="Times New Roman" w:cs="Times New Roman"/>
          <w:color w:val="000000"/>
          <w:sz w:val="24"/>
          <w:szCs w:val="24"/>
          <w:lang w:val="en-US" w:eastAsia="en-US"/>
        </w:rPr>
        <w:t>,</w:t>
      </w:r>
    </w:p>
    <w:p w14:paraId="25162A5D" w14:textId="77777777" w:rsidR="001F5B1A" w:rsidRPr="001F5B1A" w:rsidRDefault="001F5B1A" w:rsidP="00D52FD6">
      <w:pPr>
        <w:spacing w:after="150"/>
        <w:ind w:firstLine="1134"/>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(3) </w:t>
      </w:r>
      <w:proofErr w:type="spellStart"/>
      <w:r w:rsidRPr="001F5B1A">
        <w:rPr>
          <w:rFonts w:ascii="Times New Roman" w:eastAsia="Calibri" w:hAnsi="Times New Roman" w:cs="Times New Roman"/>
          <w:color w:val="000000"/>
          <w:sz w:val="24"/>
          <w:szCs w:val="24"/>
          <w:lang w:val="en-US" w:eastAsia="en-US"/>
        </w:rPr>
        <w:t>регистрован</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поступак</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ликвидације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или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стечаја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нити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престао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постоји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услед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судске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или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одлуке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другог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органа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обавезујућом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снагом</w:t>
      </w:r>
      <w:proofErr w:type="spellEnd"/>
      <w:r w:rsidRPr="001F5B1A">
        <w:rPr>
          <w:rFonts w:ascii="Times New Roman" w:eastAsia="Calibri" w:hAnsi="Times New Roman" w:cs="Times New Roman"/>
          <w:color w:val="000000"/>
          <w:sz w:val="24"/>
          <w:szCs w:val="24"/>
          <w:lang w:val="en-US" w:eastAsia="en-US"/>
        </w:rPr>
        <w:t>.</w:t>
      </w:r>
    </w:p>
    <w:p w14:paraId="5E63E87B" w14:textId="233457F7" w:rsidR="001F5B1A" w:rsidRPr="001F5B1A" w:rsidRDefault="001F5B1A" w:rsidP="00D52FD6">
      <w:pPr>
        <w:spacing w:after="150"/>
        <w:ind w:firstLine="720"/>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Уз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образац</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коме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подносилац</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изјаву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ће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самостално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потребе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поступка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прибавити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личне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податке</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чињеницама</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којима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води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службена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евиденција</w:t>
      </w:r>
      <w:proofErr w:type="spellEnd"/>
      <w:r w:rsidRPr="001F5B1A">
        <w:rPr>
          <w:rFonts w:ascii="Times New Roman" w:eastAsia="Calibri" w:hAnsi="Times New Roman" w:cs="Times New Roman"/>
          <w:color w:val="000000"/>
          <w:sz w:val="24"/>
          <w:szCs w:val="24"/>
          <w:lang w:val="en-US" w:eastAsia="en-US"/>
        </w:rPr>
        <w:t xml:space="preserve"> а </w:t>
      </w:r>
      <w:proofErr w:type="spellStart"/>
      <w:r w:rsidRPr="001F5B1A">
        <w:rPr>
          <w:rFonts w:ascii="Times New Roman" w:eastAsia="Calibri" w:hAnsi="Times New Roman" w:cs="Times New Roman"/>
          <w:color w:val="000000"/>
          <w:sz w:val="24"/>
          <w:szCs w:val="24"/>
          <w:lang w:val="en-US" w:eastAsia="en-US"/>
        </w:rPr>
        <w:t>који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неопходни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одлучивање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r w:rsidR="004518EE">
        <w:rPr>
          <w:rFonts w:ascii="Times New Roman" w:eastAsia="Calibri" w:hAnsi="Times New Roman" w:cs="Times New Roman"/>
          <w:color w:val="000000"/>
          <w:sz w:val="24"/>
          <w:szCs w:val="24"/>
          <w:lang w:val="sr-Cyrl-RS" w:eastAsia="en-US"/>
        </w:rPr>
        <w:t>П</w:t>
      </w:r>
      <w:proofErr w:type="spellStart"/>
      <w:r w:rsidRPr="001F5B1A">
        <w:rPr>
          <w:rFonts w:ascii="Times New Roman" w:eastAsia="Calibri" w:hAnsi="Times New Roman" w:cs="Times New Roman"/>
          <w:color w:val="000000"/>
          <w:sz w:val="24"/>
          <w:szCs w:val="24"/>
          <w:lang w:val="en-US" w:eastAsia="en-US"/>
        </w:rPr>
        <w:t>равилником</w:t>
      </w:r>
      <w:proofErr w:type="spellEnd"/>
      <w:r w:rsidRPr="001F5B1A">
        <w:rPr>
          <w:rFonts w:ascii="Times New Roman" w:eastAsia="Calibri" w:hAnsi="Times New Roman" w:cs="Times New Roman"/>
          <w:color w:val="000000"/>
          <w:sz w:val="24"/>
          <w:szCs w:val="24"/>
          <w:lang w:val="en-US" w:eastAsia="en-US"/>
        </w:rPr>
        <w:t xml:space="preserve">, из </w:t>
      </w:r>
      <w:proofErr w:type="spellStart"/>
      <w:r w:rsidRPr="001F5B1A">
        <w:rPr>
          <w:rFonts w:ascii="Times New Roman" w:eastAsia="Calibri" w:hAnsi="Times New Roman" w:cs="Times New Roman"/>
          <w:color w:val="000000"/>
          <w:sz w:val="24"/>
          <w:szCs w:val="24"/>
          <w:lang w:val="en-US" w:eastAsia="en-US"/>
        </w:rPr>
        <w:t>члана</w:t>
      </w:r>
      <w:proofErr w:type="spellEnd"/>
      <w:r w:rsidRPr="001F5B1A">
        <w:rPr>
          <w:rFonts w:ascii="Times New Roman" w:eastAsia="Calibri" w:hAnsi="Times New Roman" w:cs="Times New Roman"/>
          <w:color w:val="000000"/>
          <w:sz w:val="24"/>
          <w:szCs w:val="24"/>
          <w:lang w:val="en-US" w:eastAsia="en-US"/>
        </w:rPr>
        <w:t xml:space="preserve"> 9. </w:t>
      </w:r>
      <w:proofErr w:type="spellStart"/>
      <w:r w:rsidRPr="001F5B1A">
        <w:rPr>
          <w:rFonts w:ascii="Times New Roman" w:eastAsia="Calibri" w:hAnsi="Times New Roman" w:cs="Times New Roman"/>
          <w:color w:val="000000"/>
          <w:sz w:val="24"/>
          <w:szCs w:val="24"/>
          <w:lang w:val="en-US" w:eastAsia="en-US"/>
        </w:rPr>
        <w:t>став</w:t>
      </w:r>
      <w:proofErr w:type="spellEnd"/>
      <w:r w:rsidRPr="001F5B1A">
        <w:rPr>
          <w:rFonts w:ascii="Times New Roman" w:eastAsia="Calibri" w:hAnsi="Times New Roman" w:cs="Times New Roman"/>
          <w:color w:val="000000"/>
          <w:sz w:val="24"/>
          <w:szCs w:val="24"/>
          <w:lang w:val="en-US" w:eastAsia="en-US"/>
        </w:rPr>
        <w:t xml:space="preserve"> 3. </w:t>
      </w:r>
      <w:proofErr w:type="spellStart"/>
      <w:r w:rsidRPr="001F5B1A">
        <w:rPr>
          <w:rFonts w:ascii="Times New Roman" w:eastAsia="Calibri" w:hAnsi="Times New Roman" w:cs="Times New Roman"/>
          <w:color w:val="000000"/>
          <w:sz w:val="24"/>
          <w:szCs w:val="24"/>
          <w:lang w:val="en-US" w:eastAsia="en-US"/>
        </w:rPr>
        <w:t>тачка</w:t>
      </w:r>
      <w:proofErr w:type="spellEnd"/>
      <w:r w:rsidRPr="001F5B1A">
        <w:rPr>
          <w:rFonts w:ascii="Times New Roman" w:eastAsia="Calibri" w:hAnsi="Times New Roman" w:cs="Times New Roman"/>
          <w:color w:val="000000"/>
          <w:sz w:val="24"/>
          <w:szCs w:val="24"/>
          <w:lang w:val="en-US" w:eastAsia="en-US"/>
        </w:rPr>
        <w:t xml:space="preserve"> 2) </w:t>
      </w:r>
      <w:r w:rsidR="004518EE">
        <w:rPr>
          <w:rFonts w:ascii="Times New Roman" w:eastAsia="Calibri" w:hAnsi="Times New Roman" w:cs="Times New Roman"/>
          <w:color w:val="000000"/>
          <w:sz w:val="24"/>
          <w:szCs w:val="24"/>
          <w:lang w:val="sr-Cyrl-RS" w:eastAsia="en-US"/>
        </w:rPr>
        <w:t>П</w:t>
      </w:r>
      <w:proofErr w:type="spellStart"/>
      <w:r w:rsidRPr="001F5B1A">
        <w:rPr>
          <w:rFonts w:ascii="Times New Roman" w:eastAsia="Calibri" w:hAnsi="Times New Roman" w:cs="Times New Roman"/>
          <w:color w:val="000000"/>
          <w:sz w:val="24"/>
          <w:szCs w:val="24"/>
          <w:lang w:val="en-US" w:eastAsia="en-US"/>
        </w:rPr>
        <w:t>равилника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прилаже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електронској</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форми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непосредно</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оквиру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софтверског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решења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еАграр</w:t>
      </w:r>
      <w:proofErr w:type="spellEnd"/>
      <w:r w:rsidRPr="001F5B1A">
        <w:rPr>
          <w:rFonts w:ascii="Times New Roman" w:eastAsia="Calibri" w:hAnsi="Times New Roman" w:cs="Times New Roman"/>
          <w:color w:val="000000"/>
          <w:sz w:val="24"/>
          <w:szCs w:val="24"/>
          <w:lang w:val="en-US" w:eastAsia="en-US"/>
        </w:rPr>
        <w:t>:</w:t>
      </w:r>
    </w:p>
    <w:p w14:paraId="39DAA774"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1) </w:t>
      </w:r>
      <w:proofErr w:type="spellStart"/>
      <w:r w:rsidRPr="001F5B1A">
        <w:rPr>
          <w:rFonts w:ascii="Times New Roman" w:eastAsia="Calibri" w:hAnsi="Times New Roman" w:cs="Times New Roman"/>
          <w:color w:val="000000"/>
          <w:sz w:val="24"/>
          <w:szCs w:val="24"/>
          <w:lang w:val="en-US" w:eastAsia="en-US"/>
        </w:rPr>
        <w:t>очитана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биометријска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лична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карта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носиоца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породичног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пољопривредног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газдинства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одговорног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лица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подносиоца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w:t>
      </w:r>
    </w:p>
    <w:p w14:paraId="1456CEC8"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2) </w:t>
      </w:r>
      <w:proofErr w:type="spellStart"/>
      <w:r w:rsidRPr="001F5B1A">
        <w:rPr>
          <w:rFonts w:ascii="Times New Roman" w:eastAsia="Calibri" w:hAnsi="Times New Roman" w:cs="Times New Roman"/>
          <w:color w:val="000000"/>
          <w:sz w:val="24"/>
          <w:szCs w:val="24"/>
          <w:lang w:val="en-US" w:eastAsia="en-US"/>
        </w:rPr>
        <w:t>оригинал</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документације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става</w:t>
      </w:r>
      <w:proofErr w:type="spellEnd"/>
      <w:r w:rsidRPr="001F5B1A">
        <w:rPr>
          <w:rFonts w:ascii="Times New Roman" w:eastAsia="Calibri" w:hAnsi="Times New Roman" w:cs="Times New Roman"/>
          <w:color w:val="000000"/>
          <w:sz w:val="24"/>
          <w:szCs w:val="24"/>
          <w:lang w:val="en-US" w:eastAsia="en-US"/>
        </w:rPr>
        <w:t xml:space="preserve"> 1. </w:t>
      </w:r>
      <w:proofErr w:type="spellStart"/>
      <w:r w:rsidRPr="001F5B1A">
        <w:rPr>
          <w:rFonts w:ascii="Times New Roman" w:eastAsia="Calibri" w:hAnsi="Times New Roman" w:cs="Times New Roman"/>
          <w:color w:val="000000"/>
          <w:sz w:val="24"/>
          <w:szCs w:val="24"/>
          <w:lang w:val="en-US" w:eastAsia="en-US"/>
        </w:rPr>
        <w:t>овог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члана</w:t>
      </w:r>
      <w:proofErr w:type="spellEnd"/>
      <w:r w:rsidRPr="001F5B1A">
        <w:rPr>
          <w:rFonts w:ascii="Times New Roman" w:eastAsia="Calibri" w:hAnsi="Times New Roman" w:cs="Times New Roman"/>
          <w:color w:val="000000"/>
          <w:sz w:val="24"/>
          <w:szCs w:val="24"/>
          <w:lang w:val="en-US" w:eastAsia="en-US"/>
        </w:rPr>
        <w:t>.</w:t>
      </w:r>
    </w:p>
    <w:p w14:paraId="614786A0" w14:textId="77777777" w:rsidR="001F5B1A" w:rsidRPr="001F5B1A" w:rsidRDefault="001F5B1A" w:rsidP="00D52FD6">
      <w:pPr>
        <w:spacing w:after="150"/>
        <w:ind w:firstLine="720"/>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Ако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образац</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w:t>
      </w:r>
      <w:proofErr w:type="spellEnd"/>
      <w:r w:rsidRPr="001F5B1A">
        <w:rPr>
          <w:rFonts w:ascii="Times New Roman" w:eastAsia="Calibri" w:hAnsi="Times New Roman" w:cs="Times New Roman"/>
          <w:color w:val="000000"/>
          <w:sz w:val="24"/>
          <w:szCs w:val="24"/>
          <w:lang w:val="en-US" w:eastAsia="en-US"/>
        </w:rPr>
        <w:t xml:space="preserve">. 1. и 2. </w:t>
      </w:r>
      <w:proofErr w:type="spellStart"/>
      <w:r w:rsidRPr="001F5B1A">
        <w:rPr>
          <w:rFonts w:ascii="Times New Roman" w:eastAsia="Calibri" w:hAnsi="Times New Roman" w:cs="Times New Roman"/>
          <w:color w:val="000000"/>
          <w:sz w:val="24"/>
          <w:szCs w:val="24"/>
          <w:lang w:val="en-US" w:eastAsia="en-US"/>
        </w:rPr>
        <w:t>овог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члана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прилаже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документација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страном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језику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истовремено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прилаже</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превод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документације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српски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језик</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стране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овлашћеног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судског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преводиоца</w:t>
      </w:r>
      <w:proofErr w:type="spellEnd"/>
      <w:r w:rsidRPr="001F5B1A">
        <w:rPr>
          <w:rFonts w:ascii="Times New Roman" w:eastAsia="Calibri" w:hAnsi="Times New Roman" w:cs="Times New Roman"/>
          <w:color w:val="000000"/>
          <w:sz w:val="24"/>
          <w:szCs w:val="24"/>
          <w:lang w:val="en-US" w:eastAsia="en-US"/>
        </w:rPr>
        <w:t>.</w:t>
      </w:r>
    </w:p>
    <w:p w14:paraId="10049C44" w14:textId="77777777" w:rsidR="001F5B1A" w:rsidRPr="001F5B1A" w:rsidRDefault="001F5B1A" w:rsidP="00D52FD6">
      <w:pPr>
        <w:spacing w:after="150"/>
        <w:ind w:firstLine="720"/>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Дигитализацију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документа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става</w:t>
      </w:r>
      <w:proofErr w:type="spellEnd"/>
      <w:r w:rsidRPr="001F5B1A">
        <w:rPr>
          <w:rFonts w:ascii="Times New Roman" w:eastAsia="Calibri" w:hAnsi="Times New Roman" w:cs="Times New Roman"/>
          <w:color w:val="000000"/>
          <w:sz w:val="24"/>
          <w:szCs w:val="24"/>
          <w:lang w:val="en-US" w:eastAsia="en-US"/>
        </w:rPr>
        <w:t xml:space="preserve"> 2. </w:t>
      </w:r>
      <w:proofErr w:type="spellStart"/>
      <w:r w:rsidRPr="001F5B1A">
        <w:rPr>
          <w:rFonts w:ascii="Times New Roman" w:eastAsia="Calibri" w:hAnsi="Times New Roman" w:cs="Times New Roman"/>
          <w:color w:val="000000"/>
          <w:sz w:val="24"/>
          <w:szCs w:val="24"/>
          <w:lang w:val="en-US" w:eastAsia="en-US"/>
        </w:rPr>
        <w:t>тачка</w:t>
      </w:r>
      <w:proofErr w:type="spellEnd"/>
      <w:r w:rsidRPr="001F5B1A">
        <w:rPr>
          <w:rFonts w:ascii="Times New Roman" w:eastAsia="Calibri" w:hAnsi="Times New Roman" w:cs="Times New Roman"/>
          <w:color w:val="000000"/>
          <w:sz w:val="24"/>
          <w:szCs w:val="24"/>
          <w:lang w:val="en-US" w:eastAsia="en-US"/>
        </w:rPr>
        <w:t xml:space="preserve"> 2) </w:t>
      </w:r>
      <w:proofErr w:type="spellStart"/>
      <w:r w:rsidRPr="001F5B1A">
        <w:rPr>
          <w:rFonts w:ascii="Times New Roman" w:eastAsia="Calibri" w:hAnsi="Times New Roman" w:cs="Times New Roman"/>
          <w:color w:val="000000"/>
          <w:sz w:val="24"/>
          <w:szCs w:val="24"/>
          <w:lang w:val="en-US" w:eastAsia="en-US"/>
        </w:rPr>
        <w:t>овог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члана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потребе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спровођења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поступка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поред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лица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утврђених</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законом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уређује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документ</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може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извршити</w:t>
      </w:r>
      <w:proofErr w:type="spellEnd"/>
      <w:r w:rsidRPr="001F5B1A">
        <w:rPr>
          <w:rFonts w:ascii="Times New Roman" w:eastAsia="Calibri" w:hAnsi="Times New Roman" w:cs="Times New Roman"/>
          <w:color w:val="000000"/>
          <w:sz w:val="24"/>
          <w:szCs w:val="24"/>
          <w:lang w:val="en-US" w:eastAsia="en-US"/>
        </w:rPr>
        <w:t xml:space="preserve"> и:</w:t>
      </w:r>
    </w:p>
    <w:p w14:paraId="1BEBA503"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1) </w:t>
      </w:r>
      <w:proofErr w:type="spellStart"/>
      <w:r w:rsidRPr="001F5B1A">
        <w:rPr>
          <w:rFonts w:ascii="Times New Roman" w:eastAsia="Calibri" w:hAnsi="Times New Roman" w:cs="Times New Roman"/>
          <w:color w:val="000000"/>
          <w:sz w:val="24"/>
          <w:szCs w:val="24"/>
          <w:lang w:val="en-US" w:eastAsia="en-US"/>
        </w:rPr>
        <w:t>лице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обавља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саветодавне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послове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пољопривреди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лиценцу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обављање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тих</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послова</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које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уписано</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Регистар</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пољопривредних</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саветодаваца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законом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уређује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обављање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саветодавних</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стручних</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послова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области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пољопривреде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даљем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тексту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пољопривредни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саветодавац</w:t>
      </w:r>
      <w:proofErr w:type="spellEnd"/>
      <w:r w:rsidRPr="001F5B1A">
        <w:rPr>
          <w:rFonts w:ascii="Times New Roman" w:eastAsia="Calibri" w:hAnsi="Times New Roman" w:cs="Times New Roman"/>
          <w:color w:val="000000"/>
          <w:sz w:val="24"/>
          <w:szCs w:val="24"/>
          <w:lang w:val="en-US" w:eastAsia="en-US"/>
        </w:rPr>
        <w:t>);</w:t>
      </w:r>
    </w:p>
    <w:p w14:paraId="3A26226E"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2) </w:t>
      </w:r>
      <w:proofErr w:type="spellStart"/>
      <w:r w:rsidRPr="001F5B1A">
        <w:rPr>
          <w:rFonts w:ascii="Times New Roman" w:eastAsia="Calibri" w:hAnsi="Times New Roman" w:cs="Times New Roman"/>
          <w:color w:val="000000"/>
          <w:sz w:val="24"/>
          <w:szCs w:val="24"/>
          <w:lang w:val="en-US" w:eastAsia="en-US"/>
        </w:rPr>
        <w:t>пољопривредни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инспектор</w:t>
      </w:r>
      <w:proofErr w:type="spellEnd"/>
      <w:r w:rsidRPr="001F5B1A">
        <w:rPr>
          <w:rFonts w:ascii="Times New Roman" w:eastAsia="Calibri" w:hAnsi="Times New Roman" w:cs="Times New Roman"/>
          <w:color w:val="000000"/>
          <w:sz w:val="24"/>
          <w:szCs w:val="24"/>
          <w:lang w:val="en-US" w:eastAsia="en-US"/>
        </w:rPr>
        <w:t>;</w:t>
      </w:r>
    </w:p>
    <w:p w14:paraId="6403B498"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lastRenderedPageBreak/>
        <w:t xml:space="preserve">3) </w:t>
      </w:r>
      <w:proofErr w:type="spellStart"/>
      <w:r w:rsidRPr="001F5B1A">
        <w:rPr>
          <w:rFonts w:ascii="Times New Roman" w:eastAsia="Calibri" w:hAnsi="Times New Roman" w:cs="Times New Roman"/>
          <w:color w:val="000000"/>
          <w:sz w:val="24"/>
          <w:szCs w:val="24"/>
          <w:lang w:val="en-US" w:eastAsia="en-US"/>
        </w:rPr>
        <w:t>орган</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јединице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локалне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самоуправе</w:t>
      </w:r>
      <w:proofErr w:type="spellEnd"/>
      <w:r w:rsidRPr="001F5B1A">
        <w:rPr>
          <w:rFonts w:ascii="Times New Roman" w:eastAsia="Calibri" w:hAnsi="Times New Roman" w:cs="Times New Roman"/>
          <w:color w:val="000000"/>
          <w:sz w:val="24"/>
          <w:szCs w:val="24"/>
          <w:lang w:val="en-US" w:eastAsia="en-US"/>
        </w:rPr>
        <w:t>.</w:t>
      </w:r>
    </w:p>
    <w:p w14:paraId="673BF603" w14:textId="77777777" w:rsidR="001F5B1A" w:rsidRPr="001F5B1A" w:rsidRDefault="001F5B1A" w:rsidP="00D52FD6">
      <w:pPr>
        <w:spacing w:after="150"/>
        <w:ind w:firstLine="709"/>
        <w:jc w:val="both"/>
        <w:rPr>
          <w:rFonts w:ascii="Times New Roman" w:hAnsi="Times New Roman" w:cs="Times New Roman"/>
          <w:sz w:val="24"/>
          <w:szCs w:val="24"/>
        </w:rPr>
      </w:pPr>
      <w:r w:rsidRPr="001F5B1A">
        <w:rPr>
          <w:rFonts w:ascii="Times New Roman" w:hAnsi="Times New Roman" w:cs="Times New Roman"/>
          <w:color w:val="000000"/>
          <w:sz w:val="24"/>
          <w:szCs w:val="24"/>
        </w:rPr>
        <w:t>Управа прибавља по службеној дужности, у складу са законом којим се уређује општи управни поступак:</w:t>
      </w:r>
    </w:p>
    <w:p w14:paraId="0259CAB4" w14:textId="77777777" w:rsidR="001F5B1A" w:rsidRPr="001F5B1A" w:rsidRDefault="001F5B1A" w:rsidP="00614276">
      <w:pPr>
        <w:spacing w:after="150"/>
        <w:ind w:firstLine="993"/>
        <w:jc w:val="both"/>
        <w:rPr>
          <w:rFonts w:ascii="Times New Roman" w:hAnsi="Times New Roman" w:cs="Times New Roman"/>
          <w:sz w:val="24"/>
          <w:szCs w:val="24"/>
        </w:rPr>
      </w:pPr>
      <w:r w:rsidRPr="001F5B1A">
        <w:rPr>
          <w:rFonts w:ascii="Times New Roman" w:hAnsi="Times New Roman" w:cs="Times New Roman"/>
          <w:color w:val="000000"/>
          <w:sz w:val="24"/>
          <w:szCs w:val="24"/>
        </w:rPr>
        <w:t>1) податке о измиреним доспелим обавезама по основу јавних прихода, из надлежности Пореске управе;</w:t>
      </w:r>
    </w:p>
    <w:p w14:paraId="49C2074C" w14:textId="77777777" w:rsidR="001F5B1A" w:rsidRPr="001F5B1A" w:rsidRDefault="001F5B1A" w:rsidP="00614276">
      <w:pPr>
        <w:spacing w:after="150"/>
        <w:ind w:firstLine="993"/>
        <w:jc w:val="both"/>
        <w:rPr>
          <w:rFonts w:ascii="Times New Roman" w:hAnsi="Times New Roman" w:cs="Times New Roman"/>
          <w:sz w:val="24"/>
          <w:szCs w:val="24"/>
        </w:rPr>
      </w:pPr>
      <w:r w:rsidRPr="001F5B1A">
        <w:rPr>
          <w:rFonts w:ascii="Times New Roman" w:hAnsi="Times New Roman" w:cs="Times New Roman"/>
          <w:color w:val="000000"/>
          <w:sz w:val="24"/>
          <w:szCs w:val="24"/>
        </w:rPr>
        <w:t>2) податке о измиреним доспелим обавезама по основу јавних прихода, из надлежности органа јединице локалне самоуправе;</w:t>
      </w:r>
    </w:p>
    <w:p w14:paraId="339ED963" w14:textId="77777777" w:rsidR="001F5B1A" w:rsidRPr="001F5B1A" w:rsidRDefault="001F5B1A" w:rsidP="00614276">
      <w:pPr>
        <w:spacing w:after="150"/>
        <w:ind w:firstLine="993"/>
        <w:jc w:val="both"/>
        <w:rPr>
          <w:rFonts w:ascii="Times New Roman" w:hAnsi="Times New Roman" w:cs="Times New Roman"/>
          <w:sz w:val="24"/>
          <w:szCs w:val="24"/>
        </w:rPr>
      </w:pPr>
      <w:r w:rsidRPr="001F5B1A">
        <w:rPr>
          <w:rFonts w:ascii="Times New Roman" w:hAnsi="Times New Roman" w:cs="Times New Roman"/>
          <w:color w:val="000000"/>
          <w:sz w:val="24"/>
          <w:szCs w:val="24"/>
        </w:rPr>
        <w:t>3) податке, односно потврду од надлежног органа јединице локалне самоуправе, да подносилац захтева за предметну инвестицију не користи подстицаје по неком другом основу (субвенције, подстицаји, донације), односно да иста инвестиција није предмет другог поступка за коришћење подстицаја;</w:t>
      </w:r>
    </w:p>
    <w:p w14:paraId="70066F39" w14:textId="77777777" w:rsidR="001F5B1A" w:rsidRPr="001F5B1A" w:rsidRDefault="001F5B1A" w:rsidP="00614276">
      <w:pPr>
        <w:spacing w:after="150"/>
        <w:ind w:firstLine="993"/>
        <w:jc w:val="both"/>
        <w:rPr>
          <w:rFonts w:ascii="Times New Roman" w:hAnsi="Times New Roman" w:cs="Times New Roman"/>
          <w:sz w:val="24"/>
          <w:szCs w:val="24"/>
        </w:rPr>
      </w:pPr>
      <w:r w:rsidRPr="001F5B1A">
        <w:rPr>
          <w:rFonts w:ascii="Times New Roman" w:hAnsi="Times New Roman" w:cs="Times New Roman"/>
          <w:color w:val="000000"/>
          <w:sz w:val="24"/>
          <w:szCs w:val="24"/>
        </w:rPr>
        <w:t>4) податке, односно потврду од надлежног покрајинског органа да подносилац захтева за предметну инвестицију не користи подстицаје по неком другом основу (субвенције, подстицаји, донације), односно да иста инвестиција није предмет другог поступка за коришћење подстицаја – ако подносилац захтева има пребивалиште, односно седиште на територији аутономне покрајине;</w:t>
      </w:r>
    </w:p>
    <w:p w14:paraId="41E5C9C1" w14:textId="77777777" w:rsidR="001F5B1A" w:rsidRPr="001F5B1A" w:rsidRDefault="001F5B1A" w:rsidP="00614276">
      <w:pPr>
        <w:spacing w:after="150"/>
        <w:ind w:firstLine="993"/>
        <w:jc w:val="both"/>
        <w:rPr>
          <w:rFonts w:ascii="Times New Roman" w:hAnsi="Times New Roman" w:cs="Times New Roman"/>
          <w:sz w:val="24"/>
          <w:szCs w:val="24"/>
        </w:rPr>
      </w:pPr>
      <w:r w:rsidRPr="001F5B1A">
        <w:rPr>
          <w:rFonts w:ascii="Times New Roman" w:hAnsi="Times New Roman" w:cs="Times New Roman"/>
          <w:color w:val="000000"/>
          <w:sz w:val="24"/>
          <w:szCs w:val="24"/>
        </w:rPr>
        <w:t>5) податке о подносиоцу захтева, односно копију извода из Регистра привредних субјеката – ако је подносилац захтева предузетник, привредно друштво или земљорадничка задруга;</w:t>
      </w:r>
    </w:p>
    <w:p w14:paraId="2779C842" w14:textId="77777777" w:rsidR="001F5B1A" w:rsidRPr="001F5B1A" w:rsidRDefault="001F5B1A" w:rsidP="00614276">
      <w:pPr>
        <w:spacing w:after="150"/>
        <w:ind w:firstLine="993"/>
        <w:jc w:val="both"/>
        <w:rPr>
          <w:rFonts w:ascii="Times New Roman" w:hAnsi="Times New Roman" w:cs="Times New Roman"/>
          <w:sz w:val="24"/>
          <w:szCs w:val="24"/>
        </w:rPr>
      </w:pPr>
      <w:r w:rsidRPr="001F5B1A">
        <w:rPr>
          <w:rFonts w:ascii="Times New Roman" w:hAnsi="Times New Roman" w:cs="Times New Roman"/>
          <w:color w:val="000000"/>
          <w:sz w:val="24"/>
          <w:szCs w:val="24"/>
        </w:rPr>
        <w:t>6) податке о разврставању правног лица у складу са законом којим се уређује рачуноводство – ако је подносилац захтева привредно друштво или земљорадничка задруга;</w:t>
      </w:r>
    </w:p>
    <w:p w14:paraId="060448F9" w14:textId="77777777" w:rsidR="001F5B1A" w:rsidRPr="001F5B1A" w:rsidRDefault="001F5B1A" w:rsidP="00614276">
      <w:pPr>
        <w:spacing w:after="150"/>
        <w:ind w:firstLine="993"/>
        <w:jc w:val="both"/>
        <w:rPr>
          <w:rFonts w:ascii="Times New Roman" w:hAnsi="Times New Roman" w:cs="Times New Roman"/>
          <w:sz w:val="24"/>
          <w:szCs w:val="24"/>
        </w:rPr>
      </w:pPr>
      <w:r w:rsidRPr="001F5B1A">
        <w:rPr>
          <w:rFonts w:ascii="Times New Roman" w:hAnsi="Times New Roman" w:cs="Times New Roman"/>
          <w:color w:val="000000"/>
          <w:sz w:val="24"/>
          <w:szCs w:val="24"/>
        </w:rPr>
        <w:t>7) копије акта о мрежи средњих школа и решења о верификацији за образовни профил у подручју рада пољопривреде, производње и прераде хране, издатих од стране министарства надлежног за послове образовања – ако је подносилац захтева средња школа;</w:t>
      </w:r>
    </w:p>
    <w:p w14:paraId="6D702663" w14:textId="77777777" w:rsidR="001F5B1A" w:rsidRPr="001F5B1A" w:rsidRDefault="001F5B1A" w:rsidP="00614276">
      <w:pPr>
        <w:spacing w:after="150"/>
        <w:ind w:firstLine="993"/>
        <w:jc w:val="both"/>
        <w:rPr>
          <w:rFonts w:ascii="Times New Roman" w:hAnsi="Times New Roman" w:cs="Times New Roman"/>
          <w:sz w:val="24"/>
          <w:szCs w:val="24"/>
        </w:rPr>
      </w:pPr>
      <w:r w:rsidRPr="001F5B1A">
        <w:rPr>
          <w:rFonts w:ascii="Times New Roman" w:hAnsi="Times New Roman" w:cs="Times New Roman"/>
          <w:color w:val="000000"/>
          <w:sz w:val="24"/>
          <w:szCs w:val="24"/>
        </w:rPr>
        <w:t>8) копију акта о упису у Регистар научноистраживачких организација, у складу са законом којим се уређује научноистраживачка делатност – ако је подносилац захтева научноистраживачка организација;</w:t>
      </w:r>
    </w:p>
    <w:p w14:paraId="027D8B12" w14:textId="77777777" w:rsidR="001F5B1A" w:rsidRPr="001F5B1A" w:rsidRDefault="001F5B1A" w:rsidP="00614276">
      <w:pPr>
        <w:spacing w:after="150"/>
        <w:ind w:firstLine="993"/>
        <w:jc w:val="both"/>
        <w:rPr>
          <w:rFonts w:ascii="Times New Roman" w:hAnsi="Times New Roman" w:cs="Times New Roman"/>
          <w:sz w:val="24"/>
          <w:szCs w:val="24"/>
        </w:rPr>
      </w:pPr>
      <w:r w:rsidRPr="001F5B1A">
        <w:rPr>
          <w:rFonts w:ascii="Times New Roman" w:hAnsi="Times New Roman" w:cs="Times New Roman"/>
          <w:color w:val="000000"/>
          <w:sz w:val="24"/>
          <w:szCs w:val="24"/>
        </w:rPr>
        <w:t>9) копију акта о упису у Регистар цркава и верских заједница који води министарство надлежно за послове правде – ако је подносилац захтева манастир или црква;</w:t>
      </w:r>
    </w:p>
    <w:p w14:paraId="254CE29E" w14:textId="4356E2E0" w:rsidR="001F5B1A" w:rsidRPr="001F5B1A" w:rsidRDefault="001F5B1A" w:rsidP="00614276">
      <w:pPr>
        <w:spacing w:after="150"/>
        <w:ind w:firstLine="993"/>
        <w:jc w:val="both"/>
        <w:rPr>
          <w:rFonts w:ascii="Times New Roman" w:hAnsi="Times New Roman" w:cs="Times New Roman"/>
          <w:sz w:val="24"/>
          <w:szCs w:val="24"/>
        </w:rPr>
      </w:pPr>
      <w:r w:rsidRPr="001F5B1A">
        <w:rPr>
          <w:rFonts w:ascii="Times New Roman" w:hAnsi="Times New Roman" w:cs="Times New Roman"/>
          <w:color w:val="000000"/>
          <w:sz w:val="24"/>
          <w:szCs w:val="24"/>
        </w:rPr>
        <w:t xml:space="preserve">10) копију решења о упису у Виноградарски регистар, у складу са законом којим се уређује вино – ако подносилац захтева у Регистру има </w:t>
      </w:r>
      <w:r w:rsidR="00CF6CDE" w:rsidRPr="00CF6CDE">
        <w:rPr>
          <w:rFonts w:ascii="Times New Roman" w:hAnsi="Times New Roman" w:cs="Times New Roman"/>
          <w:color w:val="000000"/>
          <w:sz w:val="24"/>
          <w:szCs w:val="24"/>
        </w:rPr>
        <w:t>уписане површине под производњом грожђа од најмање 0,1 ha</w:t>
      </w:r>
      <w:r w:rsidRPr="001F5B1A">
        <w:rPr>
          <w:rFonts w:ascii="Times New Roman" w:hAnsi="Times New Roman" w:cs="Times New Roman"/>
          <w:color w:val="000000"/>
          <w:sz w:val="24"/>
          <w:szCs w:val="24"/>
        </w:rPr>
        <w:t>.</w:t>
      </w:r>
    </w:p>
    <w:p w14:paraId="51CAED6F" w14:textId="7C8EFC72" w:rsidR="00C8207F" w:rsidRDefault="00C8207F" w:rsidP="00D52FD6">
      <w:pPr>
        <w:pStyle w:val="NoSpacing"/>
        <w:ind w:firstLine="709"/>
        <w:jc w:val="both"/>
        <w:rPr>
          <w:rFonts w:ascii="Times New Roman" w:hAnsi="Times New Roman" w:cs="Times New Roman"/>
          <w:bCs/>
          <w:sz w:val="24"/>
          <w:szCs w:val="24"/>
          <w:lang w:val="en-US"/>
        </w:rPr>
      </w:pPr>
    </w:p>
    <w:p w14:paraId="1477A0DF" w14:textId="4C633D70" w:rsidR="004122A2" w:rsidRDefault="004122A2" w:rsidP="00D52FD6">
      <w:pPr>
        <w:pStyle w:val="NoSpacing"/>
        <w:ind w:firstLine="709"/>
        <w:jc w:val="both"/>
        <w:rPr>
          <w:rFonts w:ascii="Times New Roman" w:hAnsi="Times New Roman" w:cs="Times New Roman"/>
          <w:bCs/>
          <w:sz w:val="24"/>
          <w:szCs w:val="24"/>
          <w:lang w:val="en-US"/>
        </w:rPr>
      </w:pPr>
    </w:p>
    <w:p w14:paraId="1638D4E5" w14:textId="77777777" w:rsidR="004122A2" w:rsidRDefault="004122A2" w:rsidP="00D52FD6">
      <w:pPr>
        <w:pStyle w:val="NoSpacing"/>
        <w:ind w:firstLine="709"/>
        <w:jc w:val="both"/>
        <w:rPr>
          <w:rFonts w:ascii="Times New Roman" w:hAnsi="Times New Roman" w:cs="Times New Roman"/>
          <w:bCs/>
          <w:sz w:val="24"/>
          <w:szCs w:val="24"/>
          <w:lang w:val="en-US"/>
        </w:rPr>
      </w:pPr>
    </w:p>
    <w:p w14:paraId="5B778384" w14:textId="77777777" w:rsidR="00E70BBB" w:rsidRPr="007433C1" w:rsidRDefault="00E70BBB" w:rsidP="007433C1">
      <w:pPr>
        <w:pStyle w:val="NoSpacing"/>
        <w:jc w:val="center"/>
        <w:rPr>
          <w:rFonts w:ascii="Times New Roman" w:hAnsi="Times New Roman" w:cs="Times New Roman"/>
          <w:b/>
          <w:sz w:val="24"/>
          <w:szCs w:val="24"/>
          <w:lang w:val="sr-Cyrl-CS"/>
        </w:rPr>
      </w:pPr>
      <w:r w:rsidRPr="007433C1">
        <w:rPr>
          <w:rFonts w:ascii="Times New Roman" w:hAnsi="Times New Roman" w:cs="Times New Roman"/>
          <w:b/>
          <w:sz w:val="24"/>
          <w:szCs w:val="24"/>
          <w:lang w:val="sr-Cyrl-CS"/>
        </w:rPr>
        <w:lastRenderedPageBreak/>
        <w:t xml:space="preserve">Регистрација за коришћење услуге софтверског решења еАграр </w:t>
      </w:r>
    </w:p>
    <w:p w14:paraId="2BBA840B" w14:textId="3CBA8B1C" w:rsidR="00E70BBB" w:rsidRPr="007433C1" w:rsidRDefault="00E70BBB" w:rsidP="007433C1">
      <w:pPr>
        <w:pStyle w:val="NoSpacing"/>
        <w:jc w:val="center"/>
        <w:rPr>
          <w:rFonts w:ascii="Times New Roman" w:hAnsi="Times New Roman" w:cs="Times New Roman"/>
          <w:b/>
          <w:sz w:val="24"/>
          <w:szCs w:val="24"/>
          <w:lang w:val="sr-Cyrl-CS"/>
        </w:rPr>
      </w:pPr>
      <w:r w:rsidRPr="007433C1">
        <w:rPr>
          <w:rFonts w:ascii="Times New Roman" w:hAnsi="Times New Roman" w:cs="Times New Roman"/>
          <w:b/>
          <w:sz w:val="24"/>
          <w:szCs w:val="24"/>
          <w:lang w:val="sr-Cyrl-CS"/>
        </w:rPr>
        <w:t>и техничка подршка подносиоцима захтева</w:t>
      </w:r>
    </w:p>
    <w:p w14:paraId="011A6D95" w14:textId="77777777" w:rsidR="00E70BBB" w:rsidRPr="007433C1" w:rsidRDefault="00E70BBB" w:rsidP="007433C1">
      <w:pPr>
        <w:pStyle w:val="NoSpacing"/>
        <w:jc w:val="center"/>
        <w:rPr>
          <w:rFonts w:ascii="Times New Roman" w:hAnsi="Times New Roman" w:cs="Times New Roman"/>
          <w:b/>
          <w:sz w:val="24"/>
          <w:szCs w:val="24"/>
          <w:lang w:val="sr-Cyrl-CS"/>
        </w:rPr>
      </w:pPr>
    </w:p>
    <w:p w14:paraId="3D18061D" w14:textId="715C55C9" w:rsidR="00B127BB" w:rsidRPr="007433C1" w:rsidRDefault="00AB5422" w:rsidP="007433C1">
      <w:pPr>
        <w:pStyle w:val="NoSpacing"/>
        <w:jc w:val="center"/>
        <w:rPr>
          <w:rFonts w:ascii="Times New Roman" w:hAnsi="Times New Roman" w:cs="Times New Roman"/>
          <w:b/>
          <w:sz w:val="24"/>
          <w:szCs w:val="24"/>
          <w:lang w:val="sr-Cyrl-CS"/>
        </w:rPr>
      </w:pPr>
      <w:r w:rsidRPr="007433C1">
        <w:rPr>
          <w:rFonts w:ascii="Times New Roman" w:hAnsi="Times New Roman" w:cs="Times New Roman"/>
          <w:b/>
          <w:sz w:val="24"/>
          <w:szCs w:val="24"/>
          <w:lang w:val="sr-Cyrl-CS"/>
        </w:rPr>
        <w:t xml:space="preserve">Члан </w:t>
      </w:r>
      <w:r w:rsidR="007A768B">
        <w:rPr>
          <w:rFonts w:ascii="Times New Roman" w:hAnsi="Times New Roman" w:cs="Times New Roman"/>
          <w:b/>
          <w:sz w:val="24"/>
          <w:szCs w:val="24"/>
          <w:lang w:val="sr-Cyrl-RS"/>
        </w:rPr>
        <w:t>9</w:t>
      </w:r>
      <w:r w:rsidRPr="007433C1">
        <w:rPr>
          <w:rFonts w:ascii="Times New Roman" w:hAnsi="Times New Roman" w:cs="Times New Roman"/>
          <w:b/>
          <w:sz w:val="24"/>
          <w:szCs w:val="24"/>
          <w:lang w:val="sr-Cyrl-CS"/>
        </w:rPr>
        <w:t>.</w:t>
      </w:r>
    </w:p>
    <w:p w14:paraId="60EE0049" w14:textId="258DCC9C" w:rsidR="00AB5422" w:rsidRPr="007433C1" w:rsidRDefault="00AB5422" w:rsidP="007433C1">
      <w:pPr>
        <w:pStyle w:val="NoSpacing"/>
        <w:jc w:val="center"/>
        <w:rPr>
          <w:rFonts w:ascii="Times New Roman" w:hAnsi="Times New Roman" w:cs="Times New Roman"/>
          <w:b/>
          <w:sz w:val="24"/>
          <w:szCs w:val="24"/>
          <w:lang w:val="sr-Cyrl-CS"/>
        </w:rPr>
      </w:pPr>
    </w:p>
    <w:p w14:paraId="5D84A695" w14:textId="01E46BC6" w:rsidR="001F5B1A" w:rsidRPr="001F5B1A" w:rsidRDefault="001F5B1A" w:rsidP="00D52FD6">
      <w:pPr>
        <w:spacing w:after="150"/>
        <w:ind w:firstLine="720"/>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Физичко</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правно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лице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користи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услуге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софтверског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решења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еАграр</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ако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регистровано</w:t>
      </w:r>
      <w:proofErr w:type="spellEnd"/>
      <w:r w:rsidRPr="001F5B1A">
        <w:rPr>
          <w:rFonts w:ascii="Times New Roman" w:eastAsia="Calibri" w:hAnsi="Times New Roman" w:cs="Times New Roman"/>
          <w:color w:val="000000"/>
          <w:sz w:val="24"/>
          <w:szCs w:val="24"/>
          <w:lang w:val="en-US" w:eastAsia="en-US"/>
        </w:rPr>
        <w:t>.</w:t>
      </w:r>
    </w:p>
    <w:p w14:paraId="44F79299" w14:textId="77777777" w:rsidR="001F5B1A" w:rsidRPr="001F5B1A" w:rsidRDefault="001F5B1A" w:rsidP="00D52FD6">
      <w:pPr>
        <w:spacing w:after="150"/>
        <w:ind w:firstLine="720"/>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Орган</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надлежан</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пројектовање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усклађивање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развој</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функционисање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система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региструје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налог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кориснику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услуге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управе</w:t>
      </w:r>
      <w:proofErr w:type="spellEnd"/>
      <w:r w:rsidRPr="001F5B1A">
        <w:rPr>
          <w:rFonts w:ascii="Times New Roman" w:eastAsia="Calibri" w:hAnsi="Times New Roman" w:cs="Times New Roman"/>
          <w:color w:val="000000"/>
          <w:sz w:val="24"/>
          <w:szCs w:val="24"/>
          <w:lang w:val="en-US" w:eastAsia="en-US"/>
        </w:rPr>
        <w:t>.</w:t>
      </w:r>
    </w:p>
    <w:p w14:paraId="68BFC3B5" w14:textId="77777777" w:rsidR="001F5B1A" w:rsidRPr="001F5B1A" w:rsidRDefault="001F5B1A" w:rsidP="00D52FD6">
      <w:pPr>
        <w:spacing w:after="150"/>
        <w:ind w:firstLine="720"/>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Ако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корисник</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услуге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повуче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сагласност</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прихватању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услова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коришћења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услуга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надлежни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орган</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става</w:t>
      </w:r>
      <w:proofErr w:type="spellEnd"/>
      <w:r w:rsidRPr="001F5B1A">
        <w:rPr>
          <w:rFonts w:ascii="Times New Roman" w:eastAsia="Calibri" w:hAnsi="Times New Roman" w:cs="Times New Roman"/>
          <w:color w:val="000000"/>
          <w:sz w:val="24"/>
          <w:szCs w:val="24"/>
          <w:lang w:val="en-US" w:eastAsia="en-US"/>
        </w:rPr>
        <w:t xml:space="preserve"> 2. </w:t>
      </w:r>
      <w:proofErr w:type="spellStart"/>
      <w:r w:rsidRPr="001F5B1A">
        <w:rPr>
          <w:rFonts w:ascii="Times New Roman" w:eastAsia="Calibri" w:hAnsi="Times New Roman" w:cs="Times New Roman"/>
          <w:color w:val="000000"/>
          <w:sz w:val="24"/>
          <w:szCs w:val="24"/>
          <w:lang w:val="en-US" w:eastAsia="en-US"/>
        </w:rPr>
        <w:t>овог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члана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брише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га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евиденције</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затвара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његов</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налог</w:t>
      </w:r>
      <w:proofErr w:type="spellEnd"/>
      <w:r w:rsidRPr="001F5B1A">
        <w:rPr>
          <w:rFonts w:ascii="Times New Roman" w:eastAsia="Calibri" w:hAnsi="Times New Roman" w:cs="Times New Roman"/>
          <w:color w:val="000000"/>
          <w:sz w:val="24"/>
          <w:szCs w:val="24"/>
          <w:lang w:val="en-US" w:eastAsia="en-US"/>
        </w:rPr>
        <w:t>.</w:t>
      </w:r>
    </w:p>
    <w:p w14:paraId="1FC3E593" w14:textId="77777777" w:rsidR="001F5B1A" w:rsidRPr="001F5B1A" w:rsidRDefault="001F5B1A" w:rsidP="00D52FD6">
      <w:pPr>
        <w:spacing w:after="150"/>
        <w:ind w:firstLine="720"/>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Након</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регистрације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надлежни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орган</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става</w:t>
      </w:r>
      <w:proofErr w:type="spellEnd"/>
      <w:r w:rsidRPr="001F5B1A">
        <w:rPr>
          <w:rFonts w:ascii="Times New Roman" w:eastAsia="Calibri" w:hAnsi="Times New Roman" w:cs="Times New Roman"/>
          <w:color w:val="000000"/>
          <w:sz w:val="24"/>
          <w:szCs w:val="24"/>
          <w:lang w:val="en-US" w:eastAsia="en-US"/>
        </w:rPr>
        <w:t xml:space="preserve"> 2. </w:t>
      </w:r>
      <w:proofErr w:type="spellStart"/>
      <w:r w:rsidRPr="001F5B1A">
        <w:rPr>
          <w:rFonts w:ascii="Times New Roman" w:eastAsia="Calibri" w:hAnsi="Times New Roman" w:cs="Times New Roman"/>
          <w:color w:val="000000"/>
          <w:sz w:val="24"/>
          <w:szCs w:val="24"/>
          <w:lang w:val="en-US" w:eastAsia="en-US"/>
        </w:rPr>
        <w:t>овог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члана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кориснику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услуге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обезбеђује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коришћење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Јединственог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сандучића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законом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уређује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управа</w:t>
      </w:r>
      <w:proofErr w:type="spellEnd"/>
      <w:r w:rsidRPr="001F5B1A">
        <w:rPr>
          <w:rFonts w:ascii="Times New Roman" w:eastAsia="Calibri" w:hAnsi="Times New Roman" w:cs="Times New Roman"/>
          <w:color w:val="000000"/>
          <w:sz w:val="24"/>
          <w:szCs w:val="24"/>
          <w:lang w:val="en-US" w:eastAsia="en-US"/>
        </w:rPr>
        <w:t>.</w:t>
      </w:r>
    </w:p>
    <w:p w14:paraId="394B04AE" w14:textId="77777777" w:rsidR="001F5B1A" w:rsidRPr="001F5B1A" w:rsidRDefault="001F5B1A" w:rsidP="00D52FD6">
      <w:pPr>
        <w:spacing w:after="150"/>
        <w:ind w:firstLine="720"/>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Учесник</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електронском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поступању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пријављује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портал</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софтверског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решења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еАграр</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путем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налога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Портала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идентификацију</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даљем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тексту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Портал</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еИД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представља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јединствено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место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идентификацију</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аутентикацију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регистрацију</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пријаву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корисника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управе</w:t>
      </w:r>
      <w:proofErr w:type="spellEnd"/>
      <w:r w:rsidRPr="001F5B1A">
        <w:rPr>
          <w:rFonts w:ascii="Times New Roman" w:eastAsia="Calibri" w:hAnsi="Times New Roman" w:cs="Times New Roman"/>
          <w:color w:val="000000"/>
          <w:sz w:val="24"/>
          <w:szCs w:val="24"/>
          <w:lang w:val="en-US" w:eastAsia="en-US"/>
        </w:rPr>
        <w:t>.</w:t>
      </w:r>
    </w:p>
    <w:p w14:paraId="0DFF5D9B" w14:textId="77777777" w:rsidR="001F5B1A" w:rsidRPr="001F5B1A" w:rsidRDefault="001F5B1A" w:rsidP="00D52FD6">
      <w:pPr>
        <w:spacing w:after="150"/>
        <w:ind w:firstLine="720"/>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Регистрацију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става</w:t>
      </w:r>
      <w:proofErr w:type="spellEnd"/>
      <w:r w:rsidRPr="001F5B1A">
        <w:rPr>
          <w:rFonts w:ascii="Times New Roman" w:eastAsia="Calibri" w:hAnsi="Times New Roman" w:cs="Times New Roman"/>
          <w:color w:val="000000"/>
          <w:sz w:val="24"/>
          <w:szCs w:val="24"/>
          <w:lang w:val="en-US" w:eastAsia="en-US"/>
        </w:rPr>
        <w:t xml:space="preserve"> 1. </w:t>
      </w:r>
      <w:proofErr w:type="spellStart"/>
      <w:r w:rsidRPr="001F5B1A">
        <w:rPr>
          <w:rFonts w:ascii="Times New Roman" w:eastAsia="Calibri" w:hAnsi="Times New Roman" w:cs="Times New Roman"/>
          <w:color w:val="000000"/>
          <w:sz w:val="24"/>
          <w:szCs w:val="24"/>
          <w:lang w:val="en-US" w:eastAsia="en-US"/>
        </w:rPr>
        <w:t>овог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члана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учесник</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може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остварити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Порталу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еИД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адреси</w:t>
      </w:r>
      <w:proofErr w:type="spellEnd"/>
      <w:r w:rsidRPr="001F5B1A">
        <w:rPr>
          <w:rFonts w:ascii="Times New Roman" w:eastAsia="Calibri" w:hAnsi="Times New Roman" w:cs="Times New Roman"/>
          <w:color w:val="000000"/>
          <w:sz w:val="24"/>
          <w:szCs w:val="24"/>
          <w:lang w:val="en-US" w:eastAsia="en-US"/>
        </w:rPr>
        <w:t xml:space="preserve"> eid.gov.rs, </w:t>
      </w:r>
      <w:proofErr w:type="spellStart"/>
      <w:r w:rsidRPr="001F5B1A">
        <w:rPr>
          <w:rFonts w:ascii="Times New Roman" w:eastAsia="Calibri" w:hAnsi="Times New Roman" w:cs="Times New Roman"/>
          <w:color w:val="000000"/>
          <w:sz w:val="24"/>
          <w:szCs w:val="24"/>
          <w:lang w:val="en-US" w:eastAsia="en-US"/>
        </w:rPr>
        <w:t>путем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квалификованог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сертификата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или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шалтеру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неког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Регистрационог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тела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обавезно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издавање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параметара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активацију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мобилне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апликације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ConsentID</w:t>
      </w:r>
      <w:proofErr w:type="spellEnd"/>
      <w:r w:rsidRPr="001F5B1A">
        <w:rPr>
          <w:rFonts w:ascii="Times New Roman" w:eastAsia="Calibri" w:hAnsi="Times New Roman" w:cs="Times New Roman"/>
          <w:color w:val="000000"/>
          <w:sz w:val="24"/>
          <w:szCs w:val="24"/>
          <w:lang w:val="en-US" w:eastAsia="en-US"/>
        </w:rPr>
        <w:t>.</w:t>
      </w:r>
    </w:p>
    <w:p w14:paraId="18B6C759" w14:textId="49945347" w:rsidR="001F5B1A" w:rsidRPr="001F5B1A" w:rsidRDefault="001F5B1A" w:rsidP="00D52FD6">
      <w:pPr>
        <w:spacing w:after="150"/>
        <w:ind w:firstLine="720"/>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Техничку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подршку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подносиоцу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вези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поступањем</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r w:rsidR="00FB50CA">
        <w:rPr>
          <w:rFonts w:ascii="Times New Roman" w:eastAsia="Calibri" w:hAnsi="Times New Roman" w:cs="Times New Roman"/>
          <w:color w:val="000000"/>
          <w:sz w:val="24"/>
          <w:szCs w:val="24"/>
          <w:lang w:val="sr-Cyrl-RS" w:eastAsia="en-US"/>
        </w:rPr>
        <w:t>П</w:t>
      </w:r>
      <w:proofErr w:type="spellStart"/>
      <w:r w:rsidRPr="001F5B1A">
        <w:rPr>
          <w:rFonts w:ascii="Times New Roman" w:eastAsia="Calibri" w:hAnsi="Times New Roman" w:cs="Times New Roman"/>
          <w:color w:val="000000"/>
          <w:sz w:val="24"/>
          <w:szCs w:val="24"/>
          <w:lang w:val="en-US" w:eastAsia="en-US"/>
        </w:rPr>
        <w:t>равилником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пружа</w:t>
      </w:r>
      <w:proofErr w:type="spellEnd"/>
      <w:r w:rsidRPr="001F5B1A">
        <w:rPr>
          <w:rFonts w:ascii="Times New Roman" w:eastAsia="Calibri" w:hAnsi="Times New Roman" w:cs="Times New Roman"/>
          <w:color w:val="000000"/>
          <w:sz w:val="24"/>
          <w:szCs w:val="24"/>
          <w:lang w:val="en-US" w:eastAsia="en-US"/>
        </w:rPr>
        <w:t>:</w:t>
      </w:r>
    </w:p>
    <w:p w14:paraId="370A521C"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1) </w:t>
      </w:r>
      <w:proofErr w:type="spellStart"/>
      <w:r w:rsidRPr="001F5B1A">
        <w:rPr>
          <w:rFonts w:ascii="Times New Roman" w:eastAsia="Calibri" w:hAnsi="Times New Roman" w:cs="Times New Roman"/>
          <w:color w:val="000000"/>
          <w:sz w:val="24"/>
          <w:szCs w:val="24"/>
          <w:lang w:val="en-US" w:eastAsia="en-US"/>
        </w:rPr>
        <w:t>овлашћено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лице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Управе</w:t>
      </w:r>
      <w:proofErr w:type="spellEnd"/>
      <w:r w:rsidRPr="001F5B1A">
        <w:rPr>
          <w:rFonts w:ascii="Times New Roman" w:eastAsia="Calibri" w:hAnsi="Times New Roman" w:cs="Times New Roman"/>
          <w:color w:val="000000"/>
          <w:sz w:val="24"/>
          <w:szCs w:val="24"/>
          <w:lang w:val="en-US" w:eastAsia="en-US"/>
        </w:rPr>
        <w:t>;</w:t>
      </w:r>
    </w:p>
    <w:p w14:paraId="21FCDF87"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2) </w:t>
      </w:r>
      <w:proofErr w:type="spellStart"/>
      <w:r w:rsidRPr="001F5B1A">
        <w:rPr>
          <w:rFonts w:ascii="Times New Roman" w:eastAsia="Calibri" w:hAnsi="Times New Roman" w:cs="Times New Roman"/>
          <w:color w:val="000000"/>
          <w:sz w:val="24"/>
          <w:szCs w:val="24"/>
          <w:lang w:val="en-US" w:eastAsia="en-US"/>
        </w:rPr>
        <w:t>пољопривредни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саветодавац</w:t>
      </w:r>
      <w:proofErr w:type="spellEnd"/>
      <w:r w:rsidRPr="001F5B1A">
        <w:rPr>
          <w:rFonts w:ascii="Times New Roman" w:eastAsia="Calibri" w:hAnsi="Times New Roman" w:cs="Times New Roman"/>
          <w:color w:val="000000"/>
          <w:sz w:val="24"/>
          <w:szCs w:val="24"/>
          <w:lang w:val="en-US" w:eastAsia="en-US"/>
        </w:rPr>
        <w:t>;</w:t>
      </w:r>
    </w:p>
    <w:p w14:paraId="7D181255" w14:textId="77777777" w:rsidR="001F5B1A" w:rsidRPr="001F5B1A" w:rsidRDefault="001F5B1A" w:rsidP="00614276">
      <w:pPr>
        <w:spacing w:after="150"/>
        <w:ind w:firstLine="993"/>
        <w:jc w:val="both"/>
        <w:rPr>
          <w:rFonts w:ascii="Times New Roman" w:eastAsia="Calibri" w:hAnsi="Times New Roman" w:cs="Times New Roman"/>
          <w:sz w:val="24"/>
          <w:szCs w:val="24"/>
          <w:lang w:val="en-US" w:eastAsia="en-US"/>
        </w:rPr>
      </w:pPr>
      <w:r w:rsidRPr="001F5B1A">
        <w:rPr>
          <w:rFonts w:ascii="Times New Roman" w:eastAsia="Calibri" w:hAnsi="Times New Roman" w:cs="Times New Roman"/>
          <w:color w:val="000000"/>
          <w:sz w:val="24"/>
          <w:szCs w:val="24"/>
          <w:lang w:val="en-US" w:eastAsia="en-US"/>
        </w:rPr>
        <w:t xml:space="preserve">3) </w:t>
      </w:r>
      <w:proofErr w:type="spellStart"/>
      <w:r w:rsidRPr="001F5B1A">
        <w:rPr>
          <w:rFonts w:ascii="Times New Roman" w:eastAsia="Calibri" w:hAnsi="Times New Roman" w:cs="Times New Roman"/>
          <w:color w:val="000000"/>
          <w:sz w:val="24"/>
          <w:szCs w:val="24"/>
          <w:lang w:val="en-US" w:eastAsia="en-US"/>
        </w:rPr>
        <w:t>овлашћено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лице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органа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јединице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локалне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самоуправе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месту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пребивалишта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седишта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подносиоца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подстицаје</w:t>
      </w:r>
      <w:proofErr w:type="spellEnd"/>
      <w:r w:rsidRPr="001F5B1A">
        <w:rPr>
          <w:rFonts w:ascii="Times New Roman" w:eastAsia="Calibri" w:hAnsi="Times New Roman" w:cs="Times New Roman"/>
          <w:color w:val="000000"/>
          <w:sz w:val="24"/>
          <w:szCs w:val="24"/>
          <w:lang w:val="en-US" w:eastAsia="en-US"/>
        </w:rPr>
        <w:t>.</w:t>
      </w:r>
    </w:p>
    <w:p w14:paraId="1F845459" w14:textId="77777777" w:rsidR="001F5B1A" w:rsidRPr="001F5B1A" w:rsidRDefault="001F5B1A" w:rsidP="00D52FD6">
      <w:pPr>
        <w:spacing w:after="150"/>
        <w:ind w:firstLine="709"/>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Ближа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техничка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упутства</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начину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регистрације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корисничког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налога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пријави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систем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начину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попуњавања</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подношења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обрасца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као</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начину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пружања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техничке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подршке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подносиоцима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објављују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огласној</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табли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аграрна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плаћања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Булевар</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краља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Александра</w:t>
      </w:r>
      <w:proofErr w:type="spellEnd"/>
      <w:r w:rsidRPr="001F5B1A">
        <w:rPr>
          <w:rFonts w:ascii="Times New Roman" w:eastAsia="Calibri" w:hAnsi="Times New Roman" w:cs="Times New Roman"/>
          <w:color w:val="000000"/>
          <w:sz w:val="24"/>
          <w:szCs w:val="24"/>
          <w:lang w:val="en-US" w:eastAsia="en-US"/>
        </w:rPr>
        <w:t xml:space="preserve"> 84, 11000 </w:t>
      </w:r>
      <w:proofErr w:type="spellStart"/>
      <w:r w:rsidRPr="001F5B1A">
        <w:rPr>
          <w:rFonts w:ascii="Times New Roman" w:eastAsia="Calibri" w:hAnsi="Times New Roman" w:cs="Times New Roman"/>
          <w:color w:val="000000"/>
          <w:sz w:val="24"/>
          <w:szCs w:val="24"/>
          <w:lang w:val="en-US" w:eastAsia="en-US"/>
        </w:rPr>
        <w:t>Београд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као</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званичној</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веб</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презентацији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еАграр</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адреси</w:t>
      </w:r>
      <w:proofErr w:type="spellEnd"/>
      <w:r w:rsidRPr="001F5B1A">
        <w:rPr>
          <w:rFonts w:ascii="Times New Roman" w:eastAsia="Calibri" w:hAnsi="Times New Roman" w:cs="Times New Roman"/>
          <w:color w:val="000000"/>
          <w:sz w:val="24"/>
          <w:szCs w:val="24"/>
          <w:lang w:val="en-US" w:eastAsia="en-US"/>
        </w:rPr>
        <w:t xml:space="preserve"> https://eagrar.gov.rs.</w:t>
      </w:r>
    </w:p>
    <w:p w14:paraId="43BE5C1A" w14:textId="1D4C1B8D" w:rsidR="001F5B1A" w:rsidRDefault="001F5B1A" w:rsidP="001F5B1A">
      <w:pPr>
        <w:pStyle w:val="NoSpacing"/>
        <w:jc w:val="both"/>
        <w:rPr>
          <w:rFonts w:ascii="Times New Roman" w:hAnsi="Times New Roman" w:cs="Times New Roman"/>
          <w:bCs/>
          <w:sz w:val="24"/>
          <w:szCs w:val="24"/>
          <w:lang w:val="sr-Cyrl-RS"/>
        </w:rPr>
      </w:pPr>
    </w:p>
    <w:p w14:paraId="0BC9B935" w14:textId="54D2D695" w:rsidR="004122A2" w:rsidRDefault="004122A2" w:rsidP="001F5B1A">
      <w:pPr>
        <w:pStyle w:val="NoSpacing"/>
        <w:jc w:val="both"/>
        <w:rPr>
          <w:rFonts w:ascii="Times New Roman" w:hAnsi="Times New Roman" w:cs="Times New Roman"/>
          <w:bCs/>
          <w:sz w:val="24"/>
          <w:szCs w:val="24"/>
          <w:lang w:val="sr-Cyrl-RS"/>
        </w:rPr>
      </w:pPr>
    </w:p>
    <w:p w14:paraId="377EF20A" w14:textId="1C18304B" w:rsidR="004122A2" w:rsidRDefault="004122A2" w:rsidP="001F5B1A">
      <w:pPr>
        <w:pStyle w:val="NoSpacing"/>
        <w:jc w:val="both"/>
        <w:rPr>
          <w:rFonts w:ascii="Times New Roman" w:hAnsi="Times New Roman" w:cs="Times New Roman"/>
          <w:bCs/>
          <w:sz w:val="24"/>
          <w:szCs w:val="24"/>
          <w:lang w:val="sr-Cyrl-RS"/>
        </w:rPr>
      </w:pPr>
    </w:p>
    <w:p w14:paraId="67016BBC" w14:textId="77777777" w:rsidR="004122A2" w:rsidRPr="001F5B1A" w:rsidRDefault="004122A2" w:rsidP="001F5B1A">
      <w:pPr>
        <w:pStyle w:val="NoSpacing"/>
        <w:jc w:val="both"/>
        <w:rPr>
          <w:rFonts w:ascii="Times New Roman" w:hAnsi="Times New Roman" w:cs="Times New Roman"/>
          <w:bCs/>
          <w:sz w:val="24"/>
          <w:szCs w:val="24"/>
          <w:lang w:val="sr-Cyrl-RS"/>
        </w:rPr>
      </w:pPr>
    </w:p>
    <w:p w14:paraId="56FD83CC" w14:textId="017E37B7" w:rsidR="00190661" w:rsidRPr="007433C1" w:rsidRDefault="00190661" w:rsidP="007433C1">
      <w:pPr>
        <w:pStyle w:val="NoSpacing"/>
        <w:jc w:val="center"/>
        <w:rPr>
          <w:rFonts w:ascii="Times New Roman" w:hAnsi="Times New Roman" w:cs="Times New Roman"/>
          <w:b/>
          <w:sz w:val="24"/>
          <w:szCs w:val="24"/>
          <w:lang w:val="sr-Cyrl-RS"/>
        </w:rPr>
      </w:pPr>
      <w:r w:rsidRPr="007433C1">
        <w:rPr>
          <w:rFonts w:ascii="Times New Roman" w:hAnsi="Times New Roman" w:cs="Times New Roman"/>
          <w:b/>
          <w:sz w:val="24"/>
          <w:szCs w:val="24"/>
          <w:lang w:val="sr-Cyrl-RS"/>
        </w:rPr>
        <w:lastRenderedPageBreak/>
        <w:t>Пријем електронског обрасца захтева</w:t>
      </w:r>
    </w:p>
    <w:p w14:paraId="4BEF3937" w14:textId="3DC7F8DF" w:rsidR="00AB5422" w:rsidRPr="007433C1" w:rsidRDefault="00AB5422" w:rsidP="007433C1">
      <w:pPr>
        <w:pStyle w:val="NoSpacing"/>
        <w:jc w:val="center"/>
        <w:rPr>
          <w:rFonts w:ascii="Times New Roman" w:hAnsi="Times New Roman" w:cs="Times New Roman"/>
          <w:b/>
          <w:sz w:val="24"/>
          <w:szCs w:val="24"/>
          <w:lang w:val="sr-Cyrl-CS"/>
        </w:rPr>
      </w:pPr>
    </w:p>
    <w:p w14:paraId="3BA3501D" w14:textId="7623AD43" w:rsidR="00E70BBB" w:rsidRPr="007433C1" w:rsidRDefault="00E70BBB" w:rsidP="007433C1">
      <w:pPr>
        <w:pStyle w:val="NoSpacing"/>
        <w:jc w:val="center"/>
        <w:rPr>
          <w:rFonts w:ascii="Times New Roman" w:hAnsi="Times New Roman" w:cs="Times New Roman"/>
          <w:b/>
          <w:sz w:val="24"/>
          <w:szCs w:val="24"/>
          <w:lang w:val="sr-Cyrl-CS"/>
        </w:rPr>
      </w:pPr>
      <w:r w:rsidRPr="007433C1">
        <w:rPr>
          <w:rFonts w:ascii="Times New Roman" w:hAnsi="Times New Roman" w:cs="Times New Roman"/>
          <w:b/>
          <w:sz w:val="24"/>
          <w:szCs w:val="24"/>
          <w:lang w:val="sr-Cyrl-CS"/>
        </w:rPr>
        <w:t xml:space="preserve">Члан </w:t>
      </w:r>
      <w:r w:rsidR="00C65A9B">
        <w:rPr>
          <w:rFonts w:ascii="Times New Roman" w:hAnsi="Times New Roman" w:cs="Times New Roman"/>
          <w:b/>
          <w:sz w:val="24"/>
          <w:szCs w:val="24"/>
          <w:lang w:val="sr-Cyrl-RS"/>
        </w:rPr>
        <w:t>1</w:t>
      </w:r>
      <w:r w:rsidR="007A768B">
        <w:rPr>
          <w:rFonts w:ascii="Times New Roman" w:hAnsi="Times New Roman" w:cs="Times New Roman"/>
          <w:b/>
          <w:sz w:val="24"/>
          <w:szCs w:val="24"/>
          <w:lang w:val="sr-Cyrl-RS"/>
        </w:rPr>
        <w:t>0</w:t>
      </w:r>
      <w:r w:rsidRPr="007433C1">
        <w:rPr>
          <w:rFonts w:ascii="Times New Roman" w:hAnsi="Times New Roman" w:cs="Times New Roman"/>
          <w:b/>
          <w:sz w:val="24"/>
          <w:szCs w:val="24"/>
          <w:lang w:val="sr-Cyrl-CS"/>
        </w:rPr>
        <w:t>.</w:t>
      </w:r>
    </w:p>
    <w:p w14:paraId="561B625C" w14:textId="73994307" w:rsidR="00E70BBB" w:rsidRPr="007433C1" w:rsidRDefault="00E70BBB" w:rsidP="007433C1">
      <w:pPr>
        <w:pStyle w:val="NoSpacing"/>
        <w:jc w:val="center"/>
        <w:rPr>
          <w:rFonts w:ascii="Times New Roman" w:hAnsi="Times New Roman" w:cs="Times New Roman"/>
          <w:b/>
          <w:sz w:val="24"/>
          <w:szCs w:val="24"/>
          <w:lang w:val="sr-Cyrl-CS"/>
        </w:rPr>
      </w:pPr>
    </w:p>
    <w:p w14:paraId="19F38800" w14:textId="75A823CF" w:rsidR="001F5B1A" w:rsidRPr="001F5B1A" w:rsidRDefault="001F5B1A" w:rsidP="00D52FD6">
      <w:pPr>
        <w:spacing w:after="150"/>
        <w:ind w:firstLine="720"/>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Управа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омогућава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пријем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обрасца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члана</w:t>
      </w:r>
      <w:proofErr w:type="spellEnd"/>
      <w:r w:rsidRPr="001F5B1A">
        <w:rPr>
          <w:rFonts w:ascii="Times New Roman" w:eastAsia="Calibri" w:hAnsi="Times New Roman" w:cs="Times New Roman"/>
          <w:color w:val="000000"/>
          <w:sz w:val="24"/>
          <w:szCs w:val="24"/>
          <w:lang w:val="en-US" w:eastAsia="en-US"/>
        </w:rPr>
        <w:t xml:space="preserve"> 9.</w:t>
      </w:r>
      <w:r>
        <w:rPr>
          <w:rFonts w:ascii="Times New Roman" w:eastAsia="Calibri" w:hAnsi="Times New Roman" w:cs="Times New Roman"/>
          <w:color w:val="000000"/>
          <w:sz w:val="24"/>
          <w:szCs w:val="24"/>
          <w:lang w:val="sr-Cyrl-RS" w:eastAsia="en-US"/>
        </w:rPr>
        <w:t xml:space="preserve"> П</w:t>
      </w:r>
      <w:proofErr w:type="spellStart"/>
      <w:r w:rsidRPr="001F5B1A">
        <w:rPr>
          <w:rFonts w:ascii="Times New Roman" w:eastAsia="Calibri" w:hAnsi="Times New Roman" w:cs="Times New Roman"/>
          <w:color w:val="000000"/>
          <w:sz w:val="24"/>
          <w:szCs w:val="24"/>
          <w:lang w:val="en-US" w:eastAsia="en-US"/>
        </w:rPr>
        <w:t>равилника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као</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других</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поднесака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оквиру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остваривања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портала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софтверског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решења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еАграр</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законом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уређује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документ</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услуге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поверења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електронском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пословању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прописа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прописује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канцеларијско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пословање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органа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државне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управе</w:t>
      </w:r>
      <w:proofErr w:type="spellEnd"/>
      <w:r w:rsidRPr="001F5B1A">
        <w:rPr>
          <w:rFonts w:ascii="Times New Roman" w:eastAsia="Calibri" w:hAnsi="Times New Roman" w:cs="Times New Roman"/>
          <w:color w:val="000000"/>
          <w:sz w:val="24"/>
          <w:szCs w:val="24"/>
          <w:lang w:val="en-US" w:eastAsia="en-US"/>
        </w:rPr>
        <w:t xml:space="preserve"> и </w:t>
      </w:r>
      <w:r w:rsidR="00FB50CA">
        <w:rPr>
          <w:rFonts w:ascii="Times New Roman" w:eastAsia="Calibri" w:hAnsi="Times New Roman" w:cs="Times New Roman"/>
          <w:color w:val="000000"/>
          <w:sz w:val="24"/>
          <w:szCs w:val="24"/>
          <w:lang w:val="sr-Cyrl-RS" w:eastAsia="en-US"/>
        </w:rPr>
        <w:t>П</w:t>
      </w:r>
      <w:proofErr w:type="spellStart"/>
      <w:r w:rsidRPr="001F5B1A">
        <w:rPr>
          <w:rFonts w:ascii="Times New Roman" w:eastAsia="Calibri" w:hAnsi="Times New Roman" w:cs="Times New Roman"/>
          <w:color w:val="000000"/>
          <w:sz w:val="24"/>
          <w:szCs w:val="24"/>
          <w:lang w:val="en-US" w:eastAsia="en-US"/>
        </w:rPr>
        <w:t>равилником</w:t>
      </w:r>
      <w:proofErr w:type="spellEnd"/>
      <w:r w:rsidRPr="001F5B1A">
        <w:rPr>
          <w:rFonts w:ascii="Times New Roman" w:eastAsia="Calibri" w:hAnsi="Times New Roman" w:cs="Times New Roman"/>
          <w:color w:val="000000"/>
          <w:sz w:val="24"/>
          <w:szCs w:val="24"/>
          <w:lang w:val="en-US" w:eastAsia="en-US"/>
        </w:rPr>
        <w:t>.</w:t>
      </w:r>
    </w:p>
    <w:p w14:paraId="2EB52CB6" w14:textId="77777777" w:rsidR="001F5B1A" w:rsidRPr="001F5B1A" w:rsidRDefault="001F5B1A" w:rsidP="00D52FD6">
      <w:pPr>
        <w:spacing w:after="150"/>
        <w:ind w:firstLine="709"/>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Пријем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поднеска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евидентира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електронској</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писарници</w:t>
      </w:r>
      <w:proofErr w:type="spellEnd"/>
      <w:r w:rsidRPr="001F5B1A">
        <w:rPr>
          <w:rFonts w:ascii="Times New Roman" w:eastAsia="Calibri" w:hAnsi="Times New Roman" w:cs="Times New Roman"/>
          <w:color w:val="000000"/>
          <w:sz w:val="24"/>
          <w:szCs w:val="24"/>
          <w:lang w:val="en-US" w:eastAsia="en-US"/>
        </w:rPr>
        <w:t>.</w:t>
      </w:r>
    </w:p>
    <w:p w14:paraId="77810B3E" w14:textId="77777777" w:rsidR="001F5B1A" w:rsidRPr="001F5B1A" w:rsidRDefault="001F5B1A" w:rsidP="00D52FD6">
      <w:pPr>
        <w:spacing w:after="150"/>
        <w:ind w:firstLine="709"/>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Потврда</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пријему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поднеска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шаље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подносиоцу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одмах</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исти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начин</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поднесак</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послат</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садржи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обавештење</w:t>
      </w:r>
      <w:proofErr w:type="spellEnd"/>
      <w:r w:rsidRPr="001F5B1A">
        <w:rPr>
          <w:rFonts w:ascii="Times New Roman" w:eastAsia="Calibri" w:hAnsi="Times New Roman" w:cs="Times New Roman"/>
          <w:color w:val="000000"/>
          <w:sz w:val="24"/>
          <w:szCs w:val="24"/>
          <w:lang w:val="en-US" w:eastAsia="en-US"/>
        </w:rPr>
        <w:t xml:space="preserve"> о </w:t>
      </w:r>
      <w:proofErr w:type="spellStart"/>
      <w:r w:rsidRPr="001F5B1A">
        <w:rPr>
          <w:rFonts w:ascii="Times New Roman" w:eastAsia="Calibri" w:hAnsi="Times New Roman" w:cs="Times New Roman"/>
          <w:color w:val="000000"/>
          <w:sz w:val="24"/>
          <w:szCs w:val="24"/>
          <w:lang w:val="en-US" w:eastAsia="en-US"/>
        </w:rPr>
        <w:t>пријему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поднеска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датум</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време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пријема</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напредни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печат</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Управе</w:t>
      </w:r>
      <w:proofErr w:type="spellEnd"/>
      <w:r w:rsidRPr="001F5B1A">
        <w:rPr>
          <w:rFonts w:ascii="Times New Roman" w:eastAsia="Calibri" w:hAnsi="Times New Roman" w:cs="Times New Roman"/>
          <w:color w:val="000000"/>
          <w:sz w:val="24"/>
          <w:szCs w:val="24"/>
          <w:lang w:val="en-US" w:eastAsia="en-US"/>
        </w:rPr>
        <w:t>.</w:t>
      </w:r>
    </w:p>
    <w:p w14:paraId="2C995484" w14:textId="77777777" w:rsidR="001F5B1A" w:rsidRPr="001F5B1A" w:rsidRDefault="001F5B1A" w:rsidP="00D52FD6">
      <w:pPr>
        <w:spacing w:after="150"/>
        <w:ind w:firstLine="709"/>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Време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пријема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поднеска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време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одређено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квалификованим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временским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жигом</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законом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уређује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електронски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документ</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услуге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поверења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електронском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пословању</w:t>
      </w:r>
      <w:proofErr w:type="spellEnd"/>
      <w:r w:rsidRPr="001F5B1A">
        <w:rPr>
          <w:rFonts w:ascii="Times New Roman" w:eastAsia="Calibri" w:hAnsi="Times New Roman" w:cs="Times New Roman"/>
          <w:color w:val="000000"/>
          <w:sz w:val="24"/>
          <w:szCs w:val="24"/>
          <w:lang w:val="en-US" w:eastAsia="en-US"/>
        </w:rPr>
        <w:t>.</w:t>
      </w:r>
    </w:p>
    <w:p w14:paraId="114C23B3" w14:textId="77777777" w:rsidR="001F5B1A" w:rsidRPr="001F5B1A" w:rsidRDefault="001F5B1A" w:rsidP="00D52FD6">
      <w:pPr>
        <w:spacing w:after="150"/>
        <w:ind w:firstLine="709"/>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Кроз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софтверско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решење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еАграр</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аутоматски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додељује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број</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сваки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поднети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права</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под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бројем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предузимају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све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радње</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доносе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акта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остваривање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права</w:t>
      </w:r>
      <w:proofErr w:type="spellEnd"/>
      <w:r w:rsidRPr="001F5B1A">
        <w:rPr>
          <w:rFonts w:ascii="Times New Roman" w:eastAsia="Calibri" w:hAnsi="Times New Roman" w:cs="Times New Roman"/>
          <w:color w:val="000000"/>
          <w:sz w:val="24"/>
          <w:szCs w:val="24"/>
          <w:lang w:val="en-US" w:eastAsia="en-US"/>
        </w:rPr>
        <w:t>.</w:t>
      </w:r>
    </w:p>
    <w:p w14:paraId="3102320A" w14:textId="77777777" w:rsidR="001F5B1A" w:rsidRPr="001F5B1A" w:rsidRDefault="001F5B1A" w:rsidP="00D52FD6">
      <w:pPr>
        <w:spacing w:after="150"/>
        <w:ind w:firstLine="709"/>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Поред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броја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аутоматски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додељеног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кроз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софтверско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решење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еАграр</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може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оквиру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остваривања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кроз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софтверско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решење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еАграр</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додељивати</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бројеве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ознаке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интерног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карактера</w:t>
      </w:r>
      <w:proofErr w:type="spellEnd"/>
      <w:r w:rsidRPr="001F5B1A">
        <w:rPr>
          <w:rFonts w:ascii="Times New Roman" w:eastAsia="Calibri" w:hAnsi="Times New Roman" w:cs="Times New Roman"/>
          <w:color w:val="000000"/>
          <w:sz w:val="24"/>
          <w:szCs w:val="24"/>
          <w:lang w:val="en-US" w:eastAsia="en-US"/>
        </w:rPr>
        <w:t>.</w:t>
      </w:r>
    </w:p>
    <w:p w14:paraId="311D0415" w14:textId="30CF40BE" w:rsidR="008201B8" w:rsidRDefault="008201B8" w:rsidP="001F5B1A">
      <w:pPr>
        <w:pStyle w:val="NoSpacing"/>
        <w:jc w:val="both"/>
        <w:rPr>
          <w:rFonts w:ascii="Times New Roman" w:hAnsi="Times New Roman" w:cs="Times New Roman"/>
          <w:bCs/>
          <w:sz w:val="24"/>
          <w:szCs w:val="24"/>
          <w:lang w:val="en-US"/>
        </w:rPr>
      </w:pPr>
    </w:p>
    <w:p w14:paraId="5A6B3935" w14:textId="56B13F77" w:rsidR="00086F66" w:rsidRPr="007433C1" w:rsidRDefault="00086F66" w:rsidP="007433C1">
      <w:pPr>
        <w:pStyle w:val="NoSpacing"/>
        <w:jc w:val="center"/>
        <w:rPr>
          <w:rFonts w:ascii="Times New Roman" w:hAnsi="Times New Roman" w:cs="Times New Roman"/>
          <w:b/>
          <w:sz w:val="24"/>
          <w:szCs w:val="24"/>
          <w:lang w:val="sr-Cyrl-RS"/>
        </w:rPr>
      </w:pPr>
      <w:r w:rsidRPr="007433C1">
        <w:rPr>
          <w:rFonts w:ascii="Times New Roman" w:hAnsi="Times New Roman" w:cs="Times New Roman"/>
          <w:b/>
          <w:sz w:val="24"/>
          <w:szCs w:val="24"/>
          <w:lang w:val="sr-Cyrl-RS"/>
        </w:rPr>
        <w:t xml:space="preserve">Износ </w:t>
      </w:r>
      <w:r w:rsidR="00F527AC" w:rsidRPr="007433C1">
        <w:rPr>
          <w:rFonts w:ascii="Times New Roman" w:hAnsi="Times New Roman" w:cs="Times New Roman"/>
          <w:b/>
          <w:sz w:val="24"/>
          <w:szCs w:val="24"/>
          <w:lang w:val="sr-Cyrl-RS"/>
        </w:rPr>
        <w:t>подстицаја</w:t>
      </w:r>
      <w:r w:rsidRPr="007433C1">
        <w:rPr>
          <w:rFonts w:ascii="Times New Roman" w:hAnsi="Times New Roman" w:cs="Times New Roman"/>
          <w:b/>
          <w:sz w:val="24"/>
          <w:szCs w:val="24"/>
          <w:lang w:val="sr-Cyrl-RS"/>
        </w:rPr>
        <w:t xml:space="preserve"> </w:t>
      </w:r>
      <w:r w:rsidR="00C42807" w:rsidRPr="007433C1">
        <w:rPr>
          <w:rFonts w:ascii="Times New Roman" w:hAnsi="Times New Roman" w:cs="Times New Roman"/>
          <w:b/>
          <w:sz w:val="24"/>
          <w:szCs w:val="24"/>
          <w:lang w:val="sr-Cyrl-RS"/>
        </w:rPr>
        <w:t>и</w:t>
      </w:r>
      <w:r w:rsidR="00614276">
        <w:rPr>
          <w:rFonts w:ascii="Times New Roman" w:hAnsi="Times New Roman" w:cs="Times New Roman"/>
          <w:b/>
          <w:sz w:val="24"/>
          <w:szCs w:val="24"/>
          <w:lang w:val="sr-Cyrl-RS"/>
        </w:rPr>
        <w:t xml:space="preserve"> </w:t>
      </w:r>
      <w:r w:rsidRPr="007433C1">
        <w:rPr>
          <w:rFonts w:ascii="Times New Roman" w:hAnsi="Times New Roman" w:cs="Times New Roman"/>
          <w:b/>
          <w:sz w:val="24"/>
          <w:szCs w:val="24"/>
          <w:lang w:val="sr-Cyrl-RS"/>
        </w:rPr>
        <w:t>износ расположивих средстава по Јавном позиву</w:t>
      </w:r>
    </w:p>
    <w:p w14:paraId="59AD5B0D" w14:textId="77777777" w:rsidR="00E70BBB" w:rsidRPr="007433C1" w:rsidRDefault="00E70BBB" w:rsidP="007433C1">
      <w:pPr>
        <w:pStyle w:val="NoSpacing"/>
        <w:jc w:val="center"/>
        <w:rPr>
          <w:rFonts w:ascii="Times New Roman" w:hAnsi="Times New Roman" w:cs="Times New Roman"/>
          <w:b/>
          <w:sz w:val="24"/>
          <w:szCs w:val="24"/>
          <w:lang w:val="sr-Cyrl-CS"/>
        </w:rPr>
      </w:pPr>
    </w:p>
    <w:p w14:paraId="70B2F2B3" w14:textId="0A815432" w:rsidR="00634ECD" w:rsidRPr="007433C1" w:rsidRDefault="00190661" w:rsidP="007433C1">
      <w:pPr>
        <w:pStyle w:val="NoSpacing"/>
        <w:jc w:val="center"/>
        <w:rPr>
          <w:rFonts w:ascii="Times New Roman" w:hAnsi="Times New Roman" w:cs="Times New Roman"/>
          <w:b/>
          <w:sz w:val="24"/>
          <w:szCs w:val="24"/>
          <w:lang w:val="sr-Cyrl-CS"/>
        </w:rPr>
      </w:pPr>
      <w:r w:rsidRPr="007433C1">
        <w:rPr>
          <w:rFonts w:ascii="Times New Roman" w:hAnsi="Times New Roman" w:cs="Times New Roman"/>
          <w:b/>
          <w:sz w:val="24"/>
          <w:szCs w:val="24"/>
          <w:lang w:val="sr-Cyrl-CS"/>
        </w:rPr>
        <w:t xml:space="preserve">Члан </w:t>
      </w:r>
      <w:r w:rsidR="00C65A9B">
        <w:rPr>
          <w:rFonts w:ascii="Times New Roman" w:hAnsi="Times New Roman" w:cs="Times New Roman"/>
          <w:b/>
          <w:sz w:val="24"/>
          <w:szCs w:val="24"/>
          <w:lang w:val="sr-Cyrl-CS"/>
        </w:rPr>
        <w:t>1</w:t>
      </w:r>
      <w:r w:rsidR="007A768B">
        <w:rPr>
          <w:rFonts w:ascii="Times New Roman" w:hAnsi="Times New Roman" w:cs="Times New Roman"/>
          <w:b/>
          <w:sz w:val="24"/>
          <w:szCs w:val="24"/>
          <w:lang w:val="sr-Cyrl-CS"/>
        </w:rPr>
        <w:t>1</w:t>
      </w:r>
      <w:r w:rsidRPr="007433C1">
        <w:rPr>
          <w:rFonts w:ascii="Times New Roman" w:hAnsi="Times New Roman" w:cs="Times New Roman"/>
          <w:b/>
          <w:sz w:val="24"/>
          <w:szCs w:val="24"/>
          <w:lang w:val="sr-Cyrl-CS"/>
        </w:rPr>
        <w:t>.</w:t>
      </w:r>
    </w:p>
    <w:p w14:paraId="02F76828" w14:textId="77777777" w:rsidR="00086F66" w:rsidRPr="007433C1" w:rsidRDefault="00086F66" w:rsidP="007433C1">
      <w:pPr>
        <w:pStyle w:val="NoSpacing"/>
        <w:jc w:val="center"/>
        <w:rPr>
          <w:rFonts w:ascii="Times New Roman" w:hAnsi="Times New Roman" w:cs="Times New Roman"/>
          <w:b/>
          <w:sz w:val="24"/>
          <w:szCs w:val="24"/>
          <w:lang w:val="sr-Cyrl-CS"/>
        </w:rPr>
      </w:pPr>
    </w:p>
    <w:p w14:paraId="315E37E7" w14:textId="01FFC9E2" w:rsidR="001F5B1A" w:rsidRPr="001F5B1A" w:rsidRDefault="001F5B1A" w:rsidP="00D52FD6">
      <w:pPr>
        <w:spacing w:after="150"/>
        <w:ind w:firstLine="709"/>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Подстицаји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утврђују</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процентуалном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износу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вредности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реализоване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прихватљиве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инвестиције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умањене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износ</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средстава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име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пореза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додату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вредност</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других</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неприхватљивих</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трошкова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члана</w:t>
      </w:r>
      <w:proofErr w:type="spellEnd"/>
      <w:r w:rsidRPr="001F5B1A">
        <w:rPr>
          <w:rFonts w:ascii="Times New Roman" w:eastAsia="Calibri" w:hAnsi="Times New Roman" w:cs="Times New Roman"/>
          <w:color w:val="000000"/>
          <w:sz w:val="24"/>
          <w:szCs w:val="24"/>
          <w:lang w:val="en-US" w:eastAsia="en-US"/>
        </w:rPr>
        <w:t xml:space="preserve"> 4. </w:t>
      </w:r>
      <w:r w:rsidR="004518EE">
        <w:rPr>
          <w:rFonts w:ascii="Times New Roman" w:eastAsia="Calibri" w:hAnsi="Times New Roman" w:cs="Times New Roman"/>
          <w:color w:val="000000"/>
          <w:sz w:val="24"/>
          <w:szCs w:val="24"/>
          <w:lang w:val="sr-Cyrl-RS" w:eastAsia="en-US"/>
        </w:rPr>
        <w:t>П</w:t>
      </w:r>
      <w:proofErr w:type="spellStart"/>
      <w:r w:rsidRPr="001F5B1A">
        <w:rPr>
          <w:rFonts w:ascii="Times New Roman" w:eastAsia="Calibri" w:hAnsi="Times New Roman" w:cs="Times New Roman"/>
          <w:color w:val="000000"/>
          <w:sz w:val="24"/>
          <w:szCs w:val="24"/>
          <w:lang w:val="en-US" w:eastAsia="en-US"/>
        </w:rPr>
        <w:t>равилника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посебним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прописом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уређује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расподела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пољопривреди</w:t>
      </w:r>
      <w:proofErr w:type="spellEnd"/>
      <w:r w:rsidRPr="001F5B1A">
        <w:rPr>
          <w:rFonts w:ascii="Times New Roman" w:eastAsia="Calibri" w:hAnsi="Times New Roman" w:cs="Times New Roman"/>
          <w:color w:val="000000"/>
          <w:sz w:val="24"/>
          <w:szCs w:val="24"/>
          <w:lang w:val="en-US" w:eastAsia="en-US"/>
        </w:rPr>
        <w:t xml:space="preserve"> и </w:t>
      </w:r>
      <w:proofErr w:type="spellStart"/>
      <w:r w:rsidRPr="001F5B1A">
        <w:rPr>
          <w:rFonts w:ascii="Times New Roman" w:eastAsia="Calibri" w:hAnsi="Times New Roman" w:cs="Times New Roman"/>
          <w:color w:val="000000"/>
          <w:sz w:val="24"/>
          <w:szCs w:val="24"/>
          <w:lang w:val="en-US" w:eastAsia="en-US"/>
        </w:rPr>
        <w:t>руралном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развоју</w:t>
      </w:r>
      <w:proofErr w:type="spellEnd"/>
      <w:r w:rsidRPr="001F5B1A">
        <w:rPr>
          <w:rFonts w:ascii="Times New Roman" w:eastAsia="Calibri" w:hAnsi="Times New Roman" w:cs="Times New Roman"/>
          <w:color w:val="000000"/>
          <w:sz w:val="24"/>
          <w:szCs w:val="24"/>
          <w:lang w:val="en-US" w:eastAsia="en-US"/>
        </w:rPr>
        <w:t>.</w:t>
      </w:r>
    </w:p>
    <w:p w14:paraId="0693699F" w14:textId="77777777" w:rsidR="001F5B1A" w:rsidRPr="001F5B1A" w:rsidRDefault="001F5B1A" w:rsidP="00D52FD6">
      <w:pPr>
        <w:spacing w:after="150"/>
        <w:ind w:firstLine="709"/>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Ако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корисник</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извршио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увоз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предмета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инвестиције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вредност</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реализоване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прихватљиве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инвестиције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става</w:t>
      </w:r>
      <w:proofErr w:type="spellEnd"/>
      <w:r w:rsidRPr="001F5B1A">
        <w:rPr>
          <w:rFonts w:ascii="Times New Roman" w:eastAsia="Calibri" w:hAnsi="Times New Roman" w:cs="Times New Roman"/>
          <w:color w:val="000000"/>
          <w:sz w:val="24"/>
          <w:szCs w:val="24"/>
          <w:lang w:val="en-US" w:eastAsia="en-US"/>
        </w:rPr>
        <w:t xml:space="preserve"> 1. </w:t>
      </w:r>
      <w:proofErr w:type="spellStart"/>
      <w:r w:rsidRPr="001F5B1A">
        <w:rPr>
          <w:rFonts w:ascii="Times New Roman" w:eastAsia="Calibri" w:hAnsi="Times New Roman" w:cs="Times New Roman"/>
          <w:color w:val="000000"/>
          <w:sz w:val="24"/>
          <w:szCs w:val="24"/>
          <w:lang w:val="en-US" w:eastAsia="en-US"/>
        </w:rPr>
        <w:t>овог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члана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представља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статистичка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вредност</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робе</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динарима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утврђена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јединственој</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царинској</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исправи</w:t>
      </w:r>
      <w:proofErr w:type="spellEnd"/>
      <w:r w:rsidRPr="001F5B1A">
        <w:rPr>
          <w:rFonts w:ascii="Times New Roman" w:eastAsia="Calibri" w:hAnsi="Times New Roman" w:cs="Times New Roman"/>
          <w:color w:val="000000"/>
          <w:sz w:val="24"/>
          <w:szCs w:val="24"/>
          <w:lang w:val="en-US" w:eastAsia="en-US"/>
        </w:rPr>
        <w:t>.</w:t>
      </w:r>
    </w:p>
    <w:p w14:paraId="60479DED" w14:textId="77777777" w:rsidR="001F5B1A" w:rsidRPr="001F5B1A" w:rsidRDefault="001F5B1A" w:rsidP="00D52FD6">
      <w:pPr>
        <w:spacing w:after="150"/>
        <w:ind w:firstLine="709"/>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Процентуални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износ</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подручја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отежаним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условима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рада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пољопривреди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утврђује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месту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пребивалишта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седишта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подносиоца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посебним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прописом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уређују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подручја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отежаним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условима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рада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пољопривреди</w:t>
      </w:r>
      <w:proofErr w:type="spellEnd"/>
      <w:r w:rsidRPr="001F5B1A">
        <w:rPr>
          <w:rFonts w:ascii="Times New Roman" w:eastAsia="Calibri" w:hAnsi="Times New Roman" w:cs="Times New Roman"/>
          <w:color w:val="000000"/>
          <w:sz w:val="24"/>
          <w:szCs w:val="24"/>
          <w:lang w:val="en-US" w:eastAsia="en-US"/>
        </w:rPr>
        <w:t>.</w:t>
      </w:r>
    </w:p>
    <w:p w14:paraId="36826A89" w14:textId="77777777" w:rsidR="001F5B1A" w:rsidRPr="001F5B1A" w:rsidRDefault="001F5B1A" w:rsidP="00D52FD6">
      <w:pPr>
        <w:spacing w:after="150"/>
        <w:ind w:firstLine="709"/>
        <w:jc w:val="both"/>
        <w:rPr>
          <w:rFonts w:ascii="Times New Roman" w:eastAsia="Calibri" w:hAnsi="Times New Roman" w:cs="Times New Roman"/>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Увећање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максималног</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износа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подручја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одређених</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управних</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округа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складу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посебним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прописом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уређује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расподела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подстицаја</w:t>
      </w:r>
      <w:proofErr w:type="spellEnd"/>
      <w:r w:rsidRPr="001F5B1A">
        <w:rPr>
          <w:rFonts w:ascii="Times New Roman" w:eastAsia="Calibri" w:hAnsi="Times New Roman" w:cs="Times New Roman"/>
          <w:color w:val="000000"/>
          <w:sz w:val="24"/>
          <w:szCs w:val="24"/>
          <w:lang w:val="en-US" w:eastAsia="en-US"/>
        </w:rPr>
        <w:t xml:space="preserve"> у </w:t>
      </w:r>
      <w:proofErr w:type="spellStart"/>
      <w:r w:rsidRPr="001F5B1A">
        <w:rPr>
          <w:rFonts w:ascii="Times New Roman" w:eastAsia="Calibri" w:hAnsi="Times New Roman" w:cs="Times New Roman"/>
          <w:color w:val="000000"/>
          <w:sz w:val="24"/>
          <w:szCs w:val="24"/>
          <w:lang w:val="en-US" w:eastAsia="en-US"/>
        </w:rPr>
        <w:t>пољопривреди</w:t>
      </w:r>
      <w:proofErr w:type="spellEnd"/>
      <w:r w:rsidRPr="001F5B1A">
        <w:rPr>
          <w:rFonts w:ascii="Times New Roman" w:eastAsia="Calibri" w:hAnsi="Times New Roman" w:cs="Times New Roman"/>
          <w:color w:val="000000"/>
          <w:sz w:val="24"/>
          <w:szCs w:val="24"/>
          <w:lang w:val="en-US" w:eastAsia="en-US"/>
        </w:rPr>
        <w:t xml:space="preserve"> </w:t>
      </w:r>
      <w:r w:rsidRPr="001F5B1A">
        <w:rPr>
          <w:rFonts w:ascii="Times New Roman" w:eastAsia="Calibri" w:hAnsi="Times New Roman" w:cs="Times New Roman"/>
          <w:color w:val="000000"/>
          <w:sz w:val="24"/>
          <w:szCs w:val="24"/>
          <w:lang w:val="en-US" w:eastAsia="en-US"/>
        </w:rPr>
        <w:lastRenderedPageBreak/>
        <w:t xml:space="preserve">и </w:t>
      </w:r>
      <w:proofErr w:type="spellStart"/>
      <w:r w:rsidRPr="001F5B1A">
        <w:rPr>
          <w:rFonts w:ascii="Times New Roman" w:eastAsia="Calibri" w:hAnsi="Times New Roman" w:cs="Times New Roman"/>
          <w:color w:val="000000"/>
          <w:sz w:val="24"/>
          <w:szCs w:val="24"/>
          <w:lang w:val="en-US" w:eastAsia="en-US"/>
        </w:rPr>
        <w:t>руралном</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развоју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утврђује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према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месту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пребивалишта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односно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седишта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подносиоца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захтева</w:t>
      </w:r>
      <w:proofErr w:type="spellEnd"/>
      <w:r w:rsidRPr="001F5B1A">
        <w:rPr>
          <w:rFonts w:ascii="Times New Roman" w:eastAsia="Calibri" w:hAnsi="Times New Roman" w:cs="Times New Roman"/>
          <w:color w:val="000000"/>
          <w:sz w:val="24"/>
          <w:szCs w:val="24"/>
          <w:lang w:val="en-US" w:eastAsia="en-US"/>
        </w:rPr>
        <w:t>.</w:t>
      </w:r>
    </w:p>
    <w:p w14:paraId="7D43C804" w14:textId="2D6953DF" w:rsidR="001F5B1A" w:rsidRPr="001F5B1A" w:rsidRDefault="001F5B1A" w:rsidP="00D52FD6">
      <w:pPr>
        <w:pStyle w:val="NoSpacing"/>
        <w:ind w:firstLine="709"/>
        <w:jc w:val="both"/>
        <w:rPr>
          <w:rFonts w:ascii="Times New Roman" w:eastAsia="Calibri" w:hAnsi="Times New Roman" w:cs="Times New Roman"/>
          <w:color w:val="000000"/>
          <w:sz w:val="24"/>
          <w:szCs w:val="24"/>
          <w:lang w:val="en-US" w:eastAsia="en-US"/>
        </w:rPr>
      </w:pPr>
      <w:proofErr w:type="spellStart"/>
      <w:r w:rsidRPr="001F5B1A">
        <w:rPr>
          <w:rFonts w:ascii="Times New Roman" w:eastAsia="Calibri" w:hAnsi="Times New Roman" w:cs="Times New Roman"/>
          <w:color w:val="000000"/>
          <w:sz w:val="24"/>
          <w:szCs w:val="24"/>
          <w:lang w:val="en-US" w:eastAsia="en-US"/>
        </w:rPr>
        <w:t>Највиши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укупни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износ</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подстицаја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који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корисник</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може</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да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оствари</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по</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захтеву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за</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једну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календарску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годину</w:t>
      </w:r>
      <w:proofErr w:type="spellEnd"/>
      <w:r w:rsidRPr="001F5B1A">
        <w:rPr>
          <w:rFonts w:ascii="Times New Roman" w:eastAsia="Calibri" w:hAnsi="Times New Roman" w:cs="Times New Roman"/>
          <w:color w:val="000000"/>
          <w:sz w:val="24"/>
          <w:szCs w:val="24"/>
          <w:lang w:val="en-US" w:eastAsia="en-US"/>
        </w:rPr>
        <w:t xml:space="preserve"> </w:t>
      </w:r>
      <w:proofErr w:type="spellStart"/>
      <w:r w:rsidRPr="001F5B1A">
        <w:rPr>
          <w:rFonts w:ascii="Times New Roman" w:eastAsia="Calibri" w:hAnsi="Times New Roman" w:cs="Times New Roman"/>
          <w:color w:val="000000"/>
          <w:sz w:val="24"/>
          <w:szCs w:val="24"/>
          <w:lang w:val="en-US" w:eastAsia="en-US"/>
        </w:rPr>
        <w:t>износи</w:t>
      </w:r>
      <w:proofErr w:type="spellEnd"/>
      <w:r w:rsidRPr="001F5B1A">
        <w:rPr>
          <w:rFonts w:ascii="Times New Roman" w:eastAsia="Calibri" w:hAnsi="Times New Roman" w:cs="Times New Roman"/>
          <w:color w:val="000000"/>
          <w:sz w:val="24"/>
          <w:szCs w:val="24"/>
          <w:lang w:val="en-US" w:eastAsia="en-US"/>
        </w:rPr>
        <w:t xml:space="preserve"> </w:t>
      </w:r>
      <w:r w:rsidR="00CF6CDE">
        <w:rPr>
          <w:rFonts w:ascii="Times New Roman" w:eastAsia="Calibri" w:hAnsi="Times New Roman" w:cs="Times New Roman"/>
          <w:color w:val="000000"/>
          <w:sz w:val="24"/>
          <w:szCs w:val="24"/>
          <w:lang w:val="sr-Cyrl-RS" w:eastAsia="en-US"/>
        </w:rPr>
        <w:t>1.5</w:t>
      </w:r>
      <w:r w:rsidRPr="001F5B1A">
        <w:rPr>
          <w:rFonts w:ascii="Times New Roman" w:eastAsia="Calibri" w:hAnsi="Times New Roman" w:cs="Times New Roman"/>
          <w:color w:val="000000"/>
          <w:sz w:val="24"/>
          <w:szCs w:val="24"/>
          <w:lang w:val="en-US" w:eastAsia="en-US"/>
        </w:rPr>
        <w:t xml:space="preserve">00.000 </w:t>
      </w:r>
      <w:proofErr w:type="spellStart"/>
      <w:r w:rsidRPr="001F5B1A">
        <w:rPr>
          <w:rFonts w:ascii="Times New Roman" w:eastAsia="Calibri" w:hAnsi="Times New Roman" w:cs="Times New Roman"/>
          <w:color w:val="000000"/>
          <w:sz w:val="24"/>
          <w:szCs w:val="24"/>
          <w:lang w:val="en-US" w:eastAsia="en-US"/>
        </w:rPr>
        <w:t>динара</w:t>
      </w:r>
      <w:proofErr w:type="spellEnd"/>
      <w:r w:rsidRPr="001F5B1A">
        <w:rPr>
          <w:rFonts w:ascii="Times New Roman" w:eastAsia="Calibri" w:hAnsi="Times New Roman" w:cs="Times New Roman"/>
          <w:color w:val="000000"/>
          <w:sz w:val="24"/>
          <w:szCs w:val="24"/>
          <w:lang w:val="en-US" w:eastAsia="en-US"/>
        </w:rPr>
        <w:t>.</w:t>
      </w:r>
    </w:p>
    <w:p w14:paraId="11FA0CC8" w14:textId="77777777" w:rsidR="001F5B1A" w:rsidRDefault="001F5B1A" w:rsidP="00D52FD6">
      <w:pPr>
        <w:pStyle w:val="NoSpacing"/>
        <w:ind w:firstLine="709"/>
        <w:jc w:val="both"/>
        <w:rPr>
          <w:rFonts w:ascii="Verdana" w:eastAsia="Calibri" w:hAnsi="Verdana" w:cs="Verdana"/>
          <w:color w:val="000000"/>
          <w:lang w:val="en-US" w:eastAsia="en-US"/>
        </w:rPr>
      </w:pPr>
    </w:p>
    <w:p w14:paraId="029A5E85" w14:textId="351CB51E" w:rsidR="00FA62B1" w:rsidRDefault="00086F66" w:rsidP="00D52FD6">
      <w:pPr>
        <w:pStyle w:val="NoSpacing"/>
        <w:ind w:firstLine="709"/>
        <w:jc w:val="both"/>
        <w:rPr>
          <w:rFonts w:ascii="Times New Roman" w:hAnsi="Times New Roman" w:cs="Times New Roman"/>
          <w:bCs/>
          <w:sz w:val="24"/>
          <w:szCs w:val="24"/>
          <w:lang w:val="sr-Cyrl-CS"/>
        </w:rPr>
      </w:pPr>
      <w:r w:rsidRPr="002C72A0">
        <w:rPr>
          <w:rFonts w:ascii="Times New Roman" w:hAnsi="Times New Roman" w:cs="Times New Roman"/>
          <w:bCs/>
          <w:sz w:val="24"/>
          <w:szCs w:val="24"/>
          <w:lang w:val="sr-Cyrl-RS"/>
        </w:rPr>
        <w:t xml:space="preserve">Укупна расположива средства по овом Јавном позиву опредељују се у износу </w:t>
      </w:r>
      <w:r w:rsidR="00FA62B1" w:rsidRPr="00614276">
        <w:rPr>
          <w:rFonts w:ascii="Times New Roman" w:hAnsi="Times New Roman" w:cs="Times New Roman"/>
          <w:bCs/>
          <w:sz w:val="24"/>
          <w:szCs w:val="24"/>
          <w:lang w:val="sr-Cyrl-RS"/>
        </w:rPr>
        <w:t xml:space="preserve">од </w:t>
      </w:r>
      <w:r w:rsidR="00CF6CDE" w:rsidRPr="00614276">
        <w:rPr>
          <w:rFonts w:ascii="Times New Roman" w:hAnsi="Times New Roman" w:cs="Times New Roman"/>
          <w:sz w:val="24"/>
          <w:szCs w:val="24"/>
          <w:lang w:val="sr-Cyrl-RS"/>
        </w:rPr>
        <w:t xml:space="preserve">                       </w:t>
      </w:r>
      <w:r w:rsidR="002C72A0" w:rsidRPr="00614276">
        <w:rPr>
          <w:rFonts w:ascii="Times New Roman" w:hAnsi="Times New Roman" w:cs="Times New Roman"/>
          <w:sz w:val="24"/>
          <w:szCs w:val="24"/>
        </w:rPr>
        <w:t xml:space="preserve"> </w:t>
      </w:r>
      <w:r w:rsidR="00614276" w:rsidRPr="00614276">
        <w:rPr>
          <w:rFonts w:ascii="Times New Roman" w:hAnsi="Times New Roman" w:cs="Times New Roman"/>
          <w:sz w:val="24"/>
          <w:szCs w:val="24"/>
          <w:lang w:val="sr-Cyrl-RS"/>
        </w:rPr>
        <w:t xml:space="preserve">5.000.000 </w:t>
      </w:r>
      <w:r w:rsidR="002C72A0" w:rsidRPr="00614276">
        <w:rPr>
          <w:rFonts w:ascii="Times New Roman" w:hAnsi="Times New Roman" w:cs="Times New Roman"/>
          <w:sz w:val="24"/>
          <w:szCs w:val="24"/>
          <w:lang w:val="sr-Cyrl-RS"/>
        </w:rPr>
        <w:t>динара</w:t>
      </w:r>
      <w:r w:rsidR="00FA62B1" w:rsidRPr="00614276">
        <w:rPr>
          <w:rFonts w:ascii="Times New Roman" w:hAnsi="Times New Roman" w:cs="Times New Roman"/>
          <w:bCs/>
          <w:sz w:val="24"/>
          <w:szCs w:val="24"/>
          <w:lang w:val="sr-Cyrl-RS"/>
        </w:rPr>
        <w:t xml:space="preserve">, у оквиру укупног износа који је за ову намену одређен </w:t>
      </w:r>
      <w:r w:rsidR="00FA62B1" w:rsidRPr="00614276">
        <w:rPr>
          <w:rFonts w:ascii="Times New Roman" w:hAnsi="Times New Roman" w:cs="Times New Roman"/>
          <w:bCs/>
          <w:sz w:val="24"/>
          <w:szCs w:val="24"/>
          <w:lang w:val="sr-Cyrl-CS"/>
        </w:rPr>
        <w:t>посебним</w:t>
      </w:r>
      <w:r w:rsidR="00FA62B1" w:rsidRPr="002C72A0">
        <w:rPr>
          <w:rFonts w:ascii="Times New Roman" w:hAnsi="Times New Roman" w:cs="Times New Roman"/>
          <w:bCs/>
          <w:sz w:val="24"/>
          <w:szCs w:val="24"/>
          <w:lang w:val="sr-Cyrl-CS"/>
        </w:rPr>
        <w:t xml:space="preserve"> прописом којим се уређује расподела подстицаја у пољопривреди и руралном развоју</w:t>
      </w:r>
      <w:r w:rsidR="00B724DC" w:rsidRPr="002C72A0">
        <w:rPr>
          <w:rFonts w:ascii="Times New Roman" w:hAnsi="Times New Roman" w:cs="Times New Roman"/>
          <w:bCs/>
          <w:sz w:val="24"/>
          <w:szCs w:val="24"/>
          <w:lang w:val="sr-Cyrl-CS"/>
        </w:rPr>
        <w:t>.</w:t>
      </w:r>
    </w:p>
    <w:p w14:paraId="32B03C83" w14:textId="77777777" w:rsidR="00614276" w:rsidRDefault="00614276" w:rsidP="00D52FD6">
      <w:pPr>
        <w:pStyle w:val="NoSpacing"/>
        <w:ind w:firstLine="709"/>
        <w:jc w:val="both"/>
        <w:rPr>
          <w:rFonts w:ascii="Times New Roman" w:hAnsi="Times New Roman" w:cs="Times New Roman"/>
          <w:bCs/>
          <w:sz w:val="24"/>
          <w:szCs w:val="24"/>
          <w:lang w:val="sr-Cyrl-CS"/>
        </w:rPr>
      </w:pPr>
    </w:p>
    <w:p w14:paraId="6E659567" w14:textId="77777777" w:rsidR="00CF6CDE" w:rsidRPr="00C65A9B" w:rsidRDefault="00CF6CDE" w:rsidP="002C72A0">
      <w:pPr>
        <w:pStyle w:val="NoSpacing"/>
        <w:jc w:val="both"/>
        <w:rPr>
          <w:rFonts w:ascii="Times New Roman" w:hAnsi="Times New Roman" w:cs="Times New Roman"/>
          <w:bCs/>
          <w:sz w:val="24"/>
          <w:szCs w:val="24"/>
          <w:lang w:val="sr-Cyrl-RS"/>
        </w:rPr>
      </w:pPr>
    </w:p>
    <w:p w14:paraId="011B4EA7" w14:textId="6A1D28CF" w:rsidR="00086F66" w:rsidRPr="007433C1" w:rsidRDefault="00086F66" w:rsidP="007433C1">
      <w:pPr>
        <w:pStyle w:val="NoSpacing"/>
        <w:jc w:val="center"/>
        <w:rPr>
          <w:rFonts w:ascii="Times New Roman" w:hAnsi="Times New Roman" w:cs="Times New Roman"/>
          <w:b/>
          <w:sz w:val="24"/>
          <w:szCs w:val="24"/>
          <w:lang w:val="sr-Cyrl-RS"/>
        </w:rPr>
      </w:pPr>
      <w:r w:rsidRPr="007433C1">
        <w:rPr>
          <w:rFonts w:ascii="Times New Roman" w:hAnsi="Times New Roman" w:cs="Times New Roman"/>
          <w:b/>
          <w:sz w:val="24"/>
          <w:szCs w:val="24"/>
          <w:lang w:val="sr-Cyrl-RS"/>
        </w:rPr>
        <w:t>Објављивање Јавног позива и информације у вези расписаног јавног позива</w:t>
      </w:r>
    </w:p>
    <w:p w14:paraId="5A287C0B" w14:textId="670912DB" w:rsidR="00086F66" w:rsidRPr="007433C1" w:rsidRDefault="00086F66" w:rsidP="007433C1">
      <w:pPr>
        <w:pStyle w:val="NoSpacing"/>
        <w:jc w:val="center"/>
        <w:rPr>
          <w:rFonts w:ascii="Times New Roman" w:hAnsi="Times New Roman" w:cs="Times New Roman"/>
          <w:b/>
          <w:sz w:val="24"/>
          <w:szCs w:val="24"/>
          <w:lang w:val="sr-Cyrl-CS"/>
        </w:rPr>
      </w:pPr>
    </w:p>
    <w:p w14:paraId="622536BF" w14:textId="554D9D66" w:rsidR="00086F66" w:rsidRPr="007433C1" w:rsidRDefault="00086F66" w:rsidP="007433C1">
      <w:pPr>
        <w:pStyle w:val="NoSpacing"/>
        <w:jc w:val="center"/>
        <w:rPr>
          <w:rFonts w:ascii="Times New Roman" w:hAnsi="Times New Roman" w:cs="Times New Roman"/>
          <w:b/>
          <w:sz w:val="24"/>
          <w:szCs w:val="24"/>
          <w:lang w:val="sr-Cyrl-CS"/>
        </w:rPr>
      </w:pPr>
      <w:r w:rsidRPr="007433C1">
        <w:rPr>
          <w:rFonts w:ascii="Times New Roman" w:hAnsi="Times New Roman" w:cs="Times New Roman"/>
          <w:b/>
          <w:sz w:val="24"/>
          <w:szCs w:val="24"/>
          <w:lang w:val="sr-Cyrl-CS"/>
        </w:rPr>
        <w:t xml:space="preserve">Члан </w:t>
      </w:r>
      <w:r w:rsidR="00C65A9B">
        <w:rPr>
          <w:rFonts w:ascii="Times New Roman" w:hAnsi="Times New Roman" w:cs="Times New Roman"/>
          <w:b/>
          <w:sz w:val="24"/>
          <w:szCs w:val="24"/>
          <w:lang w:val="sr-Cyrl-CS"/>
        </w:rPr>
        <w:t>1</w:t>
      </w:r>
      <w:r w:rsidR="007A768B">
        <w:rPr>
          <w:rFonts w:ascii="Times New Roman" w:hAnsi="Times New Roman" w:cs="Times New Roman"/>
          <w:b/>
          <w:sz w:val="24"/>
          <w:szCs w:val="24"/>
          <w:lang w:val="sr-Cyrl-CS"/>
        </w:rPr>
        <w:t>2</w:t>
      </w:r>
      <w:r w:rsidRPr="007433C1">
        <w:rPr>
          <w:rFonts w:ascii="Times New Roman" w:hAnsi="Times New Roman" w:cs="Times New Roman"/>
          <w:b/>
          <w:sz w:val="24"/>
          <w:szCs w:val="24"/>
          <w:lang w:val="sr-Cyrl-CS"/>
        </w:rPr>
        <w:t>.</w:t>
      </w:r>
    </w:p>
    <w:p w14:paraId="3F98E7CD" w14:textId="680168B4" w:rsidR="00634ECD" w:rsidRPr="007433C1" w:rsidRDefault="00634ECD" w:rsidP="007433C1">
      <w:pPr>
        <w:pStyle w:val="NoSpacing"/>
        <w:jc w:val="center"/>
        <w:rPr>
          <w:rFonts w:ascii="Times New Roman" w:hAnsi="Times New Roman" w:cs="Times New Roman"/>
          <w:b/>
          <w:sz w:val="24"/>
          <w:szCs w:val="24"/>
          <w:lang w:val="sr-Cyrl-CS"/>
        </w:rPr>
      </w:pPr>
    </w:p>
    <w:p w14:paraId="31586567" w14:textId="62FEEA0E" w:rsidR="00E270BB" w:rsidRPr="007433C1" w:rsidRDefault="004518EE" w:rsidP="004122A2">
      <w:pPr>
        <w:pStyle w:val="NoSpacing"/>
        <w:spacing w:after="240" w:line="276" w:lineRule="auto"/>
        <w:ind w:firstLine="720"/>
        <w:jc w:val="both"/>
        <w:rPr>
          <w:rFonts w:ascii="Times New Roman" w:hAnsi="Times New Roman" w:cs="Times New Roman"/>
          <w:sz w:val="24"/>
          <w:szCs w:val="24"/>
        </w:rPr>
      </w:pPr>
      <w:r w:rsidRPr="004518EE">
        <w:rPr>
          <w:rFonts w:ascii="Times New Roman" w:hAnsi="Times New Roman" w:cs="Times New Roman"/>
          <w:sz w:val="24"/>
          <w:szCs w:val="24"/>
          <w:lang w:val="sr-Cyrl-RS"/>
        </w:rPr>
        <w:t xml:space="preserve">Јавни позив </w:t>
      </w:r>
      <w:proofErr w:type="spellStart"/>
      <w:r w:rsidRPr="004518EE">
        <w:rPr>
          <w:rFonts w:ascii="Times New Roman" w:hAnsi="Times New Roman" w:cs="Times New Roman"/>
          <w:sz w:val="24"/>
          <w:szCs w:val="24"/>
          <w:lang w:val="en-US"/>
        </w:rPr>
        <w:t>за</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подношење</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захтева</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за</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остваривање</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права</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на</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подстицаје</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за</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инвестиције</w:t>
      </w:r>
      <w:proofErr w:type="spellEnd"/>
      <w:r w:rsidRPr="004518EE">
        <w:rPr>
          <w:rFonts w:ascii="Times New Roman" w:hAnsi="Times New Roman" w:cs="Times New Roman"/>
          <w:sz w:val="24"/>
          <w:szCs w:val="24"/>
          <w:lang w:val="en-US"/>
        </w:rPr>
        <w:t xml:space="preserve"> у </w:t>
      </w:r>
      <w:proofErr w:type="spellStart"/>
      <w:r w:rsidRPr="004518EE">
        <w:rPr>
          <w:rFonts w:ascii="Times New Roman" w:hAnsi="Times New Roman" w:cs="Times New Roman"/>
          <w:sz w:val="24"/>
          <w:szCs w:val="24"/>
          <w:lang w:val="en-US"/>
        </w:rPr>
        <w:t>физичку</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имовину</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пољопривредног</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газдинства</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за</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набавку</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нових</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машина</w:t>
      </w:r>
      <w:proofErr w:type="spellEnd"/>
      <w:r w:rsidRPr="004518EE">
        <w:rPr>
          <w:rFonts w:ascii="Times New Roman" w:hAnsi="Times New Roman" w:cs="Times New Roman"/>
          <w:sz w:val="24"/>
          <w:szCs w:val="24"/>
          <w:lang w:val="en-US"/>
        </w:rPr>
        <w:t xml:space="preserve"> и </w:t>
      </w:r>
      <w:proofErr w:type="spellStart"/>
      <w:r w:rsidRPr="004518EE">
        <w:rPr>
          <w:rFonts w:ascii="Times New Roman" w:hAnsi="Times New Roman" w:cs="Times New Roman"/>
          <w:sz w:val="24"/>
          <w:szCs w:val="24"/>
          <w:lang w:val="en-US"/>
        </w:rPr>
        <w:t>опреме</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за</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унапређење</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примарне</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производње</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биљних</w:t>
      </w:r>
      <w:proofErr w:type="spellEnd"/>
      <w:r w:rsidRPr="004518EE">
        <w:rPr>
          <w:rFonts w:ascii="Times New Roman" w:hAnsi="Times New Roman" w:cs="Times New Roman"/>
          <w:sz w:val="24"/>
          <w:szCs w:val="24"/>
          <w:lang w:val="en-US"/>
        </w:rPr>
        <w:t xml:space="preserve"> </w:t>
      </w:r>
      <w:proofErr w:type="spellStart"/>
      <w:r w:rsidRPr="004518EE">
        <w:rPr>
          <w:rFonts w:ascii="Times New Roman" w:hAnsi="Times New Roman" w:cs="Times New Roman"/>
          <w:sz w:val="24"/>
          <w:szCs w:val="24"/>
          <w:lang w:val="en-US"/>
        </w:rPr>
        <w:t>култура</w:t>
      </w:r>
      <w:proofErr w:type="spellEnd"/>
      <w:r w:rsidRPr="004518EE">
        <w:rPr>
          <w:rFonts w:ascii="Times New Roman" w:hAnsi="Times New Roman" w:cs="Times New Roman"/>
          <w:sz w:val="24"/>
          <w:szCs w:val="24"/>
          <w:lang w:val="en-US"/>
        </w:rPr>
        <w:t xml:space="preserve"> </w:t>
      </w:r>
      <w:r w:rsidRPr="004518EE">
        <w:rPr>
          <w:rFonts w:ascii="Times New Roman" w:hAnsi="Times New Roman" w:cs="Times New Roman"/>
          <w:sz w:val="24"/>
          <w:szCs w:val="24"/>
          <w:lang w:val="sr-Cyrl-RS"/>
        </w:rPr>
        <w:t>за 202</w:t>
      </w:r>
      <w:r w:rsidR="009E362A">
        <w:rPr>
          <w:rFonts w:ascii="Times New Roman" w:hAnsi="Times New Roman" w:cs="Times New Roman"/>
          <w:sz w:val="24"/>
          <w:szCs w:val="24"/>
          <w:lang w:val="sr-Cyrl-RS"/>
        </w:rPr>
        <w:t>5</w:t>
      </w:r>
      <w:r w:rsidRPr="004518EE">
        <w:rPr>
          <w:rFonts w:ascii="Times New Roman" w:hAnsi="Times New Roman" w:cs="Times New Roman"/>
          <w:sz w:val="24"/>
          <w:szCs w:val="24"/>
          <w:lang w:val="sr-Cyrl-RS"/>
        </w:rPr>
        <w:t>. годину</w:t>
      </w:r>
      <w:r w:rsidR="00E04731" w:rsidRPr="007433C1">
        <w:rPr>
          <w:rFonts w:ascii="Times New Roman" w:hAnsi="Times New Roman" w:cs="Times New Roman"/>
          <w:spacing w:val="-2"/>
          <w:sz w:val="24"/>
          <w:szCs w:val="24"/>
          <w:lang w:val="sr-Cyrl-CS"/>
        </w:rPr>
        <w:t xml:space="preserve">, </w:t>
      </w:r>
      <w:r w:rsidR="00E270BB" w:rsidRPr="007433C1">
        <w:rPr>
          <w:rFonts w:ascii="Times New Roman" w:hAnsi="Times New Roman" w:cs="Times New Roman"/>
          <w:spacing w:val="-2"/>
          <w:sz w:val="24"/>
          <w:szCs w:val="24"/>
          <w:lang w:val="sr-Cyrl-CS"/>
        </w:rPr>
        <w:t>објављује се</w:t>
      </w:r>
      <w:r w:rsidR="00F831CA" w:rsidRPr="007433C1">
        <w:rPr>
          <w:rFonts w:ascii="Times New Roman" w:hAnsi="Times New Roman" w:cs="Times New Roman"/>
          <w:spacing w:val="-2"/>
          <w:sz w:val="24"/>
          <w:szCs w:val="24"/>
          <w:lang w:val="sr-Cyrl-CS"/>
        </w:rPr>
        <w:t xml:space="preserve"> на </w:t>
      </w:r>
      <w:r w:rsidR="00FB77CB" w:rsidRPr="007433C1">
        <w:rPr>
          <w:rFonts w:ascii="Times New Roman" w:hAnsi="Times New Roman" w:cs="Times New Roman"/>
          <w:spacing w:val="-2"/>
          <w:sz w:val="24"/>
          <w:szCs w:val="24"/>
        </w:rPr>
        <w:t>огласној табли Управе за а</w:t>
      </w:r>
      <w:r w:rsidR="00C3230F" w:rsidRPr="007433C1">
        <w:rPr>
          <w:rFonts w:ascii="Times New Roman" w:hAnsi="Times New Roman" w:cs="Times New Roman"/>
          <w:spacing w:val="-2"/>
          <w:sz w:val="24"/>
          <w:szCs w:val="24"/>
        </w:rPr>
        <w:t>г</w:t>
      </w:r>
      <w:r w:rsidR="00FB77CB" w:rsidRPr="007433C1">
        <w:rPr>
          <w:rFonts w:ascii="Times New Roman" w:hAnsi="Times New Roman" w:cs="Times New Roman"/>
          <w:spacing w:val="-2"/>
          <w:sz w:val="24"/>
          <w:szCs w:val="24"/>
        </w:rPr>
        <w:t xml:space="preserve">рарна плаћања, </w:t>
      </w:r>
      <w:r w:rsidR="00FB77CB" w:rsidRPr="007433C1">
        <w:rPr>
          <w:rFonts w:ascii="Times New Roman" w:hAnsi="Times New Roman" w:cs="Times New Roman"/>
          <w:sz w:val="24"/>
          <w:szCs w:val="24"/>
        </w:rPr>
        <w:t xml:space="preserve">Булевар краља Александра бр. 84, </w:t>
      </w:r>
      <w:r w:rsidR="00C3230F" w:rsidRPr="007433C1">
        <w:rPr>
          <w:rFonts w:ascii="Times New Roman" w:hAnsi="Times New Roman" w:cs="Times New Roman"/>
          <w:sz w:val="24"/>
          <w:szCs w:val="24"/>
        </w:rPr>
        <w:t>110</w:t>
      </w:r>
      <w:r w:rsidR="00461272" w:rsidRPr="007433C1">
        <w:rPr>
          <w:rFonts w:ascii="Times New Roman" w:hAnsi="Times New Roman" w:cs="Times New Roman"/>
          <w:sz w:val="24"/>
          <w:szCs w:val="24"/>
          <w:lang w:val="sr-Cyrl-RS"/>
        </w:rPr>
        <w:t>0</w:t>
      </w:r>
      <w:r w:rsidR="00C3230F" w:rsidRPr="007433C1">
        <w:rPr>
          <w:rFonts w:ascii="Times New Roman" w:hAnsi="Times New Roman" w:cs="Times New Roman"/>
          <w:sz w:val="24"/>
          <w:szCs w:val="24"/>
        </w:rPr>
        <w:t xml:space="preserve">0 Београд, </w:t>
      </w:r>
      <w:r w:rsidR="00FB77CB" w:rsidRPr="007433C1">
        <w:rPr>
          <w:rFonts w:ascii="Times New Roman" w:hAnsi="Times New Roman" w:cs="Times New Roman"/>
          <w:sz w:val="24"/>
          <w:szCs w:val="24"/>
        </w:rPr>
        <w:t xml:space="preserve">као и на </w:t>
      </w:r>
      <w:r w:rsidR="00F831CA" w:rsidRPr="007433C1">
        <w:rPr>
          <w:rFonts w:ascii="Times New Roman" w:hAnsi="Times New Roman" w:cs="Times New Roman"/>
          <w:spacing w:val="-2"/>
          <w:sz w:val="24"/>
          <w:szCs w:val="24"/>
          <w:lang w:val="sr-Cyrl-CS"/>
        </w:rPr>
        <w:t xml:space="preserve">званичној интернет страници </w:t>
      </w:r>
      <w:r w:rsidR="00E270BB" w:rsidRPr="007433C1">
        <w:rPr>
          <w:rFonts w:ascii="Times New Roman" w:hAnsi="Times New Roman" w:cs="Times New Roman"/>
          <w:spacing w:val="-2"/>
          <w:sz w:val="24"/>
          <w:szCs w:val="24"/>
          <w:lang w:val="sr-Cyrl-CS"/>
        </w:rPr>
        <w:t>Министарства пољопривреде</w:t>
      </w:r>
      <w:r w:rsidR="00E04731" w:rsidRPr="007433C1">
        <w:rPr>
          <w:rFonts w:ascii="Times New Roman" w:hAnsi="Times New Roman" w:cs="Times New Roman"/>
          <w:spacing w:val="-2"/>
          <w:sz w:val="24"/>
          <w:szCs w:val="24"/>
          <w:lang w:val="sr-Cyrl-CS"/>
        </w:rPr>
        <w:t>, шумарства и водопривреде</w:t>
      </w:r>
      <w:r w:rsidR="00E270BB" w:rsidRPr="007433C1">
        <w:rPr>
          <w:rFonts w:ascii="Times New Roman" w:hAnsi="Times New Roman" w:cs="Times New Roman"/>
          <w:spacing w:val="-2"/>
          <w:sz w:val="24"/>
          <w:szCs w:val="24"/>
          <w:lang w:val="sr-Cyrl-CS"/>
        </w:rPr>
        <w:t xml:space="preserve"> </w:t>
      </w:r>
      <w:hyperlink r:id="rId9" w:history="1">
        <w:r w:rsidR="00E04731" w:rsidRPr="007433C1">
          <w:rPr>
            <w:rStyle w:val="Hyperlink"/>
            <w:rFonts w:ascii="Times New Roman" w:hAnsi="Times New Roman" w:cs="Times New Roman"/>
            <w:bCs/>
            <w:sz w:val="24"/>
            <w:szCs w:val="24"/>
          </w:rPr>
          <w:t>http://www.minpolj.gov.rs</w:t>
        </w:r>
      </w:hyperlink>
      <w:r w:rsidR="00FB77CB" w:rsidRPr="007433C1">
        <w:rPr>
          <w:rFonts w:ascii="Times New Roman" w:hAnsi="Times New Roman" w:cs="Times New Roman"/>
          <w:bCs/>
          <w:sz w:val="24"/>
          <w:szCs w:val="24"/>
        </w:rPr>
        <w:t xml:space="preserve"> </w:t>
      </w:r>
      <w:r w:rsidR="00E270BB" w:rsidRPr="007433C1">
        <w:rPr>
          <w:rFonts w:ascii="Times New Roman" w:hAnsi="Times New Roman" w:cs="Times New Roman"/>
          <w:sz w:val="24"/>
          <w:szCs w:val="24"/>
        </w:rPr>
        <w:t xml:space="preserve">и </w:t>
      </w:r>
      <w:r w:rsidR="00E270BB" w:rsidRPr="007433C1">
        <w:rPr>
          <w:rFonts w:ascii="Times New Roman" w:hAnsi="Times New Roman" w:cs="Times New Roman"/>
          <w:spacing w:val="-2"/>
          <w:sz w:val="24"/>
          <w:szCs w:val="24"/>
          <w:lang w:val="sr-Cyrl-CS"/>
        </w:rPr>
        <w:t xml:space="preserve">званичној интернет страници </w:t>
      </w:r>
      <w:r w:rsidR="00E270BB" w:rsidRPr="007433C1">
        <w:rPr>
          <w:rFonts w:ascii="Times New Roman" w:hAnsi="Times New Roman" w:cs="Times New Roman"/>
          <w:sz w:val="24"/>
          <w:szCs w:val="24"/>
        </w:rPr>
        <w:t>Управе за аграрна плаћања http://www.uap.gov.rs.</w:t>
      </w:r>
    </w:p>
    <w:p w14:paraId="675A3D03" w14:textId="30055BE5" w:rsidR="00086F66" w:rsidRPr="007433C1" w:rsidRDefault="00E270BB" w:rsidP="004122A2">
      <w:pPr>
        <w:pStyle w:val="NoSpacing"/>
        <w:spacing w:after="240" w:line="276" w:lineRule="auto"/>
        <w:ind w:firstLine="720"/>
        <w:jc w:val="both"/>
        <w:rPr>
          <w:rFonts w:ascii="Times New Roman" w:hAnsi="Times New Roman" w:cs="Times New Roman"/>
          <w:bCs/>
          <w:color w:val="000000"/>
          <w:sz w:val="24"/>
          <w:szCs w:val="24"/>
          <w:lang w:val="en-US"/>
        </w:rPr>
      </w:pPr>
      <w:bookmarkStart w:id="0" w:name="_Hlk131409673"/>
      <w:r w:rsidRPr="007433C1">
        <w:rPr>
          <w:rFonts w:ascii="Times New Roman" w:hAnsi="Times New Roman" w:cs="Times New Roman"/>
          <w:color w:val="000000"/>
          <w:sz w:val="24"/>
          <w:szCs w:val="24"/>
        </w:rPr>
        <w:t>Информације у вези расписаног Јавног позива доступне су на телефон</w:t>
      </w:r>
      <w:r w:rsidR="00C3230F" w:rsidRPr="007433C1">
        <w:rPr>
          <w:rFonts w:ascii="Times New Roman" w:hAnsi="Times New Roman" w:cs="Times New Roman"/>
          <w:color w:val="000000"/>
          <w:sz w:val="24"/>
          <w:szCs w:val="24"/>
        </w:rPr>
        <w:t>е</w:t>
      </w:r>
      <w:r w:rsidR="00891DAA" w:rsidRPr="007433C1">
        <w:rPr>
          <w:rFonts w:ascii="Times New Roman" w:hAnsi="Times New Roman" w:cs="Times New Roman"/>
          <w:color w:val="000000"/>
          <w:sz w:val="24"/>
          <w:szCs w:val="24"/>
        </w:rPr>
        <w:t xml:space="preserve"> </w:t>
      </w:r>
      <w:r w:rsidRPr="007433C1">
        <w:rPr>
          <w:rFonts w:ascii="Times New Roman" w:hAnsi="Times New Roman" w:cs="Times New Roman"/>
          <w:color w:val="000000"/>
          <w:sz w:val="24"/>
          <w:szCs w:val="24"/>
        </w:rPr>
        <w:t xml:space="preserve">Инфо-центра Министарства </w:t>
      </w:r>
      <w:r w:rsidR="00E04731" w:rsidRPr="007433C1">
        <w:rPr>
          <w:rFonts w:ascii="Times New Roman" w:hAnsi="Times New Roman" w:cs="Times New Roman"/>
          <w:color w:val="000000"/>
          <w:sz w:val="24"/>
          <w:szCs w:val="24"/>
        </w:rPr>
        <w:t>пољопривреде, шумарства и водопривреде</w:t>
      </w:r>
      <w:r w:rsidRPr="007433C1">
        <w:rPr>
          <w:rFonts w:ascii="Times New Roman" w:hAnsi="Times New Roman" w:cs="Times New Roman"/>
          <w:color w:val="000000"/>
          <w:sz w:val="24"/>
          <w:szCs w:val="24"/>
        </w:rPr>
        <w:t>: 011/260-79-60 или 011/260-79-61, као и контакт центра Управе за аграрна плаћања 011/30-20-100 или 011/30-20-101,</w:t>
      </w:r>
      <w:r w:rsidR="00F831CA" w:rsidRPr="007433C1">
        <w:rPr>
          <w:rFonts w:ascii="Times New Roman" w:hAnsi="Times New Roman" w:cs="Times New Roman"/>
          <w:color w:val="000000"/>
          <w:sz w:val="24"/>
          <w:szCs w:val="24"/>
        </w:rPr>
        <w:t xml:space="preserve"> </w:t>
      </w:r>
      <w:r w:rsidRPr="007433C1">
        <w:rPr>
          <w:rFonts w:ascii="Times New Roman" w:hAnsi="Times New Roman" w:cs="Times New Roman"/>
          <w:color w:val="000000"/>
          <w:sz w:val="24"/>
          <w:szCs w:val="24"/>
        </w:rPr>
        <w:t>сваког радног дана од 7:30 до 15:30 часова</w:t>
      </w:r>
      <w:r w:rsidR="00086F66" w:rsidRPr="007433C1">
        <w:rPr>
          <w:rFonts w:ascii="Times New Roman" w:hAnsi="Times New Roman" w:cs="Times New Roman"/>
          <w:color w:val="000000"/>
          <w:sz w:val="24"/>
          <w:szCs w:val="24"/>
          <w:lang w:val="sr-Cyrl-RS"/>
        </w:rPr>
        <w:t xml:space="preserve">, као </w:t>
      </w:r>
      <w:r w:rsidR="00086F66" w:rsidRPr="007433C1">
        <w:rPr>
          <w:rFonts w:ascii="Times New Roman" w:hAnsi="Times New Roman" w:cs="Times New Roman"/>
          <w:bCs/>
          <w:color w:val="000000"/>
          <w:sz w:val="24"/>
          <w:szCs w:val="24"/>
          <w:lang w:val="en-US"/>
        </w:rPr>
        <w:t xml:space="preserve">и </w:t>
      </w:r>
      <w:proofErr w:type="spellStart"/>
      <w:r w:rsidR="00086F66" w:rsidRPr="007433C1">
        <w:rPr>
          <w:rFonts w:ascii="Times New Roman" w:hAnsi="Times New Roman" w:cs="Times New Roman"/>
          <w:bCs/>
          <w:color w:val="000000"/>
          <w:sz w:val="24"/>
          <w:szCs w:val="24"/>
          <w:lang w:val="en-US"/>
        </w:rPr>
        <w:t>на</w:t>
      </w:r>
      <w:proofErr w:type="spellEnd"/>
      <w:r w:rsidR="00086F66" w:rsidRPr="007433C1">
        <w:rPr>
          <w:rFonts w:ascii="Times New Roman" w:hAnsi="Times New Roman" w:cs="Times New Roman"/>
          <w:bCs/>
          <w:color w:val="000000"/>
          <w:sz w:val="24"/>
          <w:szCs w:val="24"/>
          <w:lang w:val="en-US"/>
        </w:rPr>
        <w:t xml:space="preserve"> </w:t>
      </w:r>
      <w:proofErr w:type="spellStart"/>
      <w:r w:rsidR="00086F66" w:rsidRPr="007433C1">
        <w:rPr>
          <w:rFonts w:ascii="Times New Roman" w:hAnsi="Times New Roman" w:cs="Times New Roman"/>
          <w:bCs/>
          <w:color w:val="000000"/>
          <w:sz w:val="24"/>
          <w:szCs w:val="24"/>
          <w:lang w:val="en-US"/>
        </w:rPr>
        <w:t>званичној</w:t>
      </w:r>
      <w:proofErr w:type="spellEnd"/>
      <w:r w:rsidR="00086F66" w:rsidRPr="007433C1">
        <w:rPr>
          <w:rFonts w:ascii="Times New Roman" w:hAnsi="Times New Roman" w:cs="Times New Roman"/>
          <w:bCs/>
          <w:color w:val="000000"/>
          <w:sz w:val="24"/>
          <w:szCs w:val="24"/>
          <w:lang w:val="en-US"/>
        </w:rPr>
        <w:t xml:space="preserve"> </w:t>
      </w:r>
      <w:proofErr w:type="spellStart"/>
      <w:r w:rsidR="00086F66" w:rsidRPr="007433C1">
        <w:rPr>
          <w:rFonts w:ascii="Times New Roman" w:hAnsi="Times New Roman" w:cs="Times New Roman"/>
          <w:bCs/>
          <w:color w:val="000000"/>
          <w:sz w:val="24"/>
          <w:szCs w:val="24"/>
          <w:lang w:val="en-US"/>
        </w:rPr>
        <w:t>веб</w:t>
      </w:r>
      <w:proofErr w:type="spellEnd"/>
      <w:r w:rsidR="00086F66" w:rsidRPr="007433C1">
        <w:rPr>
          <w:rFonts w:ascii="Times New Roman" w:hAnsi="Times New Roman" w:cs="Times New Roman"/>
          <w:bCs/>
          <w:color w:val="000000"/>
          <w:sz w:val="24"/>
          <w:szCs w:val="24"/>
          <w:lang w:val="en-US"/>
        </w:rPr>
        <w:t xml:space="preserve"> </w:t>
      </w:r>
      <w:proofErr w:type="spellStart"/>
      <w:r w:rsidR="00086F66" w:rsidRPr="007433C1">
        <w:rPr>
          <w:rFonts w:ascii="Times New Roman" w:hAnsi="Times New Roman" w:cs="Times New Roman"/>
          <w:bCs/>
          <w:color w:val="000000"/>
          <w:sz w:val="24"/>
          <w:szCs w:val="24"/>
          <w:lang w:val="en-US"/>
        </w:rPr>
        <w:t>презентацији</w:t>
      </w:r>
      <w:proofErr w:type="spellEnd"/>
      <w:r w:rsidR="00086F66" w:rsidRPr="007433C1">
        <w:rPr>
          <w:rFonts w:ascii="Times New Roman" w:hAnsi="Times New Roman" w:cs="Times New Roman"/>
          <w:bCs/>
          <w:color w:val="000000"/>
          <w:sz w:val="24"/>
          <w:szCs w:val="24"/>
          <w:lang w:val="en-US"/>
        </w:rPr>
        <w:t xml:space="preserve"> </w:t>
      </w:r>
      <w:proofErr w:type="spellStart"/>
      <w:r w:rsidR="00086F66" w:rsidRPr="007433C1">
        <w:rPr>
          <w:rFonts w:ascii="Times New Roman" w:hAnsi="Times New Roman" w:cs="Times New Roman"/>
          <w:bCs/>
          <w:color w:val="000000"/>
          <w:sz w:val="24"/>
          <w:szCs w:val="24"/>
          <w:lang w:val="en-US"/>
        </w:rPr>
        <w:t>еАграр</w:t>
      </w:r>
      <w:proofErr w:type="spellEnd"/>
      <w:r w:rsidR="00086F66" w:rsidRPr="007433C1">
        <w:rPr>
          <w:rFonts w:ascii="Times New Roman" w:hAnsi="Times New Roman" w:cs="Times New Roman"/>
          <w:bCs/>
          <w:color w:val="000000"/>
          <w:sz w:val="24"/>
          <w:szCs w:val="24"/>
          <w:lang w:val="en-US"/>
        </w:rPr>
        <w:t xml:space="preserve">, </w:t>
      </w:r>
      <w:proofErr w:type="spellStart"/>
      <w:r w:rsidR="00086F66" w:rsidRPr="007433C1">
        <w:rPr>
          <w:rFonts w:ascii="Times New Roman" w:hAnsi="Times New Roman" w:cs="Times New Roman"/>
          <w:bCs/>
          <w:color w:val="000000"/>
          <w:sz w:val="24"/>
          <w:szCs w:val="24"/>
          <w:lang w:val="en-US"/>
        </w:rPr>
        <w:t>на</w:t>
      </w:r>
      <w:proofErr w:type="spellEnd"/>
      <w:r w:rsidR="00086F66" w:rsidRPr="007433C1">
        <w:rPr>
          <w:rFonts w:ascii="Times New Roman" w:hAnsi="Times New Roman" w:cs="Times New Roman"/>
          <w:bCs/>
          <w:color w:val="000000"/>
          <w:sz w:val="24"/>
          <w:szCs w:val="24"/>
          <w:lang w:val="en-US"/>
        </w:rPr>
        <w:t xml:space="preserve"> </w:t>
      </w:r>
      <w:proofErr w:type="spellStart"/>
      <w:r w:rsidR="00086F66" w:rsidRPr="007433C1">
        <w:rPr>
          <w:rFonts w:ascii="Times New Roman" w:hAnsi="Times New Roman" w:cs="Times New Roman"/>
          <w:bCs/>
          <w:color w:val="000000"/>
          <w:sz w:val="24"/>
          <w:szCs w:val="24"/>
          <w:lang w:val="en-US"/>
        </w:rPr>
        <w:t>адреси</w:t>
      </w:r>
      <w:proofErr w:type="spellEnd"/>
      <w:r w:rsidR="00086F66" w:rsidRPr="007433C1">
        <w:rPr>
          <w:rFonts w:ascii="Times New Roman" w:hAnsi="Times New Roman" w:cs="Times New Roman"/>
          <w:bCs/>
          <w:color w:val="000000"/>
          <w:sz w:val="24"/>
          <w:szCs w:val="24"/>
          <w:lang w:val="en-US"/>
        </w:rPr>
        <w:t xml:space="preserve"> </w:t>
      </w:r>
      <w:hyperlink r:id="rId10" w:history="1">
        <w:r w:rsidR="00086F66" w:rsidRPr="007433C1">
          <w:rPr>
            <w:rStyle w:val="Hyperlink"/>
            <w:rFonts w:ascii="Times New Roman" w:hAnsi="Times New Roman" w:cs="Times New Roman"/>
            <w:bCs/>
            <w:sz w:val="24"/>
            <w:szCs w:val="24"/>
            <w:lang w:val="en-US"/>
          </w:rPr>
          <w:t>https://eagrar.gov.rs</w:t>
        </w:r>
      </w:hyperlink>
      <w:r w:rsidR="00086F66" w:rsidRPr="007433C1">
        <w:rPr>
          <w:rFonts w:ascii="Times New Roman" w:hAnsi="Times New Roman" w:cs="Times New Roman"/>
          <w:bCs/>
          <w:color w:val="000000"/>
          <w:sz w:val="24"/>
          <w:szCs w:val="24"/>
          <w:lang w:val="en-US"/>
        </w:rPr>
        <w:t>.</w:t>
      </w:r>
    </w:p>
    <w:bookmarkEnd w:id="0"/>
    <w:p w14:paraId="03090934" w14:textId="3F9E2091" w:rsidR="00522253" w:rsidRPr="007433C1" w:rsidRDefault="00522253" w:rsidP="007433C1">
      <w:pPr>
        <w:pStyle w:val="NoSpacing"/>
        <w:jc w:val="both"/>
        <w:rPr>
          <w:rFonts w:ascii="Times New Roman" w:hAnsi="Times New Roman" w:cs="Times New Roman"/>
          <w:color w:val="000000"/>
          <w:sz w:val="24"/>
          <w:szCs w:val="24"/>
          <w:lang w:val="sr-Cyrl-RS"/>
        </w:rPr>
      </w:pPr>
    </w:p>
    <w:p w14:paraId="6A35C683" w14:textId="77777777" w:rsidR="00093E57" w:rsidRPr="007433C1" w:rsidRDefault="00093E57" w:rsidP="007433C1">
      <w:pPr>
        <w:pStyle w:val="NoSpacing"/>
        <w:jc w:val="both"/>
        <w:rPr>
          <w:rFonts w:ascii="Times New Roman" w:hAnsi="Times New Roman" w:cs="Times New Roman"/>
          <w:color w:val="000000"/>
          <w:sz w:val="24"/>
          <w:szCs w:val="24"/>
          <w:lang w:val="sr-Cyrl-RS"/>
        </w:rPr>
      </w:pPr>
    </w:p>
    <w:p w14:paraId="0CB2CE02" w14:textId="75890F70" w:rsidR="00E270BB" w:rsidRPr="007433C1" w:rsidRDefault="00E270BB" w:rsidP="007433C1">
      <w:pPr>
        <w:tabs>
          <w:tab w:val="left" w:pos="8739"/>
        </w:tabs>
        <w:spacing w:line="240" w:lineRule="auto"/>
        <w:ind w:right="327"/>
        <w:jc w:val="both"/>
        <w:rPr>
          <w:rFonts w:ascii="Times New Roman" w:hAnsi="Times New Roman" w:cs="Times New Roman"/>
          <w:sz w:val="24"/>
          <w:szCs w:val="24"/>
          <w:lang w:val="sr-Cyrl-CS"/>
        </w:rPr>
      </w:pPr>
      <w:r w:rsidRPr="007433C1">
        <w:rPr>
          <w:rFonts w:ascii="Times New Roman" w:hAnsi="Times New Roman" w:cs="Times New Roman"/>
          <w:sz w:val="24"/>
          <w:szCs w:val="24"/>
          <w:lang w:val="sr-Cyrl-CS"/>
        </w:rPr>
        <w:t xml:space="preserve">У Београду, </w:t>
      </w:r>
      <w:r w:rsidR="00B97ACB">
        <w:rPr>
          <w:rFonts w:ascii="Times New Roman" w:hAnsi="Times New Roman" w:cs="Times New Roman"/>
          <w:sz w:val="24"/>
          <w:szCs w:val="24"/>
          <w:lang w:val="en-US"/>
        </w:rPr>
        <w:t>8</w:t>
      </w:r>
      <w:r w:rsidR="009E362A">
        <w:rPr>
          <w:rFonts w:ascii="Times New Roman" w:hAnsi="Times New Roman" w:cs="Times New Roman"/>
          <w:sz w:val="24"/>
          <w:szCs w:val="24"/>
          <w:lang w:val="sr-Cyrl-RS"/>
        </w:rPr>
        <w:t xml:space="preserve">. </w:t>
      </w:r>
      <w:r w:rsidR="00D52FD6">
        <w:rPr>
          <w:rFonts w:ascii="Times New Roman" w:hAnsi="Times New Roman" w:cs="Times New Roman"/>
          <w:sz w:val="24"/>
          <w:szCs w:val="24"/>
          <w:lang w:val="sr-Cyrl-RS"/>
        </w:rPr>
        <w:t>дембр</w:t>
      </w:r>
      <w:r w:rsidR="009E362A">
        <w:rPr>
          <w:rFonts w:ascii="Times New Roman" w:hAnsi="Times New Roman" w:cs="Times New Roman"/>
          <w:sz w:val="24"/>
          <w:szCs w:val="24"/>
          <w:lang w:val="sr-Cyrl-RS"/>
        </w:rPr>
        <w:t>а</w:t>
      </w:r>
      <w:r w:rsidR="00461272" w:rsidRPr="007433C1">
        <w:rPr>
          <w:rFonts w:ascii="Times New Roman" w:hAnsi="Times New Roman" w:cs="Times New Roman"/>
          <w:sz w:val="24"/>
          <w:szCs w:val="24"/>
          <w:lang w:val="sr-Cyrl-RS"/>
        </w:rPr>
        <w:t xml:space="preserve"> 202</w:t>
      </w:r>
      <w:r w:rsidR="00D52FD6">
        <w:rPr>
          <w:rFonts w:ascii="Times New Roman" w:hAnsi="Times New Roman" w:cs="Times New Roman"/>
          <w:sz w:val="24"/>
          <w:szCs w:val="24"/>
          <w:lang w:val="sr-Cyrl-RS"/>
        </w:rPr>
        <w:t>5</w:t>
      </w:r>
      <w:r w:rsidRPr="007433C1">
        <w:rPr>
          <w:rFonts w:ascii="Times New Roman" w:hAnsi="Times New Roman" w:cs="Times New Roman"/>
          <w:sz w:val="24"/>
          <w:szCs w:val="24"/>
          <w:lang w:val="sr-Cyrl-CS"/>
        </w:rPr>
        <w:t>. године,</w:t>
      </w:r>
    </w:p>
    <w:p w14:paraId="4295EC75" w14:textId="77777777" w:rsidR="00F3336E" w:rsidRPr="007433C1" w:rsidRDefault="00F3336E" w:rsidP="007433C1">
      <w:pPr>
        <w:tabs>
          <w:tab w:val="left" w:pos="8739"/>
        </w:tabs>
        <w:spacing w:line="240" w:lineRule="auto"/>
        <w:ind w:right="327"/>
        <w:jc w:val="both"/>
        <w:rPr>
          <w:rFonts w:ascii="Times New Roman" w:hAnsi="Times New Roman" w:cs="Times New Roman"/>
          <w:sz w:val="24"/>
          <w:szCs w:val="24"/>
          <w:lang w:val="sr-Cyrl-CS"/>
        </w:rPr>
      </w:pPr>
    </w:p>
    <w:tbl>
      <w:tblPr>
        <w:tblW w:w="9491" w:type="dxa"/>
        <w:tblInd w:w="108" w:type="dxa"/>
        <w:tblLook w:val="01E0" w:firstRow="1" w:lastRow="1" w:firstColumn="1" w:lastColumn="1" w:noHBand="0" w:noVBand="0"/>
      </w:tblPr>
      <w:tblGrid>
        <w:gridCol w:w="5279"/>
        <w:gridCol w:w="4212"/>
      </w:tblGrid>
      <w:tr w:rsidR="0036215F" w:rsidRPr="007433C1" w14:paraId="762E9FA4" w14:textId="77777777" w:rsidTr="00CA6F7F">
        <w:trPr>
          <w:trHeight w:val="886"/>
        </w:trPr>
        <w:tc>
          <w:tcPr>
            <w:tcW w:w="5279" w:type="dxa"/>
          </w:tcPr>
          <w:p w14:paraId="751795B7" w14:textId="308B9656" w:rsidR="00CB12EC" w:rsidRPr="00CF6CDE" w:rsidRDefault="0036215F" w:rsidP="007433C1">
            <w:pPr>
              <w:tabs>
                <w:tab w:val="left" w:pos="8739"/>
              </w:tabs>
              <w:spacing w:line="240" w:lineRule="auto"/>
              <w:ind w:right="327"/>
              <w:jc w:val="both"/>
              <w:rPr>
                <w:rFonts w:ascii="Times New Roman" w:hAnsi="Times New Roman" w:cs="Times New Roman"/>
                <w:b/>
                <w:bCs/>
                <w:sz w:val="24"/>
                <w:szCs w:val="24"/>
                <w:lang w:val="sr-Cyrl-RS"/>
              </w:rPr>
            </w:pPr>
            <w:r w:rsidRPr="007433C1">
              <w:rPr>
                <w:rFonts w:ascii="Times New Roman" w:hAnsi="Times New Roman" w:cs="Times New Roman"/>
                <w:b/>
                <w:sz w:val="24"/>
                <w:szCs w:val="24"/>
                <w:lang w:val="sr-Cyrl-CS"/>
              </w:rPr>
              <w:t xml:space="preserve">Број: </w:t>
            </w:r>
            <w:r w:rsidR="00B97ACB" w:rsidRPr="00B97ACB">
              <w:rPr>
                <w:rFonts w:ascii="Times New Roman" w:hAnsi="Times New Roman" w:cs="Times New Roman"/>
                <w:b/>
                <w:sz w:val="24"/>
                <w:szCs w:val="24"/>
              </w:rPr>
              <w:t>004910946 2025 14846 008 001 012 001</w:t>
            </w:r>
          </w:p>
          <w:p w14:paraId="048D1585" w14:textId="09CDD219" w:rsidR="00B26EF4" w:rsidRPr="007433C1" w:rsidRDefault="0036215F" w:rsidP="004518EE">
            <w:pPr>
              <w:tabs>
                <w:tab w:val="left" w:pos="8739"/>
              </w:tabs>
              <w:spacing w:line="240" w:lineRule="auto"/>
              <w:ind w:right="327"/>
              <w:jc w:val="both"/>
              <w:rPr>
                <w:rFonts w:ascii="Times New Roman" w:hAnsi="Times New Roman" w:cs="Times New Roman"/>
                <w:b/>
                <w:sz w:val="24"/>
                <w:szCs w:val="24"/>
                <w:lang w:val="sr-Cyrl-CS"/>
              </w:rPr>
            </w:pPr>
            <w:r w:rsidRPr="007433C1">
              <w:rPr>
                <w:rFonts w:ascii="Times New Roman" w:hAnsi="Times New Roman" w:cs="Times New Roman"/>
                <w:b/>
                <w:sz w:val="24"/>
                <w:szCs w:val="24"/>
                <w:lang w:val="sr-Cyrl-CS"/>
              </w:rPr>
              <w:t>Дана:</w:t>
            </w:r>
            <w:r w:rsidR="00CA6F7F">
              <w:rPr>
                <w:rFonts w:ascii="Times New Roman" w:hAnsi="Times New Roman" w:cs="Times New Roman"/>
                <w:b/>
                <w:sz w:val="24"/>
                <w:szCs w:val="24"/>
                <w:lang w:val="sr-Cyrl-CS"/>
              </w:rPr>
              <w:t xml:space="preserve"> </w:t>
            </w:r>
            <w:r w:rsidR="00D52FD6">
              <w:rPr>
                <w:rFonts w:ascii="Times New Roman" w:hAnsi="Times New Roman" w:cs="Times New Roman"/>
                <w:b/>
                <w:sz w:val="24"/>
                <w:szCs w:val="24"/>
                <w:lang w:val="sr-Cyrl-RS"/>
              </w:rPr>
              <w:t>0</w:t>
            </w:r>
            <w:r w:rsidR="00B97ACB">
              <w:rPr>
                <w:rFonts w:ascii="Times New Roman" w:hAnsi="Times New Roman" w:cs="Times New Roman"/>
                <w:b/>
                <w:sz w:val="24"/>
                <w:szCs w:val="24"/>
                <w:lang w:val="en-US"/>
              </w:rPr>
              <w:t>8</w:t>
            </w:r>
            <w:r w:rsidR="00D52FD6">
              <w:rPr>
                <w:rFonts w:ascii="Times New Roman" w:hAnsi="Times New Roman" w:cs="Times New Roman"/>
                <w:b/>
                <w:sz w:val="24"/>
                <w:szCs w:val="24"/>
                <w:lang w:val="sr-Cyrl-RS"/>
              </w:rPr>
              <w:t>.12.2025</w:t>
            </w:r>
            <w:r w:rsidR="00CF6CDE">
              <w:rPr>
                <w:rFonts w:ascii="Times New Roman" w:hAnsi="Times New Roman" w:cs="Times New Roman"/>
                <w:b/>
                <w:sz w:val="24"/>
                <w:szCs w:val="24"/>
                <w:lang w:val="sr-Cyrl-RS"/>
              </w:rPr>
              <w:t>.</w:t>
            </w:r>
            <w:r w:rsidRPr="007433C1">
              <w:rPr>
                <w:rFonts w:ascii="Times New Roman" w:hAnsi="Times New Roman" w:cs="Times New Roman"/>
                <w:b/>
                <w:sz w:val="24"/>
                <w:szCs w:val="24"/>
                <w:lang w:val="ru-RU"/>
              </w:rPr>
              <w:t xml:space="preserve"> године</w:t>
            </w:r>
          </w:p>
        </w:tc>
        <w:tc>
          <w:tcPr>
            <w:tcW w:w="4212" w:type="dxa"/>
          </w:tcPr>
          <w:p w14:paraId="337F3216" w14:textId="2EB20E20" w:rsidR="0036215F" w:rsidRPr="007433C1" w:rsidRDefault="00CF6CDE" w:rsidP="007433C1">
            <w:pPr>
              <w:spacing w:line="240" w:lineRule="auto"/>
              <w:jc w:val="center"/>
              <w:rPr>
                <w:rFonts w:ascii="Times New Roman" w:hAnsi="Times New Roman" w:cs="Times New Roman"/>
                <w:sz w:val="24"/>
                <w:szCs w:val="24"/>
              </w:rPr>
            </w:pPr>
            <w:r>
              <w:rPr>
                <w:rFonts w:ascii="Times New Roman" w:hAnsi="Times New Roman" w:cs="Times New Roman"/>
                <w:b/>
                <w:sz w:val="24"/>
                <w:szCs w:val="24"/>
                <w:lang w:val="sr-Cyrl-CS"/>
              </w:rPr>
              <w:t xml:space="preserve"> </w:t>
            </w:r>
            <w:r w:rsidR="00D52FD6">
              <w:rPr>
                <w:rFonts w:ascii="Times New Roman" w:hAnsi="Times New Roman" w:cs="Times New Roman"/>
                <w:b/>
                <w:sz w:val="24"/>
                <w:szCs w:val="24"/>
                <w:lang w:val="sr-Cyrl-CS"/>
              </w:rPr>
              <w:t xml:space="preserve">В.Д. </w:t>
            </w:r>
            <w:r>
              <w:rPr>
                <w:rFonts w:ascii="Times New Roman" w:hAnsi="Times New Roman" w:cs="Times New Roman"/>
                <w:b/>
                <w:sz w:val="24"/>
                <w:szCs w:val="24"/>
                <w:lang w:val="sr-Cyrl-CS"/>
              </w:rPr>
              <w:t>ДИРЕКТОР</w:t>
            </w:r>
            <w:r w:rsidR="00D52FD6">
              <w:rPr>
                <w:rFonts w:ascii="Times New Roman" w:hAnsi="Times New Roman" w:cs="Times New Roman"/>
                <w:b/>
                <w:sz w:val="24"/>
                <w:szCs w:val="24"/>
                <w:lang w:val="sr-Cyrl-CS"/>
              </w:rPr>
              <w:t>А</w:t>
            </w:r>
            <w:r>
              <w:rPr>
                <w:rFonts w:ascii="Times New Roman" w:hAnsi="Times New Roman" w:cs="Times New Roman"/>
                <w:b/>
                <w:sz w:val="24"/>
                <w:szCs w:val="24"/>
                <w:lang w:val="sr-Cyrl-CS"/>
              </w:rPr>
              <w:t xml:space="preserve"> </w:t>
            </w:r>
          </w:p>
          <w:p w14:paraId="4CBDD158" w14:textId="77777777" w:rsidR="007A768B" w:rsidRDefault="007A768B" w:rsidP="007433C1">
            <w:pPr>
              <w:spacing w:line="240" w:lineRule="auto"/>
              <w:jc w:val="center"/>
              <w:rPr>
                <w:rFonts w:ascii="Times New Roman" w:hAnsi="Times New Roman" w:cs="Times New Roman"/>
                <w:b/>
                <w:sz w:val="24"/>
                <w:szCs w:val="24"/>
                <w:lang w:val="sr-Cyrl-CS"/>
              </w:rPr>
            </w:pPr>
          </w:p>
          <w:p w14:paraId="31B13442" w14:textId="7AAE0FAC" w:rsidR="007A768B" w:rsidRPr="007A768B" w:rsidRDefault="00D52FD6" w:rsidP="007A768B">
            <w:pPr>
              <w:spacing w:after="12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CS"/>
              </w:rPr>
              <w:t>Немања Лечић</w:t>
            </w:r>
          </w:p>
        </w:tc>
      </w:tr>
    </w:tbl>
    <w:p w14:paraId="620AE9C0" w14:textId="55DE0CEF" w:rsidR="009F68FE" w:rsidRPr="007433C1" w:rsidRDefault="009F68FE" w:rsidP="007433C1">
      <w:pPr>
        <w:spacing w:after="150" w:line="240" w:lineRule="auto"/>
        <w:rPr>
          <w:rFonts w:ascii="Times New Roman" w:eastAsia="Calibri" w:hAnsi="Times New Roman" w:cs="Times New Roman"/>
          <w:sz w:val="24"/>
          <w:szCs w:val="24"/>
          <w:lang w:val="en-US" w:eastAsia="en-US"/>
        </w:rPr>
      </w:pPr>
    </w:p>
    <w:sectPr w:rsidR="009F68FE" w:rsidRPr="007433C1" w:rsidSect="006F4F86">
      <w:footerReference w:type="default" r:id="rId11"/>
      <w:footerReference w:type="first" r:id="rId12"/>
      <w:pgSz w:w="11907" w:h="16840"/>
      <w:pgMar w:top="1417" w:right="1417" w:bottom="1417"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E843" w14:textId="77777777" w:rsidR="002C5321" w:rsidRDefault="002C5321" w:rsidP="00456B10">
      <w:pPr>
        <w:spacing w:after="0" w:line="240" w:lineRule="auto"/>
      </w:pPr>
      <w:r>
        <w:separator/>
      </w:r>
    </w:p>
  </w:endnote>
  <w:endnote w:type="continuationSeparator" w:id="0">
    <w:p w14:paraId="43BF84CE" w14:textId="77777777" w:rsidR="002C5321" w:rsidRDefault="002C5321" w:rsidP="0045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4378" w14:textId="77777777" w:rsidR="00B127BB" w:rsidRDefault="00B127BB">
    <w:pPr>
      <w:pStyle w:val="Footer"/>
      <w:jc w:val="center"/>
    </w:pPr>
  </w:p>
  <w:p w14:paraId="33EC459C" w14:textId="77777777" w:rsidR="00B127BB" w:rsidRPr="008F48B7" w:rsidRDefault="00B127BB" w:rsidP="008F48B7">
    <w:pPr>
      <w:pStyle w:val="Footer"/>
      <w:jc w:val="center"/>
      <w:rPr>
        <w:lang w:val="sr-Cyrl-R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3E2A" w14:textId="77777777" w:rsidR="00B127BB" w:rsidRPr="00317D1C" w:rsidRDefault="00B127BB" w:rsidP="00317D1C">
    <w:pPr>
      <w:pStyle w:val="Footer"/>
      <w:jc w:val="center"/>
      <w:rPr>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1D58C" w14:textId="77777777" w:rsidR="002C5321" w:rsidRDefault="002C5321" w:rsidP="00456B10">
      <w:pPr>
        <w:spacing w:after="0" w:line="240" w:lineRule="auto"/>
      </w:pPr>
      <w:r>
        <w:separator/>
      </w:r>
    </w:p>
  </w:footnote>
  <w:footnote w:type="continuationSeparator" w:id="0">
    <w:p w14:paraId="330721E1" w14:textId="77777777" w:rsidR="002C5321" w:rsidRDefault="002C5321" w:rsidP="00456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9E3"/>
    <w:multiLevelType w:val="hybridMultilevel"/>
    <w:tmpl w:val="80D8424E"/>
    <w:lvl w:ilvl="0" w:tplc="241A0011">
      <w:start w:val="1"/>
      <w:numFmt w:val="decimal"/>
      <w:lvlText w:val="%1)"/>
      <w:lvlJc w:val="left"/>
      <w:pPr>
        <w:ind w:left="2280" w:hanging="360"/>
      </w:pPr>
    </w:lvl>
    <w:lvl w:ilvl="1" w:tplc="241A0019" w:tentative="1">
      <w:start w:val="1"/>
      <w:numFmt w:val="lowerLetter"/>
      <w:lvlText w:val="%2."/>
      <w:lvlJc w:val="left"/>
      <w:pPr>
        <w:ind w:left="3000" w:hanging="360"/>
      </w:pPr>
    </w:lvl>
    <w:lvl w:ilvl="2" w:tplc="241A001B" w:tentative="1">
      <w:start w:val="1"/>
      <w:numFmt w:val="lowerRoman"/>
      <w:lvlText w:val="%3."/>
      <w:lvlJc w:val="right"/>
      <w:pPr>
        <w:ind w:left="3720" w:hanging="180"/>
      </w:pPr>
    </w:lvl>
    <w:lvl w:ilvl="3" w:tplc="241A000F" w:tentative="1">
      <w:start w:val="1"/>
      <w:numFmt w:val="decimal"/>
      <w:lvlText w:val="%4."/>
      <w:lvlJc w:val="left"/>
      <w:pPr>
        <w:ind w:left="4440" w:hanging="360"/>
      </w:pPr>
    </w:lvl>
    <w:lvl w:ilvl="4" w:tplc="241A0019" w:tentative="1">
      <w:start w:val="1"/>
      <w:numFmt w:val="lowerLetter"/>
      <w:lvlText w:val="%5."/>
      <w:lvlJc w:val="left"/>
      <w:pPr>
        <w:ind w:left="5160" w:hanging="360"/>
      </w:pPr>
    </w:lvl>
    <w:lvl w:ilvl="5" w:tplc="241A001B" w:tentative="1">
      <w:start w:val="1"/>
      <w:numFmt w:val="lowerRoman"/>
      <w:lvlText w:val="%6."/>
      <w:lvlJc w:val="right"/>
      <w:pPr>
        <w:ind w:left="5880" w:hanging="180"/>
      </w:pPr>
    </w:lvl>
    <w:lvl w:ilvl="6" w:tplc="241A000F" w:tentative="1">
      <w:start w:val="1"/>
      <w:numFmt w:val="decimal"/>
      <w:lvlText w:val="%7."/>
      <w:lvlJc w:val="left"/>
      <w:pPr>
        <w:ind w:left="6600" w:hanging="360"/>
      </w:pPr>
    </w:lvl>
    <w:lvl w:ilvl="7" w:tplc="241A0019" w:tentative="1">
      <w:start w:val="1"/>
      <w:numFmt w:val="lowerLetter"/>
      <w:lvlText w:val="%8."/>
      <w:lvlJc w:val="left"/>
      <w:pPr>
        <w:ind w:left="7320" w:hanging="360"/>
      </w:pPr>
    </w:lvl>
    <w:lvl w:ilvl="8" w:tplc="241A001B" w:tentative="1">
      <w:start w:val="1"/>
      <w:numFmt w:val="lowerRoman"/>
      <w:lvlText w:val="%9."/>
      <w:lvlJc w:val="right"/>
      <w:pPr>
        <w:ind w:left="8040" w:hanging="180"/>
      </w:pPr>
    </w:lvl>
  </w:abstractNum>
  <w:abstractNum w:abstractNumId="1" w15:restartNumberingAfterBreak="0">
    <w:nsid w:val="07E340DB"/>
    <w:multiLevelType w:val="hybridMultilevel"/>
    <w:tmpl w:val="B8123E36"/>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C6B637F"/>
    <w:multiLevelType w:val="multilevel"/>
    <w:tmpl w:val="BEB824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326D3499"/>
    <w:multiLevelType w:val="multilevel"/>
    <w:tmpl w:val="0738623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4557E8"/>
    <w:multiLevelType w:val="hybridMultilevel"/>
    <w:tmpl w:val="692654B4"/>
    <w:lvl w:ilvl="0" w:tplc="241A0011">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5" w15:restartNumberingAfterBreak="0">
    <w:nsid w:val="43AA1CAF"/>
    <w:multiLevelType w:val="hybridMultilevel"/>
    <w:tmpl w:val="49047228"/>
    <w:lvl w:ilvl="0" w:tplc="7A1CE588">
      <w:start w:val="1"/>
      <w:numFmt w:val="decimal"/>
      <w:lvlText w:val="%1)"/>
      <w:lvlJc w:val="left"/>
      <w:pPr>
        <w:ind w:left="1920" w:hanging="360"/>
      </w:pPr>
      <w:rPr>
        <w:rFonts w:hint="default"/>
        <w:color w:val="000000"/>
      </w:rPr>
    </w:lvl>
    <w:lvl w:ilvl="1" w:tplc="241A0019" w:tentative="1">
      <w:start w:val="1"/>
      <w:numFmt w:val="lowerLetter"/>
      <w:lvlText w:val="%2."/>
      <w:lvlJc w:val="left"/>
      <w:pPr>
        <w:ind w:left="2640" w:hanging="360"/>
      </w:pPr>
    </w:lvl>
    <w:lvl w:ilvl="2" w:tplc="241A001B" w:tentative="1">
      <w:start w:val="1"/>
      <w:numFmt w:val="lowerRoman"/>
      <w:lvlText w:val="%3."/>
      <w:lvlJc w:val="right"/>
      <w:pPr>
        <w:ind w:left="3360" w:hanging="180"/>
      </w:pPr>
    </w:lvl>
    <w:lvl w:ilvl="3" w:tplc="241A000F" w:tentative="1">
      <w:start w:val="1"/>
      <w:numFmt w:val="decimal"/>
      <w:lvlText w:val="%4."/>
      <w:lvlJc w:val="left"/>
      <w:pPr>
        <w:ind w:left="4080" w:hanging="360"/>
      </w:pPr>
    </w:lvl>
    <w:lvl w:ilvl="4" w:tplc="241A0019" w:tentative="1">
      <w:start w:val="1"/>
      <w:numFmt w:val="lowerLetter"/>
      <w:lvlText w:val="%5."/>
      <w:lvlJc w:val="left"/>
      <w:pPr>
        <w:ind w:left="4800" w:hanging="360"/>
      </w:pPr>
    </w:lvl>
    <w:lvl w:ilvl="5" w:tplc="241A001B" w:tentative="1">
      <w:start w:val="1"/>
      <w:numFmt w:val="lowerRoman"/>
      <w:lvlText w:val="%6."/>
      <w:lvlJc w:val="right"/>
      <w:pPr>
        <w:ind w:left="5520" w:hanging="180"/>
      </w:pPr>
    </w:lvl>
    <w:lvl w:ilvl="6" w:tplc="241A000F" w:tentative="1">
      <w:start w:val="1"/>
      <w:numFmt w:val="decimal"/>
      <w:lvlText w:val="%7."/>
      <w:lvlJc w:val="left"/>
      <w:pPr>
        <w:ind w:left="6240" w:hanging="360"/>
      </w:pPr>
    </w:lvl>
    <w:lvl w:ilvl="7" w:tplc="241A0019" w:tentative="1">
      <w:start w:val="1"/>
      <w:numFmt w:val="lowerLetter"/>
      <w:lvlText w:val="%8."/>
      <w:lvlJc w:val="left"/>
      <w:pPr>
        <w:ind w:left="6960" w:hanging="360"/>
      </w:pPr>
    </w:lvl>
    <w:lvl w:ilvl="8" w:tplc="241A001B" w:tentative="1">
      <w:start w:val="1"/>
      <w:numFmt w:val="lowerRoman"/>
      <w:lvlText w:val="%9."/>
      <w:lvlJc w:val="right"/>
      <w:pPr>
        <w:ind w:left="7680" w:hanging="180"/>
      </w:pPr>
    </w:lvl>
  </w:abstractNum>
  <w:abstractNum w:abstractNumId="6" w15:restartNumberingAfterBreak="0">
    <w:nsid w:val="65EA002B"/>
    <w:multiLevelType w:val="hybridMultilevel"/>
    <w:tmpl w:val="B71646B8"/>
    <w:lvl w:ilvl="0" w:tplc="0F64EC66">
      <w:numFmt w:val="bullet"/>
      <w:lvlText w:val="-"/>
      <w:lvlJc w:val="left"/>
      <w:pPr>
        <w:ind w:left="720" w:hanging="360"/>
      </w:pPr>
      <w:rPr>
        <w:rFonts w:ascii="Calibri" w:eastAsia="Calibr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701E7FF8"/>
    <w:multiLevelType w:val="hybridMultilevel"/>
    <w:tmpl w:val="45DEC20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1"/>
  </w:num>
  <w:num w:numId="6">
    <w:abstractNumId w:val="7"/>
  </w:num>
  <w:num w:numId="7">
    <w:abstractNumId w:val="0"/>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51"/>
    <w:rsid w:val="00001AEB"/>
    <w:rsid w:val="0001185A"/>
    <w:rsid w:val="00012EB7"/>
    <w:rsid w:val="00013721"/>
    <w:rsid w:val="000201DC"/>
    <w:rsid w:val="00026E40"/>
    <w:rsid w:val="0003085C"/>
    <w:rsid w:val="000354BD"/>
    <w:rsid w:val="0004535B"/>
    <w:rsid w:val="00046CDA"/>
    <w:rsid w:val="0005527E"/>
    <w:rsid w:val="00073971"/>
    <w:rsid w:val="00073EAD"/>
    <w:rsid w:val="000755BD"/>
    <w:rsid w:val="00086F66"/>
    <w:rsid w:val="00093E57"/>
    <w:rsid w:val="000B318A"/>
    <w:rsid w:val="000B6CC0"/>
    <w:rsid w:val="000C0B5A"/>
    <w:rsid w:val="00101879"/>
    <w:rsid w:val="001162B3"/>
    <w:rsid w:val="001165C1"/>
    <w:rsid w:val="001228D4"/>
    <w:rsid w:val="00126463"/>
    <w:rsid w:val="00130AE6"/>
    <w:rsid w:val="00130BB8"/>
    <w:rsid w:val="00133ED0"/>
    <w:rsid w:val="001356BF"/>
    <w:rsid w:val="001366D9"/>
    <w:rsid w:val="00151CD5"/>
    <w:rsid w:val="00151CE8"/>
    <w:rsid w:val="00172473"/>
    <w:rsid w:val="00183662"/>
    <w:rsid w:val="001878B1"/>
    <w:rsid w:val="00187E15"/>
    <w:rsid w:val="00190661"/>
    <w:rsid w:val="00190F02"/>
    <w:rsid w:val="00193C13"/>
    <w:rsid w:val="0019459A"/>
    <w:rsid w:val="00194C16"/>
    <w:rsid w:val="001A78B2"/>
    <w:rsid w:val="001A7EF6"/>
    <w:rsid w:val="001C31A3"/>
    <w:rsid w:val="001D410D"/>
    <w:rsid w:val="001E4117"/>
    <w:rsid w:val="001F53C0"/>
    <w:rsid w:val="001F5B1A"/>
    <w:rsid w:val="001F719E"/>
    <w:rsid w:val="00205B1F"/>
    <w:rsid w:val="00210A85"/>
    <w:rsid w:val="00211E94"/>
    <w:rsid w:val="002213A4"/>
    <w:rsid w:val="002356C0"/>
    <w:rsid w:val="002356F7"/>
    <w:rsid w:val="00242972"/>
    <w:rsid w:val="00250105"/>
    <w:rsid w:val="00262874"/>
    <w:rsid w:val="00277268"/>
    <w:rsid w:val="0027738A"/>
    <w:rsid w:val="002833B1"/>
    <w:rsid w:val="00283BE5"/>
    <w:rsid w:val="00285AAB"/>
    <w:rsid w:val="002913EB"/>
    <w:rsid w:val="002A0FB7"/>
    <w:rsid w:val="002B1061"/>
    <w:rsid w:val="002C1A24"/>
    <w:rsid w:val="002C5321"/>
    <w:rsid w:val="002C72A0"/>
    <w:rsid w:val="002D214E"/>
    <w:rsid w:val="002D44B0"/>
    <w:rsid w:val="002E32F4"/>
    <w:rsid w:val="002F58D3"/>
    <w:rsid w:val="00317D1C"/>
    <w:rsid w:val="003205C0"/>
    <w:rsid w:val="00323ABA"/>
    <w:rsid w:val="0032702B"/>
    <w:rsid w:val="00331507"/>
    <w:rsid w:val="00340505"/>
    <w:rsid w:val="0034529E"/>
    <w:rsid w:val="00353AEB"/>
    <w:rsid w:val="0036215F"/>
    <w:rsid w:val="00370080"/>
    <w:rsid w:val="00372BDA"/>
    <w:rsid w:val="00392691"/>
    <w:rsid w:val="003B5FFA"/>
    <w:rsid w:val="003B75B1"/>
    <w:rsid w:val="003C22FC"/>
    <w:rsid w:val="003C6CF4"/>
    <w:rsid w:val="003D162A"/>
    <w:rsid w:val="003D7A15"/>
    <w:rsid w:val="003F0400"/>
    <w:rsid w:val="003F638E"/>
    <w:rsid w:val="003F79DB"/>
    <w:rsid w:val="00403AF8"/>
    <w:rsid w:val="004045ED"/>
    <w:rsid w:val="004122A2"/>
    <w:rsid w:val="00413A8B"/>
    <w:rsid w:val="00415D38"/>
    <w:rsid w:val="00424470"/>
    <w:rsid w:val="00432C22"/>
    <w:rsid w:val="00441DF2"/>
    <w:rsid w:val="0044744B"/>
    <w:rsid w:val="004518EE"/>
    <w:rsid w:val="004537DD"/>
    <w:rsid w:val="00454FA7"/>
    <w:rsid w:val="00456A46"/>
    <w:rsid w:val="00456B10"/>
    <w:rsid w:val="00461272"/>
    <w:rsid w:val="00465E45"/>
    <w:rsid w:val="00472E1B"/>
    <w:rsid w:val="0049115E"/>
    <w:rsid w:val="004953A3"/>
    <w:rsid w:val="00497371"/>
    <w:rsid w:val="004A07D6"/>
    <w:rsid w:val="004A109A"/>
    <w:rsid w:val="004A5AD9"/>
    <w:rsid w:val="004A6906"/>
    <w:rsid w:val="004B483E"/>
    <w:rsid w:val="004B7061"/>
    <w:rsid w:val="004C7474"/>
    <w:rsid w:val="004C7E44"/>
    <w:rsid w:val="004D7ACE"/>
    <w:rsid w:val="004D7E7C"/>
    <w:rsid w:val="004E70B5"/>
    <w:rsid w:val="004F1895"/>
    <w:rsid w:val="005049B0"/>
    <w:rsid w:val="00515F26"/>
    <w:rsid w:val="00522253"/>
    <w:rsid w:val="00536EC1"/>
    <w:rsid w:val="00553462"/>
    <w:rsid w:val="00553AF1"/>
    <w:rsid w:val="00560EF7"/>
    <w:rsid w:val="005638CB"/>
    <w:rsid w:val="00571CDF"/>
    <w:rsid w:val="005A30B5"/>
    <w:rsid w:val="005B17F4"/>
    <w:rsid w:val="005D6061"/>
    <w:rsid w:val="005D65BA"/>
    <w:rsid w:val="005E14FC"/>
    <w:rsid w:val="005F7308"/>
    <w:rsid w:val="00600673"/>
    <w:rsid w:val="00614276"/>
    <w:rsid w:val="00616C80"/>
    <w:rsid w:val="006224A2"/>
    <w:rsid w:val="006239D3"/>
    <w:rsid w:val="00623DBC"/>
    <w:rsid w:val="006250E8"/>
    <w:rsid w:val="0063223F"/>
    <w:rsid w:val="00634198"/>
    <w:rsid w:val="00634ECD"/>
    <w:rsid w:val="006445B6"/>
    <w:rsid w:val="00650757"/>
    <w:rsid w:val="00652AFF"/>
    <w:rsid w:val="006534B7"/>
    <w:rsid w:val="00655F6F"/>
    <w:rsid w:val="00656ECB"/>
    <w:rsid w:val="00671C6C"/>
    <w:rsid w:val="00687815"/>
    <w:rsid w:val="00690A8B"/>
    <w:rsid w:val="0069514A"/>
    <w:rsid w:val="00697299"/>
    <w:rsid w:val="006A4943"/>
    <w:rsid w:val="006A7900"/>
    <w:rsid w:val="006B20F0"/>
    <w:rsid w:val="006B40AA"/>
    <w:rsid w:val="006B4936"/>
    <w:rsid w:val="006C2E5A"/>
    <w:rsid w:val="006C39BD"/>
    <w:rsid w:val="006C3CED"/>
    <w:rsid w:val="006C4B58"/>
    <w:rsid w:val="006C4F0C"/>
    <w:rsid w:val="006C7275"/>
    <w:rsid w:val="006D29FE"/>
    <w:rsid w:val="006E334D"/>
    <w:rsid w:val="006F01F4"/>
    <w:rsid w:val="006F3077"/>
    <w:rsid w:val="006F3E8C"/>
    <w:rsid w:val="006F4F86"/>
    <w:rsid w:val="006F53F9"/>
    <w:rsid w:val="00701722"/>
    <w:rsid w:val="0071016E"/>
    <w:rsid w:val="00710342"/>
    <w:rsid w:val="00717536"/>
    <w:rsid w:val="00722B6D"/>
    <w:rsid w:val="00730532"/>
    <w:rsid w:val="007433C1"/>
    <w:rsid w:val="0075059F"/>
    <w:rsid w:val="00756A7C"/>
    <w:rsid w:val="00762BE0"/>
    <w:rsid w:val="00764A08"/>
    <w:rsid w:val="00790A1B"/>
    <w:rsid w:val="007970B6"/>
    <w:rsid w:val="007A09EB"/>
    <w:rsid w:val="007A3E9C"/>
    <w:rsid w:val="007A768B"/>
    <w:rsid w:val="007B06D9"/>
    <w:rsid w:val="007B35C2"/>
    <w:rsid w:val="007B7096"/>
    <w:rsid w:val="007D627F"/>
    <w:rsid w:val="00803C63"/>
    <w:rsid w:val="008201B8"/>
    <w:rsid w:val="00821D3D"/>
    <w:rsid w:val="00827724"/>
    <w:rsid w:val="00833B7F"/>
    <w:rsid w:val="00835BAF"/>
    <w:rsid w:val="00836F24"/>
    <w:rsid w:val="00846DD8"/>
    <w:rsid w:val="008500D6"/>
    <w:rsid w:val="00851DED"/>
    <w:rsid w:val="00853972"/>
    <w:rsid w:val="0085681C"/>
    <w:rsid w:val="0086457C"/>
    <w:rsid w:val="00865DFC"/>
    <w:rsid w:val="00874926"/>
    <w:rsid w:val="0087550C"/>
    <w:rsid w:val="0088245A"/>
    <w:rsid w:val="00891DAA"/>
    <w:rsid w:val="0089245E"/>
    <w:rsid w:val="008C0E18"/>
    <w:rsid w:val="008C560E"/>
    <w:rsid w:val="008C5752"/>
    <w:rsid w:val="008D276E"/>
    <w:rsid w:val="008F48B7"/>
    <w:rsid w:val="009002F3"/>
    <w:rsid w:val="00906D18"/>
    <w:rsid w:val="00921D7A"/>
    <w:rsid w:val="009240C1"/>
    <w:rsid w:val="0094170D"/>
    <w:rsid w:val="00951C81"/>
    <w:rsid w:val="00960F1D"/>
    <w:rsid w:val="00972D52"/>
    <w:rsid w:val="00974F10"/>
    <w:rsid w:val="009909C5"/>
    <w:rsid w:val="009A5F44"/>
    <w:rsid w:val="009C04F6"/>
    <w:rsid w:val="009C0BC1"/>
    <w:rsid w:val="009C7324"/>
    <w:rsid w:val="009D0684"/>
    <w:rsid w:val="009D3F08"/>
    <w:rsid w:val="009D4276"/>
    <w:rsid w:val="009E040A"/>
    <w:rsid w:val="009E2578"/>
    <w:rsid w:val="009E362A"/>
    <w:rsid w:val="009E73B7"/>
    <w:rsid w:val="009F0CC1"/>
    <w:rsid w:val="009F68FE"/>
    <w:rsid w:val="00A000A5"/>
    <w:rsid w:val="00A24D42"/>
    <w:rsid w:val="00A315D9"/>
    <w:rsid w:val="00A37EF3"/>
    <w:rsid w:val="00A5108D"/>
    <w:rsid w:val="00A56BC1"/>
    <w:rsid w:val="00A60251"/>
    <w:rsid w:val="00A61859"/>
    <w:rsid w:val="00A66BE7"/>
    <w:rsid w:val="00A70B74"/>
    <w:rsid w:val="00A73711"/>
    <w:rsid w:val="00A759D6"/>
    <w:rsid w:val="00A85F1F"/>
    <w:rsid w:val="00A8666C"/>
    <w:rsid w:val="00AA17BF"/>
    <w:rsid w:val="00AA79DF"/>
    <w:rsid w:val="00AB5422"/>
    <w:rsid w:val="00AC2DAC"/>
    <w:rsid w:val="00AC3DD6"/>
    <w:rsid w:val="00AE0987"/>
    <w:rsid w:val="00AE4A60"/>
    <w:rsid w:val="00AF0304"/>
    <w:rsid w:val="00AF42BA"/>
    <w:rsid w:val="00B127BB"/>
    <w:rsid w:val="00B13504"/>
    <w:rsid w:val="00B1412E"/>
    <w:rsid w:val="00B17FCC"/>
    <w:rsid w:val="00B26EF4"/>
    <w:rsid w:val="00B27FC9"/>
    <w:rsid w:val="00B377EE"/>
    <w:rsid w:val="00B40163"/>
    <w:rsid w:val="00B40B89"/>
    <w:rsid w:val="00B47904"/>
    <w:rsid w:val="00B640BC"/>
    <w:rsid w:val="00B659DB"/>
    <w:rsid w:val="00B724DC"/>
    <w:rsid w:val="00B73845"/>
    <w:rsid w:val="00B73DA2"/>
    <w:rsid w:val="00B74D32"/>
    <w:rsid w:val="00B7784C"/>
    <w:rsid w:val="00B83223"/>
    <w:rsid w:val="00B845EF"/>
    <w:rsid w:val="00B954DE"/>
    <w:rsid w:val="00B97ACB"/>
    <w:rsid w:val="00BA255A"/>
    <w:rsid w:val="00BB5EE7"/>
    <w:rsid w:val="00BC44A8"/>
    <w:rsid w:val="00BC4839"/>
    <w:rsid w:val="00C0465A"/>
    <w:rsid w:val="00C05D2C"/>
    <w:rsid w:val="00C157F1"/>
    <w:rsid w:val="00C17C80"/>
    <w:rsid w:val="00C22A46"/>
    <w:rsid w:val="00C307FA"/>
    <w:rsid w:val="00C3230F"/>
    <w:rsid w:val="00C40F3E"/>
    <w:rsid w:val="00C42807"/>
    <w:rsid w:val="00C43985"/>
    <w:rsid w:val="00C45F9C"/>
    <w:rsid w:val="00C47521"/>
    <w:rsid w:val="00C5080C"/>
    <w:rsid w:val="00C52593"/>
    <w:rsid w:val="00C527ED"/>
    <w:rsid w:val="00C65A9B"/>
    <w:rsid w:val="00C67825"/>
    <w:rsid w:val="00C8207F"/>
    <w:rsid w:val="00C82B00"/>
    <w:rsid w:val="00C864ED"/>
    <w:rsid w:val="00C911B1"/>
    <w:rsid w:val="00C9319E"/>
    <w:rsid w:val="00C93833"/>
    <w:rsid w:val="00C97FB1"/>
    <w:rsid w:val="00CA1A23"/>
    <w:rsid w:val="00CA6F7F"/>
    <w:rsid w:val="00CB12EC"/>
    <w:rsid w:val="00CC2144"/>
    <w:rsid w:val="00CC6E2E"/>
    <w:rsid w:val="00CD1369"/>
    <w:rsid w:val="00CF63C8"/>
    <w:rsid w:val="00CF676B"/>
    <w:rsid w:val="00CF6CDE"/>
    <w:rsid w:val="00D02C69"/>
    <w:rsid w:val="00D0565D"/>
    <w:rsid w:val="00D104D0"/>
    <w:rsid w:val="00D13E1B"/>
    <w:rsid w:val="00D25800"/>
    <w:rsid w:val="00D31381"/>
    <w:rsid w:val="00D337B0"/>
    <w:rsid w:val="00D34070"/>
    <w:rsid w:val="00D34657"/>
    <w:rsid w:val="00D50A18"/>
    <w:rsid w:val="00D52FD6"/>
    <w:rsid w:val="00D55F0C"/>
    <w:rsid w:val="00D71D6F"/>
    <w:rsid w:val="00D76B38"/>
    <w:rsid w:val="00D83126"/>
    <w:rsid w:val="00D8449A"/>
    <w:rsid w:val="00D9062A"/>
    <w:rsid w:val="00D92182"/>
    <w:rsid w:val="00D9536D"/>
    <w:rsid w:val="00D95DA3"/>
    <w:rsid w:val="00DA0DD8"/>
    <w:rsid w:val="00DA4699"/>
    <w:rsid w:val="00DA5E8C"/>
    <w:rsid w:val="00DA684A"/>
    <w:rsid w:val="00DB71FD"/>
    <w:rsid w:val="00DC3A72"/>
    <w:rsid w:val="00DD1F14"/>
    <w:rsid w:val="00DD3A65"/>
    <w:rsid w:val="00DD4A1E"/>
    <w:rsid w:val="00DE1C2C"/>
    <w:rsid w:val="00DE7BE0"/>
    <w:rsid w:val="00DF3132"/>
    <w:rsid w:val="00E04731"/>
    <w:rsid w:val="00E23C24"/>
    <w:rsid w:val="00E270BB"/>
    <w:rsid w:val="00E33004"/>
    <w:rsid w:val="00E43313"/>
    <w:rsid w:val="00E55C04"/>
    <w:rsid w:val="00E70BBB"/>
    <w:rsid w:val="00E71E54"/>
    <w:rsid w:val="00E74AAE"/>
    <w:rsid w:val="00E87D6A"/>
    <w:rsid w:val="00E94009"/>
    <w:rsid w:val="00E95E24"/>
    <w:rsid w:val="00EA066A"/>
    <w:rsid w:val="00EA2439"/>
    <w:rsid w:val="00EA55FF"/>
    <w:rsid w:val="00EA5AA2"/>
    <w:rsid w:val="00EB1D7D"/>
    <w:rsid w:val="00EB2D60"/>
    <w:rsid w:val="00EB5B96"/>
    <w:rsid w:val="00EC1163"/>
    <w:rsid w:val="00EC4D3F"/>
    <w:rsid w:val="00EE660B"/>
    <w:rsid w:val="00EF44D3"/>
    <w:rsid w:val="00EF719C"/>
    <w:rsid w:val="00F07CB4"/>
    <w:rsid w:val="00F21EE4"/>
    <w:rsid w:val="00F3336E"/>
    <w:rsid w:val="00F3622B"/>
    <w:rsid w:val="00F42222"/>
    <w:rsid w:val="00F527AC"/>
    <w:rsid w:val="00F539E2"/>
    <w:rsid w:val="00F64923"/>
    <w:rsid w:val="00F72327"/>
    <w:rsid w:val="00F7696A"/>
    <w:rsid w:val="00F831CA"/>
    <w:rsid w:val="00FA61A7"/>
    <w:rsid w:val="00FA62B1"/>
    <w:rsid w:val="00FA7551"/>
    <w:rsid w:val="00FB0992"/>
    <w:rsid w:val="00FB294B"/>
    <w:rsid w:val="00FB50CA"/>
    <w:rsid w:val="00FB77CB"/>
    <w:rsid w:val="00FC035E"/>
    <w:rsid w:val="00FC415B"/>
    <w:rsid w:val="00FD60B8"/>
    <w:rsid w:val="00FE31A2"/>
    <w:rsid w:val="00FE7818"/>
    <w:rsid w:val="00FF54FF"/>
    <w:rsid w:val="00FF6D0F"/>
    <w:rsid w:val="00FF77C0"/>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4B05F6"/>
  <w15:docId w15:val="{A9F6DE0F-805C-4F93-B43D-2E320E58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E54"/>
    <w:pPr>
      <w:keepNext/>
      <w:keepLines/>
      <w:spacing w:before="480"/>
      <w:outlineLvl w:val="0"/>
    </w:pPr>
    <w:rPr>
      <w:rFonts w:ascii="Calibri Light" w:eastAsia="Times New Roman" w:hAnsi="Calibri Light" w:cs="Times New Roman"/>
      <w:b/>
      <w:bCs/>
      <w:color w:val="2E74B5"/>
      <w:sz w:val="28"/>
      <w:szCs w:val="28"/>
      <w:lang w:val="en-US" w:eastAsia="en-US"/>
    </w:rPr>
  </w:style>
  <w:style w:type="paragraph" w:styleId="Heading2">
    <w:name w:val="heading 2"/>
    <w:basedOn w:val="Normal"/>
    <w:next w:val="Normal"/>
    <w:link w:val="Heading2Char"/>
    <w:uiPriority w:val="9"/>
    <w:unhideWhenUsed/>
    <w:qFormat/>
    <w:rsid w:val="00E71E54"/>
    <w:pPr>
      <w:keepNext/>
      <w:keepLines/>
      <w:spacing w:before="200"/>
      <w:outlineLvl w:val="1"/>
    </w:pPr>
    <w:rPr>
      <w:rFonts w:ascii="Calibri Light" w:eastAsia="Times New Roman" w:hAnsi="Calibri Light" w:cs="Times New Roman"/>
      <w:b/>
      <w:bCs/>
      <w:color w:val="5B9BD5"/>
      <w:sz w:val="26"/>
      <w:szCs w:val="26"/>
      <w:lang w:val="en-US" w:eastAsia="en-US"/>
    </w:rPr>
  </w:style>
  <w:style w:type="paragraph" w:styleId="Heading3">
    <w:name w:val="heading 3"/>
    <w:basedOn w:val="Normal"/>
    <w:next w:val="Normal"/>
    <w:link w:val="Heading3Char"/>
    <w:uiPriority w:val="9"/>
    <w:unhideWhenUsed/>
    <w:qFormat/>
    <w:rsid w:val="00E71E54"/>
    <w:pPr>
      <w:keepNext/>
      <w:keepLines/>
      <w:spacing w:before="200"/>
      <w:outlineLvl w:val="2"/>
    </w:pPr>
    <w:rPr>
      <w:rFonts w:ascii="Calibri Light" w:eastAsia="Times New Roman" w:hAnsi="Calibri Light" w:cs="Times New Roman"/>
      <w:b/>
      <w:bCs/>
      <w:color w:val="5B9BD5"/>
      <w:lang w:val="en-US" w:eastAsia="en-US"/>
    </w:rPr>
  </w:style>
  <w:style w:type="paragraph" w:styleId="Heading4">
    <w:name w:val="heading 4"/>
    <w:basedOn w:val="Normal"/>
    <w:next w:val="Normal"/>
    <w:link w:val="Heading4Char"/>
    <w:uiPriority w:val="9"/>
    <w:unhideWhenUsed/>
    <w:qFormat/>
    <w:rsid w:val="00E71E54"/>
    <w:pPr>
      <w:keepNext/>
      <w:keepLines/>
      <w:spacing w:before="200"/>
      <w:outlineLvl w:val="3"/>
    </w:pPr>
    <w:rPr>
      <w:rFonts w:ascii="Calibri Light" w:eastAsia="Times New Roman" w:hAnsi="Calibri Light" w:cs="Times New Roman"/>
      <w:b/>
      <w:bCs/>
      <w:i/>
      <w:iCs/>
      <w:color w:val="5B9BD5"/>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A7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A7551"/>
    <w:rPr>
      <w:rFonts w:ascii="Tahoma" w:hAnsi="Tahoma" w:cs="Tahoma"/>
      <w:sz w:val="16"/>
      <w:szCs w:val="16"/>
    </w:rPr>
  </w:style>
  <w:style w:type="paragraph" w:styleId="NoSpacing">
    <w:name w:val="No Spacing"/>
    <w:uiPriority w:val="1"/>
    <w:qFormat/>
    <w:rsid w:val="00FA7551"/>
    <w:pPr>
      <w:spacing w:after="0" w:line="240" w:lineRule="auto"/>
    </w:pPr>
  </w:style>
  <w:style w:type="paragraph" w:styleId="ListParagraph">
    <w:name w:val="List Paragraph"/>
    <w:basedOn w:val="Normal"/>
    <w:uiPriority w:val="34"/>
    <w:qFormat/>
    <w:rsid w:val="006C7275"/>
    <w:pPr>
      <w:ind w:left="720"/>
      <w:contextualSpacing/>
    </w:pPr>
    <w:rPr>
      <w:rFonts w:ascii="Calibri" w:eastAsia="Times New Roman" w:hAnsi="Calibri" w:cs="Times New Roman"/>
      <w:lang w:val="en-GB" w:eastAsia="en-GB"/>
    </w:rPr>
  </w:style>
  <w:style w:type="paragraph" w:customStyle="1" w:styleId="stil4clan">
    <w:name w:val="stil_4clan"/>
    <w:basedOn w:val="Normal"/>
    <w:rsid w:val="006C7275"/>
    <w:pPr>
      <w:spacing w:before="240" w:after="240" w:line="240" w:lineRule="auto"/>
      <w:jc w:val="center"/>
    </w:pPr>
    <w:rPr>
      <w:rFonts w:ascii="Times New Roman" w:eastAsia="Times New Roman" w:hAnsi="Times New Roman" w:cs="Times New Roman"/>
      <w:b/>
      <w:bCs/>
      <w:sz w:val="26"/>
      <w:szCs w:val="26"/>
    </w:rPr>
  </w:style>
  <w:style w:type="paragraph" w:customStyle="1" w:styleId="Default">
    <w:name w:val="Default"/>
    <w:rsid w:val="00DA0DD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E270BB"/>
    <w:rPr>
      <w:color w:val="0000FF" w:themeColor="hyperlink"/>
      <w:u w:val="single"/>
    </w:rPr>
  </w:style>
  <w:style w:type="paragraph" w:customStyle="1" w:styleId="Char">
    <w:name w:val="Char"/>
    <w:basedOn w:val="Normal"/>
    <w:rsid w:val="00A85F1F"/>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numbering" w:customStyle="1" w:styleId="NoList1">
    <w:name w:val="No List1"/>
    <w:next w:val="NoList"/>
    <w:uiPriority w:val="99"/>
    <w:semiHidden/>
    <w:rsid w:val="00A315D9"/>
  </w:style>
  <w:style w:type="paragraph" w:styleId="Header">
    <w:name w:val="header"/>
    <w:basedOn w:val="Normal"/>
    <w:link w:val="HeaderChar"/>
    <w:uiPriority w:val="99"/>
    <w:rsid w:val="00A315D9"/>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315D9"/>
    <w:rPr>
      <w:rFonts w:ascii="Times New Roman" w:eastAsia="Times New Roman" w:hAnsi="Times New Roman" w:cs="Times New Roman"/>
      <w:sz w:val="24"/>
      <w:szCs w:val="24"/>
    </w:rPr>
  </w:style>
  <w:style w:type="paragraph" w:styleId="Footer">
    <w:name w:val="footer"/>
    <w:basedOn w:val="Normal"/>
    <w:link w:val="FooterChar"/>
    <w:uiPriority w:val="99"/>
    <w:rsid w:val="00A315D9"/>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315D9"/>
    <w:rPr>
      <w:rFonts w:ascii="Times New Roman" w:eastAsia="Times New Roman" w:hAnsi="Times New Roman" w:cs="Times New Roman"/>
      <w:sz w:val="24"/>
      <w:szCs w:val="24"/>
    </w:rPr>
  </w:style>
  <w:style w:type="character" w:styleId="PageNumber">
    <w:name w:val="page number"/>
    <w:basedOn w:val="DefaultParagraphFont"/>
    <w:rsid w:val="00A315D9"/>
  </w:style>
  <w:style w:type="table" w:styleId="TableGrid">
    <w:name w:val="Table Grid"/>
    <w:basedOn w:val="TableNormal"/>
    <w:uiPriority w:val="59"/>
    <w:rsid w:val="00A315D9"/>
    <w:pPr>
      <w:tabs>
        <w:tab w:val="left" w:pos="1418"/>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315D9"/>
    <w:rPr>
      <w:sz w:val="16"/>
      <w:szCs w:val="16"/>
    </w:rPr>
  </w:style>
  <w:style w:type="paragraph" w:styleId="CommentText">
    <w:name w:val="annotation text"/>
    <w:basedOn w:val="Normal"/>
    <w:link w:val="CommentTextChar"/>
    <w:uiPriority w:val="99"/>
    <w:unhideWhenUsed/>
    <w:rsid w:val="00A315D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31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A315D9"/>
    <w:rPr>
      <w:b/>
      <w:bCs/>
    </w:rPr>
  </w:style>
  <w:style w:type="character" w:customStyle="1" w:styleId="CommentSubjectChar">
    <w:name w:val="Comment Subject Char"/>
    <w:basedOn w:val="CommentTextChar"/>
    <w:link w:val="CommentSubject"/>
    <w:uiPriority w:val="99"/>
    <w:rsid w:val="00A315D9"/>
    <w:rPr>
      <w:rFonts w:ascii="Calibri" w:eastAsia="Calibri" w:hAnsi="Calibri" w:cs="Times New Roman"/>
      <w:b/>
      <w:bCs/>
      <w:sz w:val="20"/>
      <w:szCs w:val="20"/>
    </w:rPr>
  </w:style>
  <w:style w:type="paragraph" w:customStyle="1" w:styleId="Normal1">
    <w:name w:val="Normal1"/>
    <w:basedOn w:val="Normal"/>
    <w:rsid w:val="00A315D9"/>
    <w:pPr>
      <w:spacing w:before="100" w:beforeAutospacing="1" w:after="100" w:afterAutospacing="1" w:line="240" w:lineRule="auto"/>
    </w:pPr>
    <w:rPr>
      <w:rFonts w:ascii="Arial" w:eastAsia="Times New Roman" w:hAnsi="Arial" w:cs="Arial"/>
    </w:rPr>
  </w:style>
  <w:style w:type="paragraph" w:customStyle="1" w:styleId="clan">
    <w:name w:val="clan"/>
    <w:basedOn w:val="Normal"/>
    <w:rsid w:val="00A315D9"/>
    <w:pPr>
      <w:spacing w:before="240" w:after="120" w:line="240" w:lineRule="auto"/>
      <w:jc w:val="center"/>
    </w:pPr>
    <w:rPr>
      <w:rFonts w:ascii="Arial" w:eastAsia="Times New Roman" w:hAnsi="Arial" w:cs="Arial"/>
      <w:b/>
      <w:bCs/>
      <w:sz w:val="24"/>
      <w:szCs w:val="24"/>
    </w:rPr>
  </w:style>
  <w:style w:type="paragraph" w:customStyle="1" w:styleId="Normal2">
    <w:name w:val="Normal2"/>
    <w:basedOn w:val="Normal"/>
    <w:rsid w:val="00A315D9"/>
    <w:pPr>
      <w:spacing w:before="100" w:beforeAutospacing="1" w:after="100" w:afterAutospacing="1" w:line="240" w:lineRule="auto"/>
    </w:pPr>
    <w:rPr>
      <w:rFonts w:ascii="Arial" w:eastAsia="Times New Roman" w:hAnsi="Arial" w:cs="Arial"/>
    </w:rPr>
  </w:style>
  <w:style w:type="paragraph" w:customStyle="1" w:styleId="wyq120---podnaslov-clana">
    <w:name w:val="wyq120---podnaslov-clana"/>
    <w:basedOn w:val="Normal"/>
    <w:rsid w:val="00A315D9"/>
    <w:pPr>
      <w:spacing w:before="240" w:after="240" w:line="240" w:lineRule="auto"/>
      <w:jc w:val="center"/>
    </w:pPr>
    <w:rPr>
      <w:rFonts w:ascii="Arial" w:eastAsia="Times New Roman" w:hAnsi="Arial" w:cs="Arial"/>
      <w:i/>
      <w:iCs/>
      <w:sz w:val="24"/>
      <w:szCs w:val="24"/>
    </w:rPr>
  </w:style>
  <w:style w:type="character" w:customStyle="1" w:styleId="Heading1Char">
    <w:name w:val="Heading 1 Char"/>
    <w:basedOn w:val="DefaultParagraphFont"/>
    <w:link w:val="Heading1"/>
    <w:uiPriority w:val="9"/>
    <w:rsid w:val="00E71E54"/>
    <w:rPr>
      <w:rFonts w:ascii="Calibri Light" w:eastAsia="Times New Roman" w:hAnsi="Calibri Light" w:cs="Times New Roman"/>
      <w:b/>
      <w:bCs/>
      <w:color w:val="2E74B5"/>
      <w:sz w:val="28"/>
      <w:szCs w:val="28"/>
      <w:lang w:val="en-US" w:eastAsia="en-US"/>
    </w:rPr>
  </w:style>
  <w:style w:type="character" w:customStyle="1" w:styleId="Heading2Char">
    <w:name w:val="Heading 2 Char"/>
    <w:basedOn w:val="DefaultParagraphFont"/>
    <w:link w:val="Heading2"/>
    <w:uiPriority w:val="9"/>
    <w:rsid w:val="00E71E54"/>
    <w:rPr>
      <w:rFonts w:ascii="Calibri Light" w:eastAsia="Times New Roman" w:hAnsi="Calibri Light" w:cs="Times New Roman"/>
      <w:b/>
      <w:bCs/>
      <w:color w:val="5B9BD5"/>
      <w:sz w:val="26"/>
      <w:szCs w:val="26"/>
      <w:lang w:val="en-US" w:eastAsia="en-US"/>
    </w:rPr>
  </w:style>
  <w:style w:type="character" w:customStyle="1" w:styleId="Heading3Char">
    <w:name w:val="Heading 3 Char"/>
    <w:basedOn w:val="DefaultParagraphFont"/>
    <w:link w:val="Heading3"/>
    <w:uiPriority w:val="9"/>
    <w:rsid w:val="00E71E54"/>
    <w:rPr>
      <w:rFonts w:ascii="Calibri Light" w:eastAsia="Times New Roman" w:hAnsi="Calibri Light" w:cs="Times New Roman"/>
      <w:b/>
      <w:bCs/>
      <w:color w:val="5B9BD5"/>
      <w:lang w:val="en-US" w:eastAsia="en-US"/>
    </w:rPr>
  </w:style>
  <w:style w:type="character" w:customStyle="1" w:styleId="Heading4Char">
    <w:name w:val="Heading 4 Char"/>
    <w:basedOn w:val="DefaultParagraphFont"/>
    <w:link w:val="Heading4"/>
    <w:uiPriority w:val="9"/>
    <w:rsid w:val="00E71E54"/>
    <w:rPr>
      <w:rFonts w:ascii="Calibri Light" w:eastAsia="Times New Roman" w:hAnsi="Calibri Light" w:cs="Times New Roman"/>
      <w:b/>
      <w:bCs/>
      <w:i/>
      <w:iCs/>
      <w:color w:val="5B9BD5"/>
      <w:lang w:val="en-US" w:eastAsia="en-US"/>
    </w:rPr>
  </w:style>
  <w:style w:type="paragraph" w:styleId="NormalIndent">
    <w:name w:val="Normal Indent"/>
    <w:basedOn w:val="Normal"/>
    <w:uiPriority w:val="99"/>
    <w:unhideWhenUsed/>
    <w:rsid w:val="00E71E54"/>
    <w:pPr>
      <w:ind w:left="720"/>
    </w:pPr>
    <w:rPr>
      <w:rFonts w:ascii="Verdana" w:eastAsia="Calibri" w:hAnsi="Verdana" w:cs="Verdana"/>
      <w:lang w:val="en-US" w:eastAsia="en-US"/>
    </w:rPr>
  </w:style>
  <w:style w:type="paragraph" w:styleId="Subtitle">
    <w:name w:val="Subtitle"/>
    <w:basedOn w:val="Normal"/>
    <w:next w:val="Normal"/>
    <w:link w:val="SubtitleChar"/>
    <w:uiPriority w:val="11"/>
    <w:qFormat/>
    <w:rsid w:val="00E71E54"/>
    <w:pPr>
      <w:numPr>
        <w:ilvl w:val="1"/>
      </w:numPr>
      <w:ind w:left="86"/>
    </w:pPr>
    <w:rPr>
      <w:rFonts w:ascii="Calibri Light" w:eastAsia="Times New Roman" w:hAnsi="Calibri Light" w:cs="Times New Roman"/>
      <w:i/>
      <w:iCs/>
      <w:color w:val="5B9BD5"/>
      <w:spacing w:val="15"/>
      <w:sz w:val="24"/>
      <w:szCs w:val="24"/>
      <w:lang w:val="en-US" w:eastAsia="en-US"/>
    </w:rPr>
  </w:style>
  <w:style w:type="character" w:customStyle="1" w:styleId="SubtitleChar">
    <w:name w:val="Subtitle Char"/>
    <w:basedOn w:val="DefaultParagraphFont"/>
    <w:link w:val="Subtitle"/>
    <w:uiPriority w:val="11"/>
    <w:rsid w:val="00E71E54"/>
    <w:rPr>
      <w:rFonts w:ascii="Calibri Light" w:eastAsia="Times New Roman" w:hAnsi="Calibri Light" w:cs="Times New Roman"/>
      <w:i/>
      <w:iCs/>
      <w:color w:val="5B9BD5"/>
      <w:spacing w:val="15"/>
      <w:sz w:val="24"/>
      <w:szCs w:val="24"/>
      <w:lang w:val="en-US" w:eastAsia="en-US"/>
    </w:rPr>
  </w:style>
  <w:style w:type="paragraph" w:styleId="Title">
    <w:name w:val="Title"/>
    <w:basedOn w:val="Normal"/>
    <w:next w:val="Normal"/>
    <w:link w:val="TitleChar"/>
    <w:uiPriority w:val="10"/>
    <w:qFormat/>
    <w:rsid w:val="00E71E54"/>
    <w:pPr>
      <w:pBdr>
        <w:bottom w:val="single" w:sz="8" w:space="4" w:color="5B9BD5"/>
      </w:pBdr>
      <w:spacing w:after="300"/>
      <w:contextualSpacing/>
    </w:pPr>
    <w:rPr>
      <w:rFonts w:ascii="Calibri Light" w:eastAsia="Times New Roman" w:hAnsi="Calibri Light" w:cs="Times New Roman"/>
      <w:color w:val="323E4F"/>
      <w:spacing w:val="5"/>
      <w:kern w:val="28"/>
      <w:sz w:val="52"/>
      <w:szCs w:val="52"/>
      <w:lang w:val="en-US" w:eastAsia="en-US"/>
    </w:rPr>
  </w:style>
  <w:style w:type="character" w:customStyle="1" w:styleId="TitleChar">
    <w:name w:val="Title Char"/>
    <w:basedOn w:val="DefaultParagraphFont"/>
    <w:link w:val="Title"/>
    <w:uiPriority w:val="10"/>
    <w:rsid w:val="00E71E54"/>
    <w:rPr>
      <w:rFonts w:ascii="Calibri Light" w:eastAsia="Times New Roman" w:hAnsi="Calibri Light" w:cs="Times New Roman"/>
      <w:color w:val="323E4F"/>
      <w:spacing w:val="5"/>
      <w:kern w:val="28"/>
      <w:sz w:val="52"/>
      <w:szCs w:val="52"/>
      <w:lang w:val="en-US" w:eastAsia="en-US"/>
    </w:rPr>
  </w:style>
  <w:style w:type="character" w:styleId="Emphasis">
    <w:name w:val="Emphasis"/>
    <w:uiPriority w:val="20"/>
    <w:qFormat/>
    <w:rsid w:val="00E71E54"/>
    <w:rPr>
      <w:i/>
      <w:iCs/>
    </w:rPr>
  </w:style>
  <w:style w:type="paragraph" w:styleId="Caption">
    <w:name w:val="caption"/>
    <w:basedOn w:val="Normal"/>
    <w:next w:val="Normal"/>
    <w:uiPriority w:val="35"/>
    <w:semiHidden/>
    <w:unhideWhenUsed/>
    <w:qFormat/>
    <w:rsid w:val="00E71E54"/>
    <w:pPr>
      <w:spacing w:line="240" w:lineRule="auto"/>
    </w:pPr>
    <w:rPr>
      <w:rFonts w:ascii="Verdana" w:eastAsia="Calibri" w:hAnsi="Verdana" w:cs="Verdana"/>
      <w:b/>
      <w:bCs/>
      <w:color w:val="5B9BD5"/>
      <w:sz w:val="18"/>
      <w:szCs w:val="18"/>
      <w:lang w:val="en-US" w:eastAsia="en-US"/>
    </w:rPr>
  </w:style>
  <w:style w:type="paragraph" w:customStyle="1" w:styleId="DocDefaults">
    <w:name w:val="DocDefaults"/>
    <w:rsid w:val="00E71E54"/>
    <w:rPr>
      <w:rFonts w:ascii="Calibri" w:eastAsia="Calibri" w:hAnsi="Calibri" w:cs="Times New Roman"/>
      <w:lang w:val="en-US" w:eastAsia="en-US"/>
    </w:rPr>
  </w:style>
  <w:style w:type="character" w:styleId="FollowedHyperlink">
    <w:name w:val="FollowedHyperlink"/>
    <w:uiPriority w:val="99"/>
    <w:unhideWhenUsed/>
    <w:rsid w:val="00E71E54"/>
    <w:rPr>
      <w:color w:val="954F72"/>
      <w:u w:val="single"/>
    </w:rPr>
  </w:style>
  <w:style w:type="paragraph" w:styleId="BodyText">
    <w:name w:val="Body Text"/>
    <w:basedOn w:val="Normal"/>
    <w:link w:val="BodyTextChar"/>
    <w:uiPriority w:val="99"/>
    <w:unhideWhenUsed/>
    <w:rsid w:val="00E71E54"/>
    <w:pPr>
      <w:spacing w:after="120"/>
    </w:pPr>
    <w:rPr>
      <w:rFonts w:ascii="Verdana" w:eastAsia="Calibri" w:hAnsi="Verdana" w:cs="Verdana"/>
      <w:lang w:val="en-US" w:eastAsia="en-US"/>
    </w:rPr>
  </w:style>
  <w:style w:type="character" w:customStyle="1" w:styleId="BodyTextChar">
    <w:name w:val="Body Text Char"/>
    <w:basedOn w:val="DefaultParagraphFont"/>
    <w:link w:val="BodyText"/>
    <w:uiPriority w:val="99"/>
    <w:rsid w:val="00E71E54"/>
    <w:rPr>
      <w:rFonts w:ascii="Verdana" w:eastAsia="Calibri" w:hAnsi="Verdana" w:cs="Verdana"/>
      <w:lang w:val="en-US" w:eastAsia="en-US"/>
    </w:rPr>
  </w:style>
  <w:style w:type="table" w:customStyle="1" w:styleId="TableGrid1">
    <w:name w:val="Table Grid1"/>
    <w:basedOn w:val="TableNormal"/>
    <w:next w:val="TableGrid"/>
    <w:uiPriority w:val="59"/>
    <w:rsid w:val="00E71E54"/>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1E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NoList2">
    <w:name w:val="No List2"/>
    <w:next w:val="NoList"/>
    <w:uiPriority w:val="99"/>
    <w:semiHidden/>
    <w:rsid w:val="00E71E54"/>
  </w:style>
  <w:style w:type="table" w:customStyle="1" w:styleId="TableGrid2">
    <w:name w:val="Table Grid2"/>
    <w:basedOn w:val="TableNormal"/>
    <w:next w:val="TableGrid"/>
    <w:uiPriority w:val="59"/>
    <w:rsid w:val="00E71E54"/>
    <w:pPr>
      <w:tabs>
        <w:tab w:val="left" w:pos="1418"/>
      </w:tabs>
      <w:spacing w:after="0" w:line="240" w:lineRule="auto"/>
      <w:jc w:val="both"/>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71E54"/>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0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179">
      <w:bodyDiv w:val="1"/>
      <w:marLeft w:val="0"/>
      <w:marRight w:val="0"/>
      <w:marTop w:val="0"/>
      <w:marBottom w:val="0"/>
      <w:divBdr>
        <w:top w:val="none" w:sz="0" w:space="0" w:color="auto"/>
        <w:left w:val="none" w:sz="0" w:space="0" w:color="auto"/>
        <w:bottom w:val="none" w:sz="0" w:space="0" w:color="auto"/>
        <w:right w:val="none" w:sz="0" w:space="0" w:color="auto"/>
      </w:divBdr>
    </w:div>
    <w:div w:id="42098575">
      <w:bodyDiv w:val="1"/>
      <w:marLeft w:val="0"/>
      <w:marRight w:val="0"/>
      <w:marTop w:val="0"/>
      <w:marBottom w:val="0"/>
      <w:divBdr>
        <w:top w:val="none" w:sz="0" w:space="0" w:color="auto"/>
        <w:left w:val="none" w:sz="0" w:space="0" w:color="auto"/>
        <w:bottom w:val="none" w:sz="0" w:space="0" w:color="auto"/>
        <w:right w:val="none" w:sz="0" w:space="0" w:color="auto"/>
      </w:divBdr>
    </w:div>
    <w:div w:id="55780502">
      <w:bodyDiv w:val="1"/>
      <w:marLeft w:val="0"/>
      <w:marRight w:val="0"/>
      <w:marTop w:val="0"/>
      <w:marBottom w:val="0"/>
      <w:divBdr>
        <w:top w:val="none" w:sz="0" w:space="0" w:color="auto"/>
        <w:left w:val="none" w:sz="0" w:space="0" w:color="auto"/>
        <w:bottom w:val="none" w:sz="0" w:space="0" w:color="auto"/>
        <w:right w:val="none" w:sz="0" w:space="0" w:color="auto"/>
      </w:divBdr>
    </w:div>
    <w:div w:id="73169393">
      <w:bodyDiv w:val="1"/>
      <w:marLeft w:val="0"/>
      <w:marRight w:val="0"/>
      <w:marTop w:val="0"/>
      <w:marBottom w:val="0"/>
      <w:divBdr>
        <w:top w:val="none" w:sz="0" w:space="0" w:color="auto"/>
        <w:left w:val="none" w:sz="0" w:space="0" w:color="auto"/>
        <w:bottom w:val="none" w:sz="0" w:space="0" w:color="auto"/>
        <w:right w:val="none" w:sz="0" w:space="0" w:color="auto"/>
      </w:divBdr>
    </w:div>
    <w:div w:id="87427042">
      <w:bodyDiv w:val="1"/>
      <w:marLeft w:val="0"/>
      <w:marRight w:val="0"/>
      <w:marTop w:val="0"/>
      <w:marBottom w:val="0"/>
      <w:divBdr>
        <w:top w:val="none" w:sz="0" w:space="0" w:color="auto"/>
        <w:left w:val="none" w:sz="0" w:space="0" w:color="auto"/>
        <w:bottom w:val="none" w:sz="0" w:space="0" w:color="auto"/>
        <w:right w:val="none" w:sz="0" w:space="0" w:color="auto"/>
      </w:divBdr>
    </w:div>
    <w:div w:id="116267340">
      <w:bodyDiv w:val="1"/>
      <w:marLeft w:val="0"/>
      <w:marRight w:val="0"/>
      <w:marTop w:val="0"/>
      <w:marBottom w:val="0"/>
      <w:divBdr>
        <w:top w:val="none" w:sz="0" w:space="0" w:color="auto"/>
        <w:left w:val="none" w:sz="0" w:space="0" w:color="auto"/>
        <w:bottom w:val="none" w:sz="0" w:space="0" w:color="auto"/>
        <w:right w:val="none" w:sz="0" w:space="0" w:color="auto"/>
      </w:divBdr>
    </w:div>
    <w:div w:id="145249540">
      <w:bodyDiv w:val="1"/>
      <w:marLeft w:val="0"/>
      <w:marRight w:val="0"/>
      <w:marTop w:val="0"/>
      <w:marBottom w:val="0"/>
      <w:divBdr>
        <w:top w:val="none" w:sz="0" w:space="0" w:color="auto"/>
        <w:left w:val="none" w:sz="0" w:space="0" w:color="auto"/>
        <w:bottom w:val="none" w:sz="0" w:space="0" w:color="auto"/>
        <w:right w:val="none" w:sz="0" w:space="0" w:color="auto"/>
      </w:divBdr>
    </w:div>
    <w:div w:id="148833427">
      <w:bodyDiv w:val="1"/>
      <w:marLeft w:val="0"/>
      <w:marRight w:val="0"/>
      <w:marTop w:val="0"/>
      <w:marBottom w:val="0"/>
      <w:divBdr>
        <w:top w:val="none" w:sz="0" w:space="0" w:color="auto"/>
        <w:left w:val="none" w:sz="0" w:space="0" w:color="auto"/>
        <w:bottom w:val="none" w:sz="0" w:space="0" w:color="auto"/>
        <w:right w:val="none" w:sz="0" w:space="0" w:color="auto"/>
      </w:divBdr>
    </w:div>
    <w:div w:id="153573799">
      <w:bodyDiv w:val="1"/>
      <w:marLeft w:val="0"/>
      <w:marRight w:val="0"/>
      <w:marTop w:val="0"/>
      <w:marBottom w:val="0"/>
      <w:divBdr>
        <w:top w:val="none" w:sz="0" w:space="0" w:color="auto"/>
        <w:left w:val="none" w:sz="0" w:space="0" w:color="auto"/>
        <w:bottom w:val="none" w:sz="0" w:space="0" w:color="auto"/>
        <w:right w:val="none" w:sz="0" w:space="0" w:color="auto"/>
      </w:divBdr>
    </w:div>
    <w:div w:id="166948591">
      <w:bodyDiv w:val="1"/>
      <w:marLeft w:val="0"/>
      <w:marRight w:val="0"/>
      <w:marTop w:val="0"/>
      <w:marBottom w:val="0"/>
      <w:divBdr>
        <w:top w:val="none" w:sz="0" w:space="0" w:color="auto"/>
        <w:left w:val="none" w:sz="0" w:space="0" w:color="auto"/>
        <w:bottom w:val="none" w:sz="0" w:space="0" w:color="auto"/>
        <w:right w:val="none" w:sz="0" w:space="0" w:color="auto"/>
      </w:divBdr>
    </w:div>
    <w:div w:id="214002621">
      <w:bodyDiv w:val="1"/>
      <w:marLeft w:val="0"/>
      <w:marRight w:val="0"/>
      <w:marTop w:val="0"/>
      <w:marBottom w:val="0"/>
      <w:divBdr>
        <w:top w:val="none" w:sz="0" w:space="0" w:color="auto"/>
        <w:left w:val="none" w:sz="0" w:space="0" w:color="auto"/>
        <w:bottom w:val="none" w:sz="0" w:space="0" w:color="auto"/>
        <w:right w:val="none" w:sz="0" w:space="0" w:color="auto"/>
      </w:divBdr>
    </w:div>
    <w:div w:id="300309242">
      <w:bodyDiv w:val="1"/>
      <w:marLeft w:val="0"/>
      <w:marRight w:val="0"/>
      <w:marTop w:val="0"/>
      <w:marBottom w:val="0"/>
      <w:divBdr>
        <w:top w:val="none" w:sz="0" w:space="0" w:color="auto"/>
        <w:left w:val="none" w:sz="0" w:space="0" w:color="auto"/>
        <w:bottom w:val="none" w:sz="0" w:space="0" w:color="auto"/>
        <w:right w:val="none" w:sz="0" w:space="0" w:color="auto"/>
      </w:divBdr>
    </w:div>
    <w:div w:id="330956919">
      <w:bodyDiv w:val="1"/>
      <w:marLeft w:val="0"/>
      <w:marRight w:val="0"/>
      <w:marTop w:val="0"/>
      <w:marBottom w:val="0"/>
      <w:divBdr>
        <w:top w:val="none" w:sz="0" w:space="0" w:color="auto"/>
        <w:left w:val="none" w:sz="0" w:space="0" w:color="auto"/>
        <w:bottom w:val="none" w:sz="0" w:space="0" w:color="auto"/>
        <w:right w:val="none" w:sz="0" w:space="0" w:color="auto"/>
      </w:divBdr>
    </w:div>
    <w:div w:id="356854041">
      <w:bodyDiv w:val="1"/>
      <w:marLeft w:val="0"/>
      <w:marRight w:val="0"/>
      <w:marTop w:val="0"/>
      <w:marBottom w:val="0"/>
      <w:divBdr>
        <w:top w:val="none" w:sz="0" w:space="0" w:color="auto"/>
        <w:left w:val="none" w:sz="0" w:space="0" w:color="auto"/>
        <w:bottom w:val="none" w:sz="0" w:space="0" w:color="auto"/>
        <w:right w:val="none" w:sz="0" w:space="0" w:color="auto"/>
      </w:divBdr>
    </w:div>
    <w:div w:id="411242478">
      <w:bodyDiv w:val="1"/>
      <w:marLeft w:val="0"/>
      <w:marRight w:val="0"/>
      <w:marTop w:val="0"/>
      <w:marBottom w:val="0"/>
      <w:divBdr>
        <w:top w:val="none" w:sz="0" w:space="0" w:color="auto"/>
        <w:left w:val="none" w:sz="0" w:space="0" w:color="auto"/>
        <w:bottom w:val="none" w:sz="0" w:space="0" w:color="auto"/>
        <w:right w:val="none" w:sz="0" w:space="0" w:color="auto"/>
      </w:divBdr>
    </w:div>
    <w:div w:id="472256868">
      <w:bodyDiv w:val="1"/>
      <w:marLeft w:val="0"/>
      <w:marRight w:val="0"/>
      <w:marTop w:val="0"/>
      <w:marBottom w:val="0"/>
      <w:divBdr>
        <w:top w:val="none" w:sz="0" w:space="0" w:color="auto"/>
        <w:left w:val="none" w:sz="0" w:space="0" w:color="auto"/>
        <w:bottom w:val="none" w:sz="0" w:space="0" w:color="auto"/>
        <w:right w:val="none" w:sz="0" w:space="0" w:color="auto"/>
      </w:divBdr>
    </w:div>
    <w:div w:id="527911738">
      <w:bodyDiv w:val="1"/>
      <w:marLeft w:val="0"/>
      <w:marRight w:val="0"/>
      <w:marTop w:val="0"/>
      <w:marBottom w:val="0"/>
      <w:divBdr>
        <w:top w:val="none" w:sz="0" w:space="0" w:color="auto"/>
        <w:left w:val="none" w:sz="0" w:space="0" w:color="auto"/>
        <w:bottom w:val="none" w:sz="0" w:space="0" w:color="auto"/>
        <w:right w:val="none" w:sz="0" w:space="0" w:color="auto"/>
      </w:divBdr>
    </w:div>
    <w:div w:id="534774579">
      <w:bodyDiv w:val="1"/>
      <w:marLeft w:val="0"/>
      <w:marRight w:val="0"/>
      <w:marTop w:val="0"/>
      <w:marBottom w:val="0"/>
      <w:divBdr>
        <w:top w:val="none" w:sz="0" w:space="0" w:color="auto"/>
        <w:left w:val="none" w:sz="0" w:space="0" w:color="auto"/>
        <w:bottom w:val="none" w:sz="0" w:space="0" w:color="auto"/>
        <w:right w:val="none" w:sz="0" w:space="0" w:color="auto"/>
      </w:divBdr>
    </w:div>
    <w:div w:id="553808963">
      <w:bodyDiv w:val="1"/>
      <w:marLeft w:val="0"/>
      <w:marRight w:val="0"/>
      <w:marTop w:val="0"/>
      <w:marBottom w:val="0"/>
      <w:divBdr>
        <w:top w:val="none" w:sz="0" w:space="0" w:color="auto"/>
        <w:left w:val="none" w:sz="0" w:space="0" w:color="auto"/>
        <w:bottom w:val="none" w:sz="0" w:space="0" w:color="auto"/>
        <w:right w:val="none" w:sz="0" w:space="0" w:color="auto"/>
      </w:divBdr>
    </w:div>
    <w:div w:id="555118394">
      <w:bodyDiv w:val="1"/>
      <w:marLeft w:val="0"/>
      <w:marRight w:val="0"/>
      <w:marTop w:val="0"/>
      <w:marBottom w:val="0"/>
      <w:divBdr>
        <w:top w:val="none" w:sz="0" w:space="0" w:color="auto"/>
        <w:left w:val="none" w:sz="0" w:space="0" w:color="auto"/>
        <w:bottom w:val="none" w:sz="0" w:space="0" w:color="auto"/>
        <w:right w:val="none" w:sz="0" w:space="0" w:color="auto"/>
      </w:divBdr>
    </w:div>
    <w:div w:id="584805582">
      <w:bodyDiv w:val="1"/>
      <w:marLeft w:val="0"/>
      <w:marRight w:val="0"/>
      <w:marTop w:val="0"/>
      <w:marBottom w:val="0"/>
      <w:divBdr>
        <w:top w:val="none" w:sz="0" w:space="0" w:color="auto"/>
        <w:left w:val="none" w:sz="0" w:space="0" w:color="auto"/>
        <w:bottom w:val="none" w:sz="0" w:space="0" w:color="auto"/>
        <w:right w:val="none" w:sz="0" w:space="0" w:color="auto"/>
      </w:divBdr>
    </w:div>
    <w:div w:id="593322827">
      <w:bodyDiv w:val="1"/>
      <w:marLeft w:val="0"/>
      <w:marRight w:val="0"/>
      <w:marTop w:val="0"/>
      <w:marBottom w:val="0"/>
      <w:divBdr>
        <w:top w:val="none" w:sz="0" w:space="0" w:color="auto"/>
        <w:left w:val="none" w:sz="0" w:space="0" w:color="auto"/>
        <w:bottom w:val="none" w:sz="0" w:space="0" w:color="auto"/>
        <w:right w:val="none" w:sz="0" w:space="0" w:color="auto"/>
      </w:divBdr>
    </w:div>
    <w:div w:id="632053450">
      <w:bodyDiv w:val="1"/>
      <w:marLeft w:val="0"/>
      <w:marRight w:val="0"/>
      <w:marTop w:val="0"/>
      <w:marBottom w:val="0"/>
      <w:divBdr>
        <w:top w:val="none" w:sz="0" w:space="0" w:color="auto"/>
        <w:left w:val="none" w:sz="0" w:space="0" w:color="auto"/>
        <w:bottom w:val="none" w:sz="0" w:space="0" w:color="auto"/>
        <w:right w:val="none" w:sz="0" w:space="0" w:color="auto"/>
      </w:divBdr>
    </w:div>
    <w:div w:id="647781327">
      <w:bodyDiv w:val="1"/>
      <w:marLeft w:val="0"/>
      <w:marRight w:val="0"/>
      <w:marTop w:val="0"/>
      <w:marBottom w:val="0"/>
      <w:divBdr>
        <w:top w:val="none" w:sz="0" w:space="0" w:color="auto"/>
        <w:left w:val="none" w:sz="0" w:space="0" w:color="auto"/>
        <w:bottom w:val="none" w:sz="0" w:space="0" w:color="auto"/>
        <w:right w:val="none" w:sz="0" w:space="0" w:color="auto"/>
      </w:divBdr>
    </w:div>
    <w:div w:id="649945507">
      <w:bodyDiv w:val="1"/>
      <w:marLeft w:val="0"/>
      <w:marRight w:val="0"/>
      <w:marTop w:val="0"/>
      <w:marBottom w:val="0"/>
      <w:divBdr>
        <w:top w:val="none" w:sz="0" w:space="0" w:color="auto"/>
        <w:left w:val="none" w:sz="0" w:space="0" w:color="auto"/>
        <w:bottom w:val="none" w:sz="0" w:space="0" w:color="auto"/>
        <w:right w:val="none" w:sz="0" w:space="0" w:color="auto"/>
      </w:divBdr>
    </w:div>
    <w:div w:id="695693082">
      <w:bodyDiv w:val="1"/>
      <w:marLeft w:val="0"/>
      <w:marRight w:val="0"/>
      <w:marTop w:val="0"/>
      <w:marBottom w:val="0"/>
      <w:divBdr>
        <w:top w:val="none" w:sz="0" w:space="0" w:color="auto"/>
        <w:left w:val="none" w:sz="0" w:space="0" w:color="auto"/>
        <w:bottom w:val="none" w:sz="0" w:space="0" w:color="auto"/>
        <w:right w:val="none" w:sz="0" w:space="0" w:color="auto"/>
      </w:divBdr>
    </w:div>
    <w:div w:id="716196729">
      <w:bodyDiv w:val="1"/>
      <w:marLeft w:val="0"/>
      <w:marRight w:val="0"/>
      <w:marTop w:val="0"/>
      <w:marBottom w:val="0"/>
      <w:divBdr>
        <w:top w:val="none" w:sz="0" w:space="0" w:color="auto"/>
        <w:left w:val="none" w:sz="0" w:space="0" w:color="auto"/>
        <w:bottom w:val="none" w:sz="0" w:space="0" w:color="auto"/>
        <w:right w:val="none" w:sz="0" w:space="0" w:color="auto"/>
      </w:divBdr>
    </w:div>
    <w:div w:id="748507043">
      <w:bodyDiv w:val="1"/>
      <w:marLeft w:val="0"/>
      <w:marRight w:val="0"/>
      <w:marTop w:val="0"/>
      <w:marBottom w:val="0"/>
      <w:divBdr>
        <w:top w:val="none" w:sz="0" w:space="0" w:color="auto"/>
        <w:left w:val="none" w:sz="0" w:space="0" w:color="auto"/>
        <w:bottom w:val="none" w:sz="0" w:space="0" w:color="auto"/>
        <w:right w:val="none" w:sz="0" w:space="0" w:color="auto"/>
      </w:divBdr>
    </w:div>
    <w:div w:id="798229137">
      <w:bodyDiv w:val="1"/>
      <w:marLeft w:val="0"/>
      <w:marRight w:val="0"/>
      <w:marTop w:val="0"/>
      <w:marBottom w:val="0"/>
      <w:divBdr>
        <w:top w:val="none" w:sz="0" w:space="0" w:color="auto"/>
        <w:left w:val="none" w:sz="0" w:space="0" w:color="auto"/>
        <w:bottom w:val="none" w:sz="0" w:space="0" w:color="auto"/>
        <w:right w:val="none" w:sz="0" w:space="0" w:color="auto"/>
      </w:divBdr>
    </w:div>
    <w:div w:id="847212845">
      <w:bodyDiv w:val="1"/>
      <w:marLeft w:val="0"/>
      <w:marRight w:val="0"/>
      <w:marTop w:val="0"/>
      <w:marBottom w:val="0"/>
      <w:divBdr>
        <w:top w:val="none" w:sz="0" w:space="0" w:color="auto"/>
        <w:left w:val="none" w:sz="0" w:space="0" w:color="auto"/>
        <w:bottom w:val="none" w:sz="0" w:space="0" w:color="auto"/>
        <w:right w:val="none" w:sz="0" w:space="0" w:color="auto"/>
      </w:divBdr>
    </w:div>
    <w:div w:id="903488704">
      <w:bodyDiv w:val="1"/>
      <w:marLeft w:val="0"/>
      <w:marRight w:val="0"/>
      <w:marTop w:val="0"/>
      <w:marBottom w:val="0"/>
      <w:divBdr>
        <w:top w:val="none" w:sz="0" w:space="0" w:color="auto"/>
        <w:left w:val="none" w:sz="0" w:space="0" w:color="auto"/>
        <w:bottom w:val="none" w:sz="0" w:space="0" w:color="auto"/>
        <w:right w:val="none" w:sz="0" w:space="0" w:color="auto"/>
      </w:divBdr>
    </w:div>
    <w:div w:id="957373573">
      <w:bodyDiv w:val="1"/>
      <w:marLeft w:val="0"/>
      <w:marRight w:val="0"/>
      <w:marTop w:val="0"/>
      <w:marBottom w:val="0"/>
      <w:divBdr>
        <w:top w:val="none" w:sz="0" w:space="0" w:color="auto"/>
        <w:left w:val="none" w:sz="0" w:space="0" w:color="auto"/>
        <w:bottom w:val="none" w:sz="0" w:space="0" w:color="auto"/>
        <w:right w:val="none" w:sz="0" w:space="0" w:color="auto"/>
      </w:divBdr>
    </w:div>
    <w:div w:id="1011251421">
      <w:bodyDiv w:val="1"/>
      <w:marLeft w:val="0"/>
      <w:marRight w:val="0"/>
      <w:marTop w:val="0"/>
      <w:marBottom w:val="0"/>
      <w:divBdr>
        <w:top w:val="none" w:sz="0" w:space="0" w:color="auto"/>
        <w:left w:val="none" w:sz="0" w:space="0" w:color="auto"/>
        <w:bottom w:val="none" w:sz="0" w:space="0" w:color="auto"/>
        <w:right w:val="none" w:sz="0" w:space="0" w:color="auto"/>
      </w:divBdr>
    </w:div>
    <w:div w:id="1017003111">
      <w:bodyDiv w:val="1"/>
      <w:marLeft w:val="0"/>
      <w:marRight w:val="0"/>
      <w:marTop w:val="0"/>
      <w:marBottom w:val="0"/>
      <w:divBdr>
        <w:top w:val="none" w:sz="0" w:space="0" w:color="auto"/>
        <w:left w:val="none" w:sz="0" w:space="0" w:color="auto"/>
        <w:bottom w:val="none" w:sz="0" w:space="0" w:color="auto"/>
        <w:right w:val="none" w:sz="0" w:space="0" w:color="auto"/>
      </w:divBdr>
    </w:div>
    <w:div w:id="1049301752">
      <w:bodyDiv w:val="1"/>
      <w:marLeft w:val="0"/>
      <w:marRight w:val="0"/>
      <w:marTop w:val="0"/>
      <w:marBottom w:val="0"/>
      <w:divBdr>
        <w:top w:val="none" w:sz="0" w:space="0" w:color="auto"/>
        <w:left w:val="none" w:sz="0" w:space="0" w:color="auto"/>
        <w:bottom w:val="none" w:sz="0" w:space="0" w:color="auto"/>
        <w:right w:val="none" w:sz="0" w:space="0" w:color="auto"/>
      </w:divBdr>
    </w:div>
    <w:div w:id="1089691233">
      <w:bodyDiv w:val="1"/>
      <w:marLeft w:val="0"/>
      <w:marRight w:val="0"/>
      <w:marTop w:val="0"/>
      <w:marBottom w:val="0"/>
      <w:divBdr>
        <w:top w:val="none" w:sz="0" w:space="0" w:color="auto"/>
        <w:left w:val="none" w:sz="0" w:space="0" w:color="auto"/>
        <w:bottom w:val="none" w:sz="0" w:space="0" w:color="auto"/>
        <w:right w:val="none" w:sz="0" w:space="0" w:color="auto"/>
      </w:divBdr>
    </w:div>
    <w:div w:id="1137533382">
      <w:bodyDiv w:val="1"/>
      <w:marLeft w:val="0"/>
      <w:marRight w:val="0"/>
      <w:marTop w:val="0"/>
      <w:marBottom w:val="0"/>
      <w:divBdr>
        <w:top w:val="none" w:sz="0" w:space="0" w:color="auto"/>
        <w:left w:val="none" w:sz="0" w:space="0" w:color="auto"/>
        <w:bottom w:val="none" w:sz="0" w:space="0" w:color="auto"/>
        <w:right w:val="none" w:sz="0" w:space="0" w:color="auto"/>
      </w:divBdr>
    </w:div>
    <w:div w:id="1167357346">
      <w:bodyDiv w:val="1"/>
      <w:marLeft w:val="0"/>
      <w:marRight w:val="0"/>
      <w:marTop w:val="0"/>
      <w:marBottom w:val="0"/>
      <w:divBdr>
        <w:top w:val="none" w:sz="0" w:space="0" w:color="auto"/>
        <w:left w:val="none" w:sz="0" w:space="0" w:color="auto"/>
        <w:bottom w:val="none" w:sz="0" w:space="0" w:color="auto"/>
        <w:right w:val="none" w:sz="0" w:space="0" w:color="auto"/>
      </w:divBdr>
    </w:div>
    <w:div w:id="1186408382">
      <w:bodyDiv w:val="1"/>
      <w:marLeft w:val="0"/>
      <w:marRight w:val="0"/>
      <w:marTop w:val="0"/>
      <w:marBottom w:val="0"/>
      <w:divBdr>
        <w:top w:val="none" w:sz="0" w:space="0" w:color="auto"/>
        <w:left w:val="none" w:sz="0" w:space="0" w:color="auto"/>
        <w:bottom w:val="none" w:sz="0" w:space="0" w:color="auto"/>
        <w:right w:val="none" w:sz="0" w:space="0" w:color="auto"/>
      </w:divBdr>
    </w:div>
    <w:div w:id="1226456767">
      <w:bodyDiv w:val="1"/>
      <w:marLeft w:val="0"/>
      <w:marRight w:val="0"/>
      <w:marTop w:val="0"/>
      <w:marBottom w:val="0"/>
      <w:divBdr>
        <w:top w:val="none" w:sz="0" w:space="0" w:color="auto"/>
        <w:left w:val="none" w:sz="0" w:space="0" w:color="auto"/>
        <w:bottom w:val="none" w:sz="0" w:space="0" w:color="auto"/>
        <w:right w:val="none" w:sz="0" w:space="0" w:color="auto"/>
      </w:divBdr>
    </w:div>
    <w:div w:id="1229998619">
      <w:bodyDiv w:val="1"/>
      <w:marLeft w:val="0"/>
      <w:marRight w:val="0"/>
      <w:marTop w:val="0"/>
      <w:marBottom w:val="0"/>
      <w:divBdr>
        <w:top w:val="none" w:sz="0" w:space="0" w:color="auto"/>
        <w:left w:val="none" w:sz="0" w:space="0" w:color="auto"/>
        <w:bottom w:val="none" w:sz="0" w:space="0" w:color="auto"/>
        <w:right w:val="none" w:sz="0" w:space="0" w:color="auto"/>
      </w:divBdr>
    </w:div>
    <w:div w:id="1344279105">
      <w:bodyDiv w:val="1"/>
      <w:marLeft w:val="0"/>
      <w:marRight w:val="0"/>
      <w:marTop w:val="0"/>
      <w:marBottom w:val="0"/>
      <w:divBdr>
        <w:top w:val="none" w:sz="0" w:space="0" w:color="auto"/>
        <w:left w:val="none" w:sz="0" w:space="0" w:color="auto"/>
        <w:bottom w:val="none" w:sz="0" w:space="0" w:color="auto"/>
        <w:right w:val="none" w:sz="0" w:space="0" w:color="auto"/>
      </w:divBdr>
    </w:div>
    <w:div w:id="1346860429">
      <w:bodyDiv w:val="1"/>
      <w:marLeft w:val="0"/>
      <w:marRight w:val="0"/>
      <w:marTop w:val="0"/>
      <w:marBottom w:val="0"/>
      <w:divBdr>
        <w:top w:val="none" w:sz="0" w:space="0" w:color="auto"/>
        <w:left w:val="none" w:sz="0" w:space="0" w:color="auto"/>
        <w:bottom w:val="none" w:sz="0" w:space="0" w:color="auto"/>
        <w:right w:val="none" w:sz="0" w:space="0" w:color="auto"/>
      </w:divBdr>
    </w:div>
    <w:div w:id="1397781121">
      <w:bodyDiv w:val="1"/>
      <w:marLeft w:val="0"/>
      <w:marRight w:val="0"/>
      <w:marTop w:val="0"/>
      <w:marBottom w:val="0"/>
      <w:divBdr>
        <w:top w:val="none" w:sz="0" w:space="0" w:color="auto"/>
        <w:left w:val="none" w:sz="0" w:space="0" w:color="auto"/>
        <w:bottom w:val="none" w:sz="0" w:space="0" w:color="auto"/>
        <w:right w:val="none" w:sz="0" w:space="0" w:color="auto"/>
      </w:divBdr>
    </w:div>
    <w:div w:id="1431588915">
      <w:bodyDiv w:val="1"/>
      <w:marLeft w:val="0"/>
      <w:marRight w:val="0"/>
      <w:marTop w:val="0"/>
      <w:marBottom w:val="0"/>
      <w:divBdr>
        <w:top w:val="none" w:sz="0" w:space="0" w:color="auto"/>
        <w:left w:val="none" w:sz="0" w:space="0" w:color="auto"/>
        <w:bottom w:val="none" w:sz="0" w:space="0" w:color="auto"/>
        <w:right w:val="none" w:sz="0" w:space="0" w:color="auto"/>
      </w:divBdr>
    </w:div>
    <w:div w:id="1575554207">
      <w:bodyDiv w:val="1"/>
      <w:marLeft w:val="0"/>
      <w:marRight w:val="0"/>
      <w:marTop w:val="0"/>
      <w:marBottom w:val="0"/>
      <w:divBdr>
        <w:top w:val="none" w:sz="0" w:space="0" w:color="auto"/>
        <w:left w:val="none" w:sz="0" w:space="0" w:color="auto"/>
        <w:bottom w:val="none" w:sz="0" w:space="0" w:color="auto"/>
        <w:right w:val="none" w:sz="0" w:space="0" w:color="auto"/>
      </w:divBdr>
    </w:div>
    <w:div w:id="1593464388">
      <w:bodyDiv w:val="1"/>
      <w:marLeft w:val="0"/>
      <w:marRight w:val="0"/>
      <w:marTop w:val="0"/>
      <w:marBottom w:val="0"/>
      <w:divBdr>
        <w:top w:val="none" w:sz="0" w:space="0" w:color="auto"/>
        <w:left w:val="none" w:sz="0" w:space="0" w:color="auto"/>
        <w:bottom w:val="none" w:sz="0" w:space="0" w:color="auto"/>
        <w:right w:val="none" w:sz="0" w:space="0" w:color="auto"/>
      </w:divBdr>
    </w:div>
    <w:div w:id="1606575920">
      <w:bodyDiv w:val="1"/>
      <w:marLeft w:val="0"/>
      <w:marRight w:val="0"/>
      <w:marTop w:val="0"/>
      <w:marBottom w:val="0"/>
      <w:divBdr>
        <w:top w:val="none" w:sz="0" w:space="0" w:color="auto"/>
        <w:left w:val="none" w:sz="0" w:space="0" w:color="auto"/>
        <w:bottom w:val="none" w:sz="0" w:space="0" w:color="auto"/>
        <w:right w:val="none" w:sz="0" w:space="0" w:color="auto"/>
      </w:divBdr>
    </w:div>
    <w:div w:id="1715503017">
      <w:bodyDiv w:val="1"/>
      <w:marLeft w:val="0"/>
      <w:marRight w:val="0"/>
      <w:marTop w:val="0"/>
      <w:marBottom w:val="0"/>
      <w:divBdr>
        <w:top w:val="none" w:sz="0" w:space="0" w:color="auto"/>
        <w:left w:val="none" w:sz="0" w:space="0" w:color="auto"/>
        <w:bottom w:val="none" w:sz="0" w:space="0" w:color="auto"/>
        <w:right w:val="none" w:sz="0" w:space="0" w:color="auto"/>
      </w:divBdr>
    </w:div>
    <w:div w:id="1735857651">
      <w:bodyDiv w:val="1"/>
      <w:marLeft w:val="0"/>
      <w:marRight w:val="0"/>
      <w:marTop w:val="0"/>
      <w:marBottom w:val="0"/>
      <w:divBdr>
        <w:top w:val="none" w:sz="0" w:space="0" w:color="auto"/>
        <w:left w:val="none" w:sz="0" w:space="0" w:color="auto"/>
        <w:bottom w:val="none" w:sz="0" w:space="0" w:color="auto"/>
        <w:right w:val="none" w:sz="0" w:space="0" w:color="auto"/>
      </w:divBdr>
    </w:div>
    <w:div w:id="1835947033">
      <w:bodyDiv w:val="1"/>
      <w:marLeft w:val="0"/>
      <w:marRight w:val="0"/>
      <w:marTop w:val="0"/>
      <w:marBottom w:val="0"/>
      <w:divBdr>
        <w:top w:val="none" w:sz="0" w:space="0" w:color="auto"/>
        <w:left w:val="none" w:sz="0" w:space="0" w:color="auto"/>
        <w:bottom w:val="none" w:sz="0" w:space="0" w:color="auto"/>
        <w:right w:val="none" w:sz="0" w:space="0" w:color="auto"/>
      </w:divBdr>
    </w:div>
    <w:div w:id="1905025093">
      <w:bodyDiv w:val="1"/>
      <w:marLeft w:val="0"/>
      <w:marRight w:val="0"/>
      <w:marTop w:val="0"/>
      <w:marBottom w:val="0"/>
      <w:divBdr>
        <w:top w:val="none" w:sz="0" w:space="0" w:color="auto"/>
        <w:left w:val="none" w:sz="0" w:space="0" w:color="auto"/>
        <w:bottom w:val="none" w:sz="0" w:space="0" w:color="auto"/>
        <w:right w:val="none" w:sz="0" w:space="0" w:color="auto"/>
      </w:divBdr>
    </w:div>
    <w:div w:id="1918126495">
      <w:bodyDiv w:val="1"/>
      <w:marLeft w:val="0"/>
      <w:marRight w:val="0"/>
      <w:marTop w:val="0"/>
      <w:marBottom w:val="0"/>
      <w:divBdr>
        <w:top w:val="none" w:sz="0" w:space="0" w:color="auto"/>
        <w:left w:val="none" w:sz="0" w:space="0" w:color="auto"/>
        <w:bottom w:val="none" w:sz="0" w:space="0" w:color="auto"/>
        <w:right w:val="none" w:sz="0" w:space="0" w:color="auto"/>
      </w:divBdr>
    </w:div>
    <w:div w:id="1938370609">
      <w:bodyDiv w:val="1"/>
      <w:marLeft w:val="0"/>
      <w:marRight w:val="0"/>
      <w:marTop w:val="0"/>
      <w:marBottom w:val="0"/>
      <w:divBdr>
        <w:top w:val="none" w:sz="0" w:space="0" w:color="auto"/>
        <w:left w:val="none" w:sz="0" w:space="0" w:color="auto"/>
        <w:bottom w:val="none" w:sz="0" w:space="0" w:color="auto"/>
        <w:right w:val="none" w:sz="0" w:space="0" w:color="auto"/>
      </w:divBdr>
    </w:div>
    <w:div w:id="1951742245">
      <w:bodyDiv w:val="1"/>
      <w:marLeft w:val="0"/>
      <w:marRight w:val="0"/>
      <w:marTop w:val="0"/>
      <w:marBottom w:val="0"/>
      <w:divBdr>
        <w:top w:val="none" w:sz="0" w:space="0" w:color="auto"/>
        <w:left w:val="none" w:sz="0" w:space="0" w:color="auto"/>
        <w:bottom w:val="none" w:sz="0" w:space="0" w:color="auto"/>
        <w:right w:val="none" w:sz="0" w:space="0" w:color="auto"/>
      </w:divBdr>
    </w:div>
    <w:div w:id="2002080391">
      <w:bodyDiv w:val="1"/>
      <w:marLeft w:val="0"/>
      <w:marRight w:val="0"/>
      <w:marTop w:val="0"/>
      <w:marBottom w:val="0"/>
      <w:divBdr>
        <w:top w:val="none" w:sz="0" w:space="0" w:color="auto"/>
        <w:left w:val="none" w:sz="0" w:space="0" w:color="auto"/>
        <w:bottom w:val="none" w:sz="0" w:space="0" w:color="auto"/>
        <w:right w:val="none" w:sz="0" w:space="0" w:color="auto"/>
      </w:divBdr>
    </w:div>
    <w:div w:id="2045402365">
      <w:bodyDiv w:val="1"/>
      <w:marLeft w:val="0"/>
      <w:marRight w:val="0"/>
      <w:marTop w:val="0"/>
      <w:marBottom w:val="0"/>
      <w:divBdr>
        <w:top w:val="none" w:sz="0" w:space="0" w:color="auto"/>
        <w:left w:val="none" w:sz="0" w:space="0" w:color="auto"/>
        <w:bottom w:val="none" w:sz="0" w:space="0" w:color="auto"/>
        <w:right w:val="none" w:sz="0" w:space="0" w:color="auto"/>
      </w:divBdr>
    </w:div>
    <w:div w:id="2072851410">
      <w:bodyDiv w:val="1"/>
      <w:marLeft w:val="0"/>
      <w:marRight w:val="0"/>
      <w:marTop w:val="0"/>
      <w:marBottom w:val="0"/>
      <w:divBdr>
        <w:top w:val="none" w:sz="0" w:space="0" w:color="auto"/>
        <w:left w:val="none" w:sz="0" w:space="0" w:color="auto"/>
        <w:bottom w:val="none" w:sz="0" w:space="0" w:color="auto"/>
        <w:right w:val="none" w:sz="0" w:space="0" w:color="auto"/>
      </w:divBdr>
    </w:div>
    <w:div w:id="2097742664">
      <w:bodyDiv w:val="1"/>
      <w:marLeft w:val="0"/>
      <w:marRight w:val="0"/>
      <w:marTop w:val="0"/>
      <w:marBottom w:val="0"/>
      <w:divBdr>
        <w:top w:val="none" w:sz="0" w:space="0" w:color="auto"/>
        <w:left w:val="none" w:sz="0" w:space="0" w:color="auto"/>
        <w:bottom w:val="none" w:sz="0" w:space="0" w:color="auto"/>
        <w:right w:val="none" w:sz="0" w:space="0" w:color="auto"/>
      </w:divBdr>
    </w:div>
    <w:div w:id="21283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agrar.gov.rs" TargetMode="External"/><Relationship Id="rId4" Type="http://schemas.openxmlformats.org/officeDocument/2006/relationships/settings" Target="settings.xml"/><Relationship Id="rId9" Type="http://schemas.openxmlformats.org/officeDocument/2006/relationships/hyperlink" Target="http://www.minpolj.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1E9C3-68E9-4CF4-B2B2-4FF9603B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4180</Words>
  <Characters>23830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Vesna Trsic Boskovic</cp:lastModifiedBy>
  <cp:revision>3</cp:revision>
  <cp:lastPrinted>2023-08-07T11:04:00Z</cp:lastPrinted>
  <dcterms:created xsi:type="dcterms:W3CDTF">2025-12-04T13:17:00Z</dcterms:created>
  <dcterms:modified xsi:type="dcterms:W3CDTF">2025-12-08T07:49:00Z</dcterms:modified>
</cp:coreProperties>
</file>