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CFBF" w14:textId="77777777" w:rsidR="009E73B7" w:rsidRPr="003F0400" w:rsidRDefault="00FA7551" w:rsidP="003C3044">
      <w:pPr>
        <w:spacing w:line="240" w:lineRule="auto"/>
        <w:jc w:val="center"/>
        <w:rPr>
          <w:sz w:val="24"/>
          <w:szCs w:val="24"/>
        </w:rPr>
      </w:pPr>
      <w:r w:rsidRPr="003F0400">
        <w:rPr>
          <w:noProof/>
          <w:sz w:val="24"/>
          <w:szCs w:val="24"/>
        </w:rPr>
        <w:drawing>
          <wp:inline distT="0" distB="0" distL="0" distR="0" wp14:anchorId="20345BF2" wp14:editId="13B81BD3">
            <wp:extent cx="156210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957575" w14:textId="77777777" w:rsidR="00FA7551" w:rsidRPr="009240C1" w:rsidRDefault="00FA7551" w:rsidP="003C30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 xml:space="preserve">РЕПУБЛИКА СРБИЈА </w:t>
      </w:r>
    </w:p>
    <w:p w14:paraId="66C7BD47" w14:textId="77777777" w:rsidR="00B73845" w:rsidRPr="009240C1" w:rsidRDefault="00FA7551" w:rsidP="003C30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МИНИСТАРСТВО ПОЉОПРИВРЕДЕ</w:t>
      </w:r>
      <w:r w:rsidR="00B73845" w:rsidRPr="009240C1">
        <w:rPr>
          <w:rFonts w:ascii="Times New Roman" w:hAnsi="Times New Roman" w:cs="Times New Roman"/>
          <w:b/>
          <w:sz w:val="24"/>
          <w:szCs w:val="24"/>
          <w:lang w:val="sr-Cyrl-RS"/>
        </w:rPr>
        <w:t>, ШУМАРСТВА И ВОДОПРИВРЕДЕ</w:t>
      </w:r>
      <w:r w:rsidRPr="009240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7B545D8" w14:textId="77777777" w:rsidR="00FA7551" w:rsidRPr="009240C1" w:rsidRDefault="00FA7551" w:rsidP="003C304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0C1">
        <w:rPr>
          <w:rFonts w:ascii="Times New Roman" w:hAnsi="Times New Roman" w:cs="Times New Roman"/>
          <w:b/>
          <w:sz w:val="24"/>
          <w:szCs w:val="24"/>
        </w:rPr>
        <w:t>УПРАВА ЗА АГРАРНА ПЛАЋАЊА</w:t>
      </w:r>
    </w:p>
    <w:p w14:paraId="204520A0" w14:textId="3D2A480A" w:rsidR="00FB0992" w:rsidRDefault="00FB0992" w:rsidP="003C3044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       </w:t>
      </w:r>
      <w:r w:rsidR="00317D1C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</w:t>
      </w:r>
      <w:r w:rsidR="00FA7551" w:rsidRPr="009240C1">
        <w:rPr>
          <w:rFonts w:ascii="Times New Roman" w:hAnsi="Times New Roman" w:cs="Times New Roman"/>
          <w:sz w:val="24"/>
          <w:szCs w:val="24"/>
        </w:rPr>
        <w:t xml:space="preserve">На основу </w:t>
      </w:r>
      <w:r w:rsidRPr="009240C1">
        <w:rPr>
          <w:rFonts w:ascii="Times New Roman" w:hAnsi="Times New Roman" w:cs="Times New Roman"/>
          <w:sz w:val="24"/>
          <w:szCs w:val="24"/>
        </w:rPr>
        <w:t xml:space="preserve">члана 8. став 2. тачка 3) Закона о пољопривреди и руралном развоју („Службени гласник РС, број 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>41/2009, 10/2013 – др. закон</w:t>
      </w:r>
      <w:r w:rsidR="00242972"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>101/2016</w:t>
      </w:r>
      <w:r w:rsidR="00242972" w:rsidRPr="009240C1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, 67/2021 – др. закон и 114/2021</w:t>
      </w:r>
      <w:r w:rsidRPr="009240C1">
        <w:rPr>
          <w:rFonts w:ascii="Times New Roman" w:eastAsia="Times New Roman" w:hAnsi="Times New Roman" w:cs="Times New Roman"/>
          <w:iCs/>
          <w:sz w:val="24"/>
          <w:szCs w:val="24"/>
        </w:rPr>
        <w:t xml:space="preserve">) и члана </w:t>
      </w:r>
      <w:r w:rsidR="00B84394">
        <w:rPr>
          <w:rFonts w:ascii="Times New Roman" w:eastAsia="Times New Roman" w:hAnsi="Times New Roman" w:cs="Times New Roman"/>
          <w:iCs/>
          <w:sz w:val="24"/>
          <w:szCs w:val="24"/>
        </w:rPr>
        <w:t>10</w:t>
      </w:r>
      <w:r w:rsidR="00126463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. </w:t>
      </w:r>
      <w:r w:rsidR="00B73845" w:rsidRPr="009240C1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 xml:space="preserve">Правилника </w:t>
      </w:r>
      <w:r w:rsidR="00B84394" w:rsidRPr="00B8439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>о подстицајима 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</w:t>
      </w:r>
      <w:r w:rsidR="00B84394">
        <w:rPr>
          <w:rFonts w:ascii="Times New Roman" w:eastAsia="Calibri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r w:rsidR="00B73845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FB294B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 xml:space="preserve">„Службени гласник РС“, </w:t>
      </w:r>
      <w:r w:rsidR="00BA255A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бр</w:t>
      </w:r>
      <w:r w:rsidR="00D3465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oj</w:t>
      </w:r>
      <w:r w:rsidR="000B318A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8439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68</w:t>
      </w:r>
      <w:r w:rsidR="0075059F" w:rsidRPr="009240C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/20</w:t>
      </w:r>
      <w:r w:rsidR="00B127B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23</w:t>
      </w:r>
      <w:r w:rsidR="00B55BEB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,</w:t>
      </w:r>
      <w:r w:rsidR="00B55BEB" w:rsidRPr="00B55BEB">
        <w:t xml:space="preserve"> </w:t>
      </w:r>
      <w:r w:rsidR="00B55BEB" w:rsidRPr="00B55BE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80/2024, 89/2024 </w:t>
      </w:r>
      <w:r w:rsidR="00B55BEB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и</w:t>
      </w:r>
      <w:r w:rsidR="00B55BEB" w:rsidRPr="00B55BE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110/2025</w:t>
      </w:r>
      <w:r w:rsidR="00B73845" w:rsidRPr="009240C1">
        <w:rPr>
          <w:rFonts w:ascii="Times New Roman" w:eastAsia="Calibri" w:hAnsi="Times New Roman" w:cs="Times New Roman"/>
          <w:color w:val="000000"/>
          <w:sz w:val="24"/>
          <w:szCs w:val="24"/>
          <w:lang w:val="sr-Cyrl-RS" w:eastAsia="en-US"/>
        </w:rPr>
        <w:t>)</w:t>
      </w:r>
      <w:r w:rsidRPr="009240C1">
        <w:rPr>
          <w:rFonts w:ascii="Times New Roman" w:hAnsi="Times New Roman" w:cs="Times New Roman"/>
          <w:sz w:val="24"/>
          <w:szCs w:val="24"/>
        </w:rPr>
        <w:t>,</w:t>
      </w:r>
      <w:r w:rsidR="000B6CC0" w:rsidRPr="009240C1">
        <w:rPr>
          <w:rFonts w:ascii="Times New Roman" w:hAnsi="Times New Roman" w:cs="Times New Roman"/>
          <w:sz w:val="24"/>
          <w:szCs w:val="24"/>
        </w:rPr>
        <w:t xml:space="preserve"> р</w:t>
      </w:r>
      <w:r w:rsidRPr="009240C1">
        <w:rPr>
          <w:rFonts w:ascii="Times New Roman" w:hAnsi="Times New Roman" w:cs="Times New Roman"/>
          <w:sz w:val="24"/>
          <w:szCs w:val="24"/>
        </w:rPr>
        <w:t>асписује</w:t>
      </w:r>
    </w:p>
    <w:p w14:paraId="2901206A" w14:textId="77777777" w:rsidR="003C3044" w:rsidRPr="009240C1" w:rsidRDefault="003C3044" w:rsidP="003C3044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13E05" w14:textId="02FD5221" w:rsidR="00874926" w:rsidRPr="00B55BEB" w:rsidRDefault="003C3044" w:rsidP="003C304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3C304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З М Е Н У  Б Р О Ј  </w:t>
      </w:r>
      <w:r w:rsidR="00B55BEB">
        <w:rPr>
          <w:rFonts w:ascii="Times New Roman" w:hAnsi="Times New Roman" w:cs="Times New Roman"/>
          <w:b/>
          <w:sz w:val="24"/>
          <w:szCs w:val="24"/>
          <w:lang w:val="sr-Cyrl-RS"/>
        </w:rPr>
        <w:t>4</w:t>
      </w:r>
    </w:p>
    <w:p w14:paraId="3A0C440B" w14:textId="5A603F0D" w:rsidR="00FB0992" w:rsidRPr="003C3044" w:rsidRDefault="00DE1C2C" w:rsidP="003C3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9240C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Ј А В Н </w:t>
      </w:r>
      <w:r w:rsidR="003C304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О Г </w:t>
      </w:r>
      <w:r w:rsidRPr="009240C1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 П О З И В</w:t>
      </w:r>
      <w:r w:rsidR="003C304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 xml:space="preserve"> А</w:t>
      </w:r>
    </w:p>
    <w:p w14:paraId="039B1FD5" w14:textId="77777777" w:rsidR="00317D1C" w:rsidRPr="00F539E2" w:rsidRDefault="00317D1C" w:rsidP="003C3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418C5B53" w14:textId="4159E45D" w:rsidR="00432C22" w:rsidRPr="00432C22" w:rsidRDefault="00126463" w:rsidP="003C3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126463">
        <w:rPr>
          <w:rFonts w:ascii="Times New Roman" w:eastAsia="Times New Roman" w:hAnsi="Times New Roman" w:cs="Times New Roman"/>
          <w:b/>
          <w:sz w:val="24"/>
          <w:szCs w:val="24"/>
        </w:rPr>
        <w:t>ЗА ПОДНОШЕЊЕ ЗАХТЕВА ЗА ОСТВАРИВАЊЕ ПРАВА НА ПОДСТИЦАЈЕ</w:t>
      </w:r>
    </w:p>
    <w:p w14:paraId="0CB71D21" w14:textId="0E05D1BE" w:rsidR="00EA066A" w:rsidRDefault="00B84394" w:rsidP="003C3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843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</w:t>
      </w:r>
      <w:r w:rsidRPr="00B84394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EA066A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 2023. ГОДИНУ</w:t>
      </w:r>
    </w:p>
    <w:p w14:paraId="500946C4" w14:textId="77777777" w:rsidR="00456A46" w:rsidRPr="00EA066A" w:rsidRDefault="00456A46" w:rsidP="003C3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0FE9DAA2" w14:textId="77777777" w:rsidR="00317D1C" w:rsidRPr="009240C1" w:rsidRDefault="00317D1C" w:rsidP="003C30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5C1FA003" w14:textId="77777777" w:rsidR="006C7275" w:rsidRPr="009240C1" w:rsidRDefault="006C7275" w:rsidP="003C3044">
      <w:pPr>
        <w:tabs>
          <w:tab w:val="left" w:pos="1134"/>
          <w:tab w:val="left" w:pos="144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14:paraId="444A6835" w14:textId="31E9D109" w:rsidR="00E33004" w:rsidRPr="003C3044" w:rsidRDefault="00BA255A" w:rsidP="003C3044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40C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17D1C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 w:rsidR="00DE1C2C" w:rsidRPr="009240C1">
        <w:rPr>
          <w:rFonts w:ascii="Times New Roman" w:hAnsi="Times New Roman" w:cs="Times New Roman"/>
          <w:sz w:val="24"/>
          <w:szCs w:val="24"/>
        </w:rPr>
        <w:t xml:space="preserve">У </w:t>
      </w:r>
      <w:r w:rsidR="00B127BB">
        <w:rPr>
          <w:rFonts w:ascii="Times New Roman" w:hAnsi="Times New Roman" w:cs="Times New Roman"/>
          <w:sz w:val="24"/>
          <w:szCs w:val="24"/>
          <w:lang w:val="sr-Cyrl-RS"/>
        </w:rPr>
        <w:t>Ј</w:t>
      </w:r>
      <w:r w:rsidR="00B127BB" w:rsidRPr="00B127BB">
        <w:rPr>
          <w:rFonts w:ascii="Times New Roman" w:hAnsi="Times New Roman" w:cs="Times New Roman"/>
          <w:sz w:val="24"/>
          <w:szCs w:val="24"/>
          <w:lang w:val="en-US"/>
        </w:rPr>
        <w:t>авн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B127BB" w:rsidRPr="00B127BB">
        <w:rPr>
          <w:rFonts w:ascii="Times New Roman" w:hAnsi="Times New Roman" w:cs="Times New Roman"/>
          <w:sz w:val="24"/>
          <w:szCs w:val="24"/>
        </w:rPr>
        <w:t xml:space="preserve"> </w:t>
      </w:r>
      <w:r w:rsidR="007B06D9">
        <w:rPr>
          <w:rFonts w:ascii="Times New Roman" w:hAnsi="Times New Roman" w:cs="Times New Roman"/>
          <w:sz w:val="24"/>
          <w:szCs w:val="24"/>
          <w:lang w:val="sr-Cyrl-RS"/>
        </w:rPr>
        <w:t xml:space="preserve">позив </w:t>
      </w:r>
      <w:r w:rsidR="00126463" w:rsidRPr="00126463">
        <w:rPr>
          <w:rFonts w:ascii="Times New Roman" w:hAnsi="Times New Roman" w:cs="Times New Roman"/>
          <w:sz w:val="24"/>
          <w:szCs w:val="24"/>
        </w:rPr>
        <w:t xml:space="preserve">за подношење захтева за остваривање права на подстицаје </w:t>
      </w:r>
      <w:r w:rsidR="00B84394" w:rsidRPr="00B84394">
        <w:rPr>
          <w:rFonts w:ascii="Times New Roman" w:hAnsi="Times New Roman" w:cs="Times New Roman"/>
          <w:bCs/>
          <w:iCs/>
          <w:sz w:val="24"/>
          <w:szCs w:val="24"/>
          <w:lang w:val="en-US"/>
        </w:rPr>
        <w:t>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</w:t>
      </w:r>
      <w:r w:rsidR="00B84394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 w:rsidR="00126463" w:rsidRPr="00126463">
        <w:rPr>
          <w:rFonts w:ascii="Times New Roman" w:hAnsi="Times New Roman" w:cs="Times New Roman"/>
          <w:sz w:val="24"/>
          <w:szCs w:val="24"/>
          <w:lang w:val="sr-Cyrl-RS"/>
        </w:rPr>
        <w:t>за 2023. годину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3C3044" w:rsidRPr="003C3044">
        <w:rPr>
          <w:rFonts w:ascii="Times New Roman" w:hAnsi="Times New Roman" w:cs="Times New Roman"/>
          <w:sz w:val="24"/>
          <w:szCs w:val="24"/>
          <w:lang w:val="sr-Cyrl-RS"/>
        </w:rPr>
        <w:t xml:space="preserve">број </w:t>
      </w:r>
      <w:r w:rsidR="003C3044" w:rsidRPr="003C3044">
        <w:rPr>
          <w:rFonts w:ascii="Times New Roman" w:eastAsia="Times New Roman" w:hAnsi="Times New Roman" w:cs="Times New Roman"/>
          <w:sz w:val="24"/>
          <w:szCs w:val="24"/>
          <w:lang w:val="en-US"/>
        </w:rPr>
        <w:t>320-19-2310</w:t>
      </w:r>
      <w:r w:rsidR="003C3044" w:rsidRPr="003C3044">
        <w:rPr>
          <w:rFonts w:ascii="Times New Roman" w:hAnsi="Times New Roman" w:cs="Times New Roman"/>
          <w:bCs/>
          <w:sz w:val="24"/>
          <w:szCs w:val="24"/>
        </w:rPr>
        <w:t>/2023-01</w:t>
      </w:r>
      <w:r w:rsidR="003C3044" w:rsidRPr="003C30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 </w:t>
      </w:r>
      <w:r w:rsidR="003C3044" w:rsidRPr="003C3044">
        <w:rPr>
          <w:rFonts w:ascii="Times New Roman" w:hAnsi="Times New Roman" w:cs="Times New Roman"/>
          <w:sz w:val="24"/>
          <w:szCs w:val="24"/>
          <w:lang w:val="ru-RU"/>
        </w:rPr>
        <w:t>15.08.2023. године</w:t>
      </w:r>
      <w:r w:rsidR="00686FD6">
        <w:rPr>
          <w:rFonts w:ascii="Times New Roman" w:hAnsi="Times New Roman" w:cs="Times New Roman"/>
          <w:sz w:val="24"/>
          <w:szCs w:val="24"/>
          <w:lang w:val="ru-RU"/>
        </w:rPr>
        <w:t xml:space="preserve"> са </w:t>
      </w:r>
      <w:r w:rsidR="00686FD6" w:rsidRPr="00686FD6">
        <w:rPr>
          <w:rFonts w:ascii="Times New Roman" w:hAnsi="Times New Roman" w:cs="Times New Roman"/>
          <w:sz w:val="24"/>
          <w:szCs w:val="24"/>
          <w:lang w:val="sr-Cyrl-RS"/>
        </w:rPr>
        <w:t xml:space="preserve">Изменом број 1. овог јавног позива од </w:t>
      </w:r>
      <w:r w:rsidR="00686FD6">
        <w:rPr>
          <w:rFonts w:ascii="Times New Roman" w:hAnsi="Times New Roman" w:cs="Times New Roman"/>
          <w:sz w:val="24"/>
          <w:szCs w:val="24"/>
          <w:lang w:val="sr-Cyrl-RS"/>
        </w:rPr>
        <w:t>15.09</w:t>
      </w:r>
      <w:r w:rsidR="00686FD6" w:rsidRPr="00686FD6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86FD6">
        <w:rPr>
          <w:rFonts w:ascii="Times New Roman" w:hAnsi="Times New Roman" w:cs="Times New Roman"/>
          <w:sz w:val="24"/>
          <w:szCs w:val="24"/>
          <w:lang w:val="sr-Cyrl-RS"/>
        </w:rPr>
        <w:t>2023.</w:t>
      </w:r>
      <w:r w:rsidR="00686FD6" w:rsidRPr="00686FD6"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C0306E">
        <w:rPr>
          <w:rFonts w:ascii="Times New Roman" w:hAnsi="Times New Roman" w:cs="Times New Roman"/>
          <w:sz w:val="24"/>
          <w:szCs w:val="24"/>
        </w:rPr>
        <w:t xml:space="preserve"> </w:t>
      </w:r>
      <w:r w:rsidR="00C0306E">
        <w:rPr>
          <w:rFonts w:ascii="Times New Roman" w:hAnsi="Times New Roman" w:cs="Times New Roman"/>
          <w:sz w:val="24"/>
          <w:szCs w:val="24"/>
          <w:lang w:val="sr-Cyrl-RS"/>
        </w:rPr>
        <w:t>и Изменом број 2. овог јавног позива од 22.11.2023. године</w:t>
      </w:r>
      <w:r w:rsidR="00B55BEB">
        <w:rPr>
          <w:rFonts w:ascii="Times New Roman" w:hAnsi="Times New Roman" w:cs="Times New Roman"/>
          <w:sz w:val="24"/>
          <w:szCs w:val="24"/>
          <w:lang w:val="sr-Cyrl-RS"/>
        </w:rPr>
        <w:t xml:space="preserve"> и Изменом број 3 од </w:t>
      </w:r>
      <w:r w:rsidR="00B55BEB" w:rsidRPr="00B55BEB">
        <w:rPr>
          <w:rFonts w:ascii="Times New Roman" w:hAnsi="Times New Roman" w:cs="Times New Roman"/>
          <w:sz w:val="24"/>
          <w:szCs w:val="24"/>
          <w:lang w:val="sr-Cyrl-RS"/>
        </w:rPr>
        <w:t>05.12.2023. године</w:t>
      </w:r>
      <w:r w:rsidR="00126463" w:rsidRPr="003C304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3004" w:rsidRPr="003C3044">
        <w:rPr>
          <w:rFonts w:ascii="Times New Roman" w:hAnsi="Times New Roman" w:cs="Times New Roman"/>
          <w:sz w:val="24"/>
          <w:szCs w:val="24"/>
        </w:rPr>
        <w:t xml:space="preserve">(у даљем тексту: </w:t>
      </w:r>
      <w:r w:rsidR="00DE1C2C" w:rsidRPr="003C3044">
        <w:rPr>
          <w:rFonts w:ascii="Times New Roman" w:hAnsi="Times New Roman" w:cs="Times New Roman"/>
          <w:sz w:val="24"/>
          <w:szCs w:val="24"/>
        </w:rPr>
        <w:t>Ј</w:t>
      </w:r>
      <w:r w:rsidR="0088245A" w:rsidRPr="003C3044">
        <w:rPr>
          <w:rFonts w:ascii="Times New Roman" w:hAnsi="Times New Roman" w:cs="Times New Roman"/>
          <w:sz w:val="24"/>
          <w:szCs w:val="24"/>
        </w:rPr>
        <w:t>авни позив)</w:t>
      </w:r>
      <w:r w:rsidR="003C3044" w:rsidRPr="003C3044">
        <w:rPr>
          <w:rFonts w:ascii="Times New Roman" w:hAnsi="Times New Roman" w:cs="Times New Roman"/>
          <w:sz w:val="24"/>
          <w:szCs w:val="24"/>
        </w:rPr>
        <w:t xml:space="preserve">, у члану </w:t>
      </w:r>
      <w:r w:rsidR="00686FD6">
        <w:rPr>
          <w:rFonts w:ascii="Times New Roman" w:hAnsi="Times New Roman" w:cs="Times New Roman"/>
          <w:sz w:val="24"/>
          <w:szCs w:val="24"/>
          <w:lang w:val="sr-Cyrl-RS"/>
        </w:rPr>
        <w:t>13</w:t>
      </w:r>
      <w:r w:rsidR="003C3044" w:rsidRPr="003C3044">
        <w:rPr>
          <w:rFonts w:ascii="Times New Roman" w:hAnsi="Times New Roman" w:cs="Times New Roman"/>
          <w:sz w:val="24"/>
          <w:szCs w:val="24"/>
        </w:rPr>
        <w:t xml:space="preserve">. став </w:t>
      </w:r>
      <w:r w:rsidR="00686FD6">
        <w:rPr>
          <w:rFonts w:ascii="Times New Roman" w:hAnsi="Times New Roman" w:cs="Times New Roman"/>
          <w:sz w:val="24"/>
          <w:szCs w:val="24"/>
          <w:lang w:val="sr-Cyrl-RS"/>
        </w:rPr>
        <w:t>3</w:t>
      </w:r>
      <w:r w:rsidR="003C3044" w:rsidRPr="003C3044">
        <w:rPr>
          <w:rFonts w:ascii="Times New Roman" w:hAnsi="Times New Roman" w:cs="Times New Roman"/>
          <w:sz w:val="24"/>
          <w:szCs w:val="24"/>
        </w:rPr>
        <w:t>. речи</w:t>
      </w:r>
      <w:r w:rsidR="003C3044" w:rsidRPr="003C3044">
        <w:rPr>
          <w:rFonts w:ascii="Times New Roman" w:hAnsi="Times New Roman" w:cs="Times New Roman"/>
          <w:sz w:val="24"/>
          <w:szCs w:val="24"/>
          <w:lang w:val="sr-Cyrl-RS"/>
        </w:rPr>
        <w:t>: „</w:t>
      </w:r>
      <w:r w:rsidR="00686FD6" w:rsidRPr="00686F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B55BEB" w:rsidRPr="00B55BEB">
        <w:rPr>
          <w:rFonts w:ascii="Times New Roman" w:hAnsi="Times New Roman" w:cs="Times New Roman"/>
          <w:sz w:val="24"/>
          <w:szCs w:val="24"/>
          <w:lang w:val="sr-Cyrl-RS"/>
        </w:rPr>
        <w:t xml:space="preserve">435.000.000,00 </w:t>
      </w:r>
      <w:r w:rsidR="00686FD6" w:rsidRPr="00686FD6">
        <w:rPr>
          <w:rFonts w:ascii="Times New Roman" w:hAnsi="Times New Roman" w:cs="Times New Roman"/>
          <w:bCs/>
          <w:sz w:val="24"/>
          <w:szCs w:val="24"/>
          <w:lang w:val="sr-Cyrl-RS"/>
        </w:rPr>
        <w:t>динара</w:t>
      </w:r>
      <w:r w:rsidR="003C3044" w:rsidRPr="003C3044">
        <w:rPr>
          <w:rFonts w:ascii="Times New Roman" w:hAnsi="Times New Roman" w:cs="Times New Roman"/>
          <w:bCs/>
          <w:sz w:val="24"/>
          <w:szCs w:val="24"/>
          <w:lang w:val="sr-Cyrl-RS"/>
        </w:rPr>
        <w:t>“ замењују</w:t>
      </w:r>
      <w:r w:rsidR="003C3044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се речима: „</w:t>
      </w:r>
      <w:r w:rsidR="00686FD6" w:rsidRPr="00686FD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="00B55BEB" w:rsidRPr="00B55BEB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447.464.117,00 </w:t>
      </w:r>
      <w:r w:rsidR="00686FD6" w:rsidRPr="00686FD6">
        <w:rPr>
          <w:rFonts w:ascii="Times New Roman" w:hAnsi="Times New Roman" w:cs="Times New Roman"/>
          <w:bCs/>
          <w:sz w:val="24"/>
          <w:szCs w:val="24"/>
          <w:lang w:val="sr-Cyrl-RS"/>
        </w:rPr>
        <w:t>динара</w:t>
      </w:r>
      <w:r w:rsidR="003C3044">
        <w:rPr>
          <w:rFonts w:ascii="Times New Roman" w:hAnsi="Times New Roman" w:cs="Times New Roman"/>
          <w:bCs/>
          <w:sz w:val="24"/>
          <w:szCs w:val="24"/>
          <w:lang w:val="sr-Cyrl-RS"/>
        </w:rPr>
        <w:t>“.</w:t>
      </w:r>
    </w:p>
    <w:p w14:paraId="758CA047" w14:textId="276BFD76" w:rsidR="00454FA7" w:rsidRDefault="003C3044" w:rsidP="003C3044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Pr="00CA2802">
        <w:rPr>
          <w:rFonts w:ascii="Times New Roman" w:hAnsi="Times New Roman" w:cs="Times New Roman"/>
          <w:sz w:val="24"/>
          <w:szCs w:val="24"/>
          <w:lang w:val="sr-Cyrl-RS"/>
        </w:rPr>
        <w:t>У свему осталом текст Јавног позива остаје непромењен</w:t>
      </w:r>
      <w:r w:rsidR="00686FD6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A9A364" w14:textId="77777777" w:rsidR="003C3044" w:rsidRPr="009240C1" w:rsidRDefault="003C3044" w:rsidP="003C3044">
      <w:pPr>
        <w:pStyle w:val="NoSpacing"/>
        <w:ind w:left="1440"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839883F" w14:textId="77777777" w:rsidR="003C3044" w:rsidRDefault="003C3044" w:rsidP="003C30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7DF695A7" w14:textId="2BEE18C8" w:rsidR="00B84394" w:rsidRDefault="00B84394" w:rsidP="003C30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623A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Члан 2.</w:t>
      </w:r>
    </w:p>
    <w:p w14:paraId="6FA33C63" w14:textId="77777777" w:rsidR="00B623AF" w:rsidRPr="00B623AF" w:rsidRDefault="00B623AF" w:rsidP="003C3044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31586567" w14:textId="47CAC512" w:rsidR="00E270BB" w:rsidRPr="009240C1" w:rsidRDefault="00086F66" w:rsidP="003C304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3230F" w:rsidRPr="009240C1">
        <w:rPr>
          <w:rFonts w:ascii="Times New Roman" w:hAnsi="Times New Roman" w:cs="Times New Roman"/>
          <w:sz w:val="24"/>
          <w:szCs w:val="24"/>
        </w:rPr>
        <w:t xml:space="preserve">         </w:t>
      </w:r>
      <w:r w:rsidR="00E71E54" w:rsidRPr="009240C1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 xml:space="preserve">Ова измена број </w:t>
      </w:r>
      <w:r w:rsidR="00B55BEB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C3044" w:rsidRPr="004518EE">
        <w:rPr>
          <w:rFonts w:ascii="Times New Roman" w:hAnsi="Times New Roman" w:cs="Times New Roman"/>
          <w:sz w:val="24"/>
          <w:szCs w:val="24"/>
          <w:lang w:val="sr-Cyrl-RS"/>
        </w:rPr>
        <w:t>Јавн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3C3044" w:rsidRPr="004518EE">
        <w:rPr>
          <w:rFonts w:ascii="Times New Roman" w:hAnsi="Times New Roman" w:cs="Times New Roman"/>
          <w:sz w:val="24"/>
          <w:szCs w:val="24"/>
          <w:lang w:val="sr-Cyrl-RS"/>
        </w:rPr>
        <w:t xml:space="preserve"> позив</w:t>
      </w:r>
      <w:r w:rsidR="003C304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3C3044" w:rsidRPr="004518E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432E9" w:rsidRPr="007432E9">
        <w:rPr>
          <w:rFonts w:ascii="Times New Roman" w:hAnsi="Times New Roman" w:cs="Times New Roman"/>
          <w:sz w:val="24"/>
          <w:szCs w:val="24"/>
        </w:rPr>
        <w:t xml:space="preserve">за подношење захтева за остваривање права на подстицаје </w:t>
      </w:r>
      <w:r w:rsidR="007432E9" w:rsidRPr="007432E9">
        <w:rPr>
          <w:rFonts w:ascii="Times New Roman" w:hAnsi="Times New Roman" w:cs="Times New Roman"/>
          <w:bCs/>
          <w:iCs/>
          <w:sz w:val="24"/>
          <w:szCs w:val="24"/>
          <w:lang w:val="en-US"/>
        </w:rPr>
        <w:t xml:space="preserve">за инвестиције у физичку имовину пољопривредног газдинства за набавку квалитетних приплодних грла за унапређење примарне сточарске пољопривредне производње </w:t>
      </w:r>
      <w:r w:rsidR="007432E9" w:rsidRPr="007432E9">
        <w:rPr>
          <w:rFonts w:ascii="Times New Roman" w:hAnsi="Times New Roman" w:cs="Times New Roman"/>
          <w:sz w:val="24"/>
          <w:szCs w:val="24"/>
          <w:lang w:val="sr-Cyrl-RS"/>
        </w:rPr>
        <w:t>за 2023. годину</w:t>
      </w:r>
      <w:r w:rsidR="00E04731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,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објављује се</w:t>
      </w:r>
      <w:r w:rsidR="00F831CA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на </w:t>
      </w:r>
      <w:r w:rsidR="00FB77CB" w:rsidRPr="009240C1">
        <w:rPr>
          <w:rFonts w:ascii="Times New Roman" w:hAnsi="Times New Roman" w:cs="Times New Roman"/>
          <w:spacing w:val="-2"/>
          <w:sz w:val="24"/>
          <w:szCs w:val="24"/>
        </w:rPr>
        <w:t>огласној табли Управе за а</w:t>
      </w:r>
      <w:r w:rsidR="00C3230F" w:rsidRPr="009240C1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FB77CB" w:rsidRPr="009240C1">
        <w:rPr>
          <w:rFonts w:ascii="Times New Roman" w:hAnsi="Times New Roman" w:cs="Times New Roman"/>
          <w:spacing w:val="-2"/>
          <w:sz w:val="24"/>
          <w:szCs w:val="24"/>
        </w:rPr>
        <w:t xml:space="preserve">рарна плаћања, </w:t>
      </w:r>
      <w:r w:rsidR="00FB77CB" w:rsidRPr="009240C1">
        <w:rPr>
          <w:rFonts w:ascii="Times New Roman" w:hAnsi="Times New Roman" w:cs="Times New Roman"/>
          <w:sz w:val="24"/>
          <w:szCs w:val="24"/>
        </w:rPr>
        <w:t xml:space="preserve">Булевар краља Александра бр. 84, </w:t>
      </w:r>
      <w:r w:rsidR="00C3230F" w:rsidRPr="009240C1">
        <w:rPr>
          <w:rFonts w:ascii="Times New Roman" w:hAnsi="Times New Roman" w:cs="Times New Roman"/>
          <w:sz w:val="24"/>
          <w:szCs w:val="24"/>
        </w:rPr>
        <w:t>110</w:t>
      </w:r>
      <w:r w:rsidR="00461272" w:rsidRPr="009240C1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3230F" w:rsidRPr="009240C1">
        <w:rPr>
          <w:rFonts w:ascii="Times New Roman" w:hAnsi="Times New Roman" w:cs="Times New Roman"/>
          <w:sz w:val="24"/>
          <w:szCs w:val="24"/>
        </w:rPr>
        <w:t xml:space="preserve">0 Београд, </w:t>
      </w:r>
      <w:r w:rsidR="00FB77CB" w:rsidRPr="009240C1">
        <w:rPr>
          <w:rFonts w:ascii="Times New Roman" w:hAnsi="Times New Roman" w:cs="Times New Roman"/>
          <w:sz w:val="24"/>
          <w:szCs w:val="24"/>
        </w:rPr>
        <w:t xml:space="preserve">као и на </w:t>
      </w:r>
      <w:r w:rsidR="00F831CA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Министарства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lastRenderedPageBreak/>
        <w:t>пољопривреде</w:t>
      </w:r>
      <w:r w:rsidR="00E04731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>, шумарства и водопривреде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 </w:t>
      </w:r>
      <w:hyperlink r:id="rId9" w:history="1">
        <w:r w:rsidR="00E04731" w:rsidRPr="009240C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http://www.minpolj.gov.rs</w:t>
        </w:r>
      </w:hyperlink>
      <w:r w:rsidR="00FB77CB" w:rsidRPr="009240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70BB" w:rsidRPr="009240C1">
        <w:rPr>
          <w:rFonts w:ascii="Times New Roman" w:hAnsi="Times New Roman" w:cs="Times New Roman"/>
          <w:sz w:val="24"/>
          <w:szCs w:val="24"/>
        </w:rPr>
        <w:t xml:space="preserve">и </w:t>
      </w:r>
      <w:r w:rsidR="00E270BB" w:rsidRPr="009240C1">
        <w:rPr>
          <w:rFonts w:ascii="Times New Roman" w:hAnsi="Times New Roman" w:cs="Times New Roman"/>
          <w:spacing w:val="-2"/>
          <w:sz w:val="24"/>
          <w:szCs w:val="24"/>
          <w:lang w:val="sr-Cyrl-CS"/>
        </w:rPr>
        <w:t xml:space="preserve">званичној интернет страници </w:t>
      </w:r>
      <w:r w:rsidR="00E270BB" w:rsidRPr="009240C1">
        <w:rPr>
          <w:rFonts w:ascii="Times New Roman" w:hAnsi="Times New Roman" w:cs="Times New Roman"/>
          <w:sz w:val="24"/>
          <w:szCs w:val="24"/>
        </w:rPr>
        <w:t>Управе за аграрна плаћања http://www.uap.gov.rs.</w:t>
      </w:r>
    </w:p>
    <w:p w14:paraId="2736F95C" w14:textId="77777777" w:rsidR="00E270BB" w:rsidRPr="009240C1" w:rsidRDefault="00E270BB" w:rsidP="003C3044">
      <w:pPr>
        <w:pStyle w:val="NoSpacing"/>
        <w:jc w:val="both"/>
        <w:rPr>
          <w:rFonts w:ascii="Times New Roman" w:hAnsi="Times New Roman" w:cs="Times New Roman"/>
          <w:spacing w:val="-2"/>
          <w:sz w:val="24"/>
          <w:szCs w:val="24"/>
          <w:lang w:val="sr-Cyrl-CS"/>
        </w:rPr>
      </w:pPr>
    </w:p>
    <w:p w14:paraId="675A3D03" w14:textId="4D96083C" w:rsidR="00086F66" w:rsidRPr="00086F66" w:rsidRDefault="00E270BB" w:rsidP="003C3044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71E54" w:rsidRPr="009240C1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       </w:t>
      </w:r>
      <w:bookmarkStart w:id="0" w:name="_Hlk131409673"/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Информације </w:t>
      </w:r>
      <w:r w:rsidR="003C3044" w:rsidRPr="007433C1">
        <w:rPr>
          <w:rFonts w:ascii="Times New Roman" w:hAnsi="Times New Roman" w:cs="Times New Roman"/>
          <w:color w:val="000000"/>
          <w:sz w:val="24"/>
          <w:szCs w:val="24"/>
        </w:rPr>
        <w:t xml:space="preserve">у вези расписаног Јавног позива </w:t>
      </w:r>
      <w:r w:rsidR="003C304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и ове Измене број </w:t>
      </w:r>
      <w:r w:rsidR="00B55BEB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4</w:t>
      </w:r>
      <w:r w:rsidR="003C304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јавног позива</w:t>
      </w:r>
      <w:r w:rsidR="003C3044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доступне су на телефон</w:t>
      </w:r>
      <w:r w:rsidR="00C3230F" w:rsidRPr="009240C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891DAA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Инфо-центра Министарства </w:t>
      </w:r>
      <w:r w:rsidR="00E04731" w:rsidRPr="009240C1">
        <w:rPr>
          <w:rFonts w:ascii="Times New Roman" w:hAnsi="Times New Roman" w:cs="Times New Roman"/>
          <w:color w:val="000000"/>
          <w:sz w:val="24"/>
          <w:szCs w:val="24"/>
        </w:rPr>
        <w:t>пољопривреде, шумарства и водопривреде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: 011/260-79-60 или 011/260-79-61, као и контакт центра Управе за аграрна плаћања 011/30-20-100 или 011/30-20-101,</w:t>
      </w:r>
      <w:r w:rsidR="00F831CA" w:rsidRPr="009240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240C1">
        <w:rPr>
          <w:rFonts w:ascii="Times New Roman" w:hAnsi="Times New Roman" w:cs="Times New Roman"/>
          <w:color w:val="000000"/>
          <w:sz w:val="24"/>
          <w:szCs w:val="24"/>
        </w:rPr>
        <w:t>сваког радног дана од 7:30 до 15:30 часова</w:t>
      </w:r>
      <w:r w:rsidR="00086F6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као </w:t>
      </w:r>
      <w:r w:rsidR="00086F66" w:rsidRPr="00AB542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 xml:space="preserve">и на званичној веб презентацији еАграр, на адреси </w:t>
      </w:r>
      <w:hyperlink r:id="rId10" w:history="1">
        <w:r w:rsidR="00086F66" w:rsidRPr="00AB5422">
          <w:rPr>
            <w:rStyle w:val="Hyperlink"/>
            <w:rFonts w:ascii="Times New Roman" w:hAnsi="Times New Roman" w:cs="Times New Roman"/>
            <w:bCs/>
            <w:sz w:val="24"/>
            <w:szCs w:val="24"/>
            <w:lang w:val="en-US"/>
          </w:rPr>
          <w:t>https://eagrar.gov.rs</w:t>
        </w:r>
      </w:hyperlink>
      <w:r w:rsidR="00086F66" w:rsidRPr="00AB5422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.</w:t>
      </w:r>
    </w:p>
    <w:bookmarkEnd w:id="0"/>
    <w:p w14:paraId="03090934" w14:textId="005FDA27" w:rsidR="00522253" w:rsidRDefault="00522253" w:rsidP="003C304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7840B16D" w14:textId="77777777" w:rsidR="00131749" w:rsidRPr="009240C1" w:rsidRDefault="00131749" w:rsidP="003C3044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  <w:lang w:val="sr-Cyrl-RS"/>
        </w:rPr>
      </w:pPr>
    </w:p>
    <w:p w14:paraId="0CB2CE02" w14:textId="1F6E784B" w:rsidR="00E270BB" w:rsidRPr="009240C1" w:rsidRDefault="00E270BB" w:rsidP="003C3044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240C1">
        <w:rPr>
          <w:rFonts w:ascii="Times New Roman" w:hAnsi="Times New Roman" w:cs="Times New Roman"/>
          <w:sz w:val="24"/>
          <w:szCs w:val="24"/>
          <w:lang w:val="sr-Cyrl-CS"/>
        </w:rPr>
        <w:t xml:space="preserve">У Београду, </w:t>
      </w:r>
      <w:r w:rsidR="00B55BEB">
        <w:rPr>
          <w:rFonts w:ascii="Times New Roman" w:hAnsi="Times New Roman" w:cs="Times New Roman"/>
          <w:sz w:val="24"/>
          <w:szCs w:val="24"/>
          <w:lang w:val="sr-Cyrl-RS"/>
        </w:rPr>
        <w:t>22. јун 2026.</w:t>
      </w:r>
      <w:r w:rsidRPr="009240C1">
        <w:rPr>
          <w:rFonts w:ascii="Times New Roman" w:hAnsi="Times New Roman" w:cs="Times New Roman"/>
          <w:sz w:val="24"/>
          <w:szCs w:val="24"/>
          <w:lang w:val="sr-Cyrl-CS"/>
        </w:rPr>
        <w:t xml:space="preserve"> године,</w:t>
      </w:r>
    </w:p>
    <w:p w14:paraId="4295EC75" w14:textId="77777777" w:rsidR="00F3336E" w:rsidRPr="009240C1" w:rsidRDefault="00F3336E" w:rsidP="003C3044">
      <w:pPr>
        <w:tabs>
          <w:tab w:val="left" w:pos="8739"/>
        </w:tabs>
        <w:spacing w:line="240" w:lineRule="auto"/>
        <w:ind w:right="32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W w:w="9531" w:type="dxa"/>
        <w:tblInd w:w="108" w:type="dxa"/>
        <w:tblLook w:val="01E0" w:firstRow="1" w:lastRow="1" w:firstColumn="1" w:lastColumn="1" w:noHBand="0" w:noVBand="0"/>
      </w:tblPr>
      <w:tblGrid>
        <w:gridCol w:w="4570"/>
        <w:gridCol w:w="4961"/>
      </w:tblGrid>
      <w:tr w:rsidR="0036215F" w:rsidRPr="009240C1" w14:paraId="762E9FA4" w14:textId="77777777" w:rsidTr="0081549C">
        <w:trPr>
          <w:trHeight w:val="886"/>
        </w:trPr>
        <w:tc>
          <w:tcPr>
            <w:tcW w:w="4570" w:type="dxa"/>
          </w:tcPr>
          <w:p w14:paraId="751795B7" w14:textId="061CBB2B" w:rsidR="00CB12EC" w:rsidRDefault="0036215F" w:rsidP="003C3044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r w:rsidR="00E71E54" w:rsidRPr="009240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4B6A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320-19-2310</w:t>
            </w:r>
            <w:r w:rsidR="00413A8B" w:rsidRPr="00413A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/2023-01</w:t>
            </w:r>
          </w:p>
          <w:p w14:paraId="048D1585" w14:textId="7F8D02EB" w:rsidR="00B26EF4" w:rsidRPr="009240C1" w:rsidRDefault="0036215F" w:rsidP="00C0306E">
            <w:pPr>
              <w:tabs>
                <w:tab w:val="left" w:pos="8739"/>
              </w:tabs>
              <w:spacing w:line="240" w:lineRule="auto"/>
              <w:ind w:right="327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B55BEB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22.06.2026</w:t>
            </w:r>
            <w:r w:rsidRPr="009240C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године</w:t>
            </w:r>
          </w:p>
        </w:tc>
        <w:tc>
          <w:tcPr>
            <w:tcW w:w="4961" w:type="dxa"/>
          </w:tcPr>
          <w:p w14:paraId="598FE934" w14:textId="5F0A884A" w:rsidR="00686FD6" w:rsidRDefault="00686FD6" w:rsidP="00686F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В.Д. </w:t>
            </w:r>
            <w:r w:rsidRPr="005D03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ДИРЕКТОРА</w:t>
            </w:r>
          </w:p>
          <w:p w14:paraId="00F24816" w14:textId="0338E3D5" w:rsidR="00686FD6" w:rsidRDefault="00B55BEB" w:rsidP="00686F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Немања Лечић</w:t>
            </w:r>
          </w:p>
          <w:p w14:paraId="31B13442" w14:textId="5FB5DDCA" w:rsidR="00891DAA" w:rsidRPr="009240C1" w:rsidRDefault="00891DAA" w:rsidP="00686FD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620AE9C0" w14:textId="55DE0CEF" w:rsidR="009F68FE" w:rsidRPr="009240C1" w:rsidRDefault="009F68FE" w:rsidP="003C3044">
      <w:pPr>
        <w:spacing w:after="150" w:line="240" w:lineRule="auto"/>
        <w:rPr>
          <w:rFonts w:ascii="Times New Roman" w:eastAsia="Calibri" w:hAnsi="Times New Roman" w:cs="Times New Roman"/>
          <w:sz w:val="24"/>
          <w:szCs w:val="24"/>
          <w:lang w:val="en-US" w:eastAsia="en-US"/>
        </w:rPr>
      </w:pPr>
    </w:p>
    <w:sectPr w:rsidR="009F68FE" w:rsidRPr="009240C1" w:rsidSect="00AC1571">
      <w:footerReference w:type="default" r:id="rId11"/>
      <w:footerReference w:type="first" r:id="rId12"/>
      <w:pgSz w:w="11907" w:h="16840"/>
      <w:pgMar w:top="1440" w:right="1080" w:bottom="144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3069" w14:textId="77777777" w:rsidR="00590FCC" w:rsidRDefault="00590FCC" w:rsidP="00456B10">
      <w:pPr>
        <w:spacing w:after="0" w:line="240" w:lineRule="auto"/>
      </w:pPr>
      <w:r>
        <w:separator/>
      </w:r>
    </w:p>
  </w:endnote>
  <w:endnote w:type="continuationSeparator" w:id="0">
    <w:p w14:paraId="169B3149" w14:textId="77777777" w:rsidR="00590FCC" w:rsidRDefault="00590FCC" w:rsidP="00456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F4378" w14:textId="77777777" w:rsidR="00E470E0" w:rsidRDefault="00E470E0">
    <w:pPr>
      <w:pStyle w:val="Footer"/>
      <w:jc w:val="center"/>
    </w:pPr>
  </w:p>
  <w:p w14:paraId="33EC459C" w14:textId="77777777" w:rsidR="00E470E0" w:rsidRPr="008F48B7" w:rsidRDefault="00E470E0" w:rsidP="008F48B7">
    <w:pPr>
      <w:pStyle w:val="Footer"/>
      <w:jc w:val="center"/>
      <w:rPr>
        <w:lang w:val="sr-Cyrl-R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03E2A" w14:textId="77777777" w:rsidR="00E470E0" w:rsidRPr="00317D1C" w:rsidRDefault="00E470E0" w:rsidP="00317D1C">
    <w:pPr>
      <w:pStyle w:val="Footer"/>
      <w:jc w:val="center"/>
      <w:rPr>
        <w:lang w:val="sr-Cyrl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7D45E" w14:textId="77777777" w:rsidR="00590FCC" w:rsidRDefault="00590FCC" w:rsidP="00456B10">
      <w:pPr>
        <w:spacing w:after="0" w:line="240" w:lineRule="auto"/>
      </w:pPr>
      <w:r>
        <w:separator/>
      </w:r>
    </w:p>
  </w:footnote>
  <w:footnote w:type="continuationSeparator" w:id="0">
    <w:p w14:paraId="16243B8B" w14:textId="77777777" w:rsidR="00590FCC" w:rsidRDefault="00590FCC" w:rsidP="00456B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B637F"/>
    <w:multiLevelType w:val="multilevel"/>
    <w:tmpl w:val="BEB824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26D3499"/>
    <w:multiLevelType w:val="multilevel"/>
    <w:tmpl w:val="073862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4557E8"/>
    <w:multiLevelType w:val="hybridMultilevel"/>
    <w:tmpl w:val="692654B4"/>
    <w:lvl w:ilvl="0" w:tplc="241A0011">
      <w:start w:val="1"/>
      <w:numFmt w:val="decimal"/>
      <w:lvlText w:val="%1)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A002B"/>
    <w:multiLevelType w:val="hybridMultilevel"/>
    <w:tmpl w:val="B71646B8"/>
    <w:lvl w:ilvl="0" w:tplc="0F64EC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551"/>
    <w:rsid w:val="00001AEB"/>
    <w:rsid w:val="0001185A"/>
    <w:rsid w:val="00012EB7"/>
    <w:rsid w:val="00013295"/>
    <w:rsid w:val="00013721"/>
    <w:rsid w:val="000201DC"/>
    <w:rsid w:val="00026E40"/>
    <w:rsid w:val="0003085C"/>
    <w:rsid w:val="000354BD"/>
    <w:rsid w:val="0004535B"/>
    <w:rsid w:val="00046CDA"/>
    <w:rsid w:val="0005527E"/>
    <w:rsid w:val="00073971"/>
    <w:rsid w:val="00073EAD"/>
    <w:rsid w:val="000755BD"/>
    <w:rsid w:val="00086F66"/>
    <w:rsid w:val="00093E57"/>
    <w:rsid w:val="000B318A"/>
    <w:rsid w:val="000B6CC0"/>
    <w:rsid w:val="000C0B5A"/>
    <w:rsid w:val="001003EF"/>
    <w:rsid w:val="00100B27"/>
    <w:rsid w:val="00101879"/>
    <w:rsid w:val="001162B3"/>
    <w:rsid w:val="001165C1"/>
    <w:rsid w:val="00126463"/>
    <w:rsid w:val="00130AE6"/>
    <w:rsid w:val="00130BB8"/>
    <w:rsid w:val="00131749"/>
    <w:rsid w:val="00133ED0"/>
    <w:rsid w:val="001356BF"/>
    <w:rsid w:val="001366D9"/>
    <w:rsid w:val="001501DD"/>
    <w:rsid w:val="00151CD5"/>
    <w:rsid w:val="00151CE8"/>
    <w:rsid w:val="00172473"/>
    <w:rsid w:val="00183662"/>
    <w:rsid w:val="001878B1"/>
    <w:rsid w:val="00187E15"/>
    <w:rsid w:val="00190661"/>
    <w:rsid w:val="00190F02"/>
    <w:rsid w:val="00193C13"/>
    <w:rsid w:val="0019459A"/>
    <w:rsid w:val="00194C16"/>
    <w:rsid w:val="001A78B2"/>
    <w:rsid w:val="001A7EF6"/>
    <w:rsid w:val="001C31A3"/>
    <w:rsid w:val="001D410D"/>
    <w:rsid w:val="001E4117"/>
    <w:rsid w:val="001F719E"/>
    <w:rsid w:val="00205B1F"/>
    <w:rsid w:val="00211E94"/>
    <w:rsid w:val="00212800"/>
    <w:rsid w:val="002213A4"/>
    <w:rsid w:val="002356C0"/>
    <w:rsid w:val="002356F7"/>
    <w:rsid w:val="00242972"/>
    <w:rsid w:val="00250105"/>
    <w:rsid w:val="00262874"/>
    <w:rsid w:val="00277268"/>
    <w:rsid w:val="0027738A"/>
    <w:rsid w:val="002833B1"/>
    <w:rsid w:val="00283BE5"/>
    <w:rsid w:val="00285AAB"/>
    <w:rsid w:val="002913EB"/>
    <w:rsid w:val="002A0FB7"/>
    <w:rsid w:val="002B1061"/>
    <w:rsid w:val="002C1A24"/>
    <w:rsid w:val="002D1670"/>
    <w:rsid w:val="002D214E"/>
    <w:rsid w:val="002D44B0"/>
    <w:rsid w:val="002E32F4"/>
    <w:rsid w:val="002F58D3"/>
    <w:rsid w:val="00317D1C"/>
    <w:rsid w:val="00323ABA"/>
    <w:rsid w:val="0032702B"/>
    <w:rsid w:val="00331507"/>
    <w:rsid w:val="00340505"/>
    <w:rsid w:val="0034529E"/>
    <w:rsid w:val="00353AEB"/>
    <w:rsid w:val="0036215F"/>
    <w:rsid w:val="00370080"/>
    <w:rsid w:val="00392691"/>
    <w:rsid w:val="003B5FFA"/>
    <w:rsid w:val="003B75B1"/>
    <w:rsid w:val="003C22FC"/>
    <w:rsid w:val="003C3044"/>
    <w:rsid w:val="003C6CF4"/>
    <w:rsid w:val="003D162A"/>
    <w:rsid w:val="003D7A15"/>
    <w:rsid w:val="003F0400"/>
    <w:rsid w:val="003F638E"/>
    <w:rsid w:val="003F79DB"/>
    <w:rsid w:val="00403AF8"/>
    <w:rsid w:val="00413A8B"/>
    <w:rsid w:val="00415D38"/>
    <w:rsid w:val="00424470"/>
    <w:rsid w:val="00432C22"/>
    <w:rsid w:val="00441DF2"/>
    <w:rsid w:val="0044744B"/>
    <w:rsid w:val="00454FA7"/>
    <w:rsid w:val="00456A46"/>
    <w:rsid w:val="00456B10"/>
    <w:rsid w:val="00461272"/>
    <w:rsid w:val="00465E45"/>
    <w:rsid w:val="00472E1B"/>
    <w:rsid w:val="0049115E"/>
    <w:rsid w:val="004953A3"/>
    <w:rsid w:val="004A07D6"/>
    <w:rsid w:val="004A109A"/>
    <w:rsid w:val="004A6906"/>
    <w:rsid w:val="004B483E"/>
    <w:rsid w:val="004B6AE9"/>
    <w:rsid w:val="004B7061"/>
    <w:rsid w:val="004C7474"/>
    <w:rsid w:val="004C7E44"/>
    <w:rsid w:val="004D7ACE"/>
    <w:rsid w:val="004D7E7C"/>
    <w:rsid w:val="004E4F68"/>
    <w:rsid w:val="004E70B5"/>
    <w:rsid w:val="004F1895"/>
    <w:rsid w:val="005049B0"/>
    <w:rsid w:val="00515F26"/>
    <w:rsid w:val="00522253"/>
    <w:rsid w:val="00536EC1"/>
    <w:rsid w:val="00553462"/>
    <w:rsid w:val="00553AF1"/>
    <w:rsid w:val="00560EF7"/>
    <w:rsid w:val="005638CB"/>
    <w:rsid w:val="00563D2A"/>
    <w:rsid w:val="00571CDF"/>
    <w:rsid w:val="005841FB"/>
    <w:rsid w:val="00590FCC"/>
    <w:rsid w:val="005A30B5"/>
    <w:rsid w:val="005B17F4"/>
    <w:rsid w:val="005D6061"/>
    <w:rsid w:val="005D65BA"/>
    <w:rsid w:val="005E14FC"/>
    <w:rsid w:val="005F7308"/>
    <w:rsid w:val="00600673"/>
    <w:rsid w:val="00616613"/>
    <w:rsid w:val="00616C80"/>
    <w:rsid w:val="006224A2"/>
    <w:rsid w:val="006239D3"/>
    <w:rsid w:val="0063223F"/>
    <w:rsid w:val="00634198"/>
    <w:rsid w:val="00634ECD"/>
    <w:rsid w:val="006445B6"/>
    <w:rsid w:val="00650757"/>
    <w:rsid w:val="006534B7"/>
    <w:rsid w:val="00655F6F"/>
    <w:rsid w:val="00656ECB"/>
    <w:rsid w:val="00671C6C"/>
    <w:rsid w:val="00686FD6"/>
    <w:rsid w:val="00687815"/>
    <w:rsid w:val="00690A8B"/>
    <w:rsid w:val="00697299"/>
    <w:rsid w:val="006A4943"/>
    <w:rsid w:val="006A7900"/>
    <w:rsid w:val="006B20F0"/>
    <w:rsid w:val="006C2E5A"/>
    <w:rsid w:val="006C39BD"/>
    <w:rsid w:val="006C3CED"/>
    <w:rsid w:val="006C4B58"/>
    <w:rsid w:val="006C4F0C"/>
    <w:rsid w:val="006C7275"/>
    <w:rsid w:val="006D29FE"/>
    <w:rsid w:val="006F01F4"/>
    <w:rsid w:val="006F3077"/>
    <w:rsid w:val="006F3E8C"/>
    <w:rsid w:val="006F53F9"/>
    <w:rsid w:val="00701722"/>
    <w:rsid w:val="0071016E"/>
    <w:rsid w:val="00710342"/>
    <w:rsid w:val="00722B6D"/>
    <w:rsid w:val="00730532"/>
    <w:rsid w:val="007432E9"/>
    <w:rsid w:val="007454A8"/>
    <w:rsid w:val="0075059F"/>
    <w:rsid w:val="0075460A"/>
    <w:rsid w:val="00756A7C"/>
    <w:rsid w:val="00762BE0"/>
    <w:rsid w:val="00764A08"/>
    <w:rsid w:val="00790A1B"/>
    <w:rsid w:val="007970B6"/>
    <w:rsid w:val="007A09EB"/>
    <w:rsid w:val="007A3E9C"/>
    <w:rsid w:val="007A503A"/>
    <w:rsid w:val="007B06D9"/>
    <w:rsid w:val="007B7096"/>
    <w:rsid w:val="007D627F"/>
    <w:rsid w:val="00803C63"/>
    <w:rsid w:val="0081549C"/>
    <w:rsid w:val="00821D3D"/>
    <w:rsid w:val="00827724"/>
    <w:rsid w:val="00833B7F"/>
    <w:rsid w:val="00835BAF"/>
    <w:rsid w:val="00836F24"/>
    <w:rsid w:val="00846DD8"/>
    <w:rsid w:val="008500D6"/>
    <w:rsid w:val="00851DED"/>
    <w:rsid w:val="00853972"/>
    <w:rsid w:val="0085681C"/>
    <w:rsid w:val="0086457C"/>
    <w:rsid w:val="00865DFC"/>
    <w:rsid w:val="00874926"/>
    <w:rsid w:val="0088245A"/>
    <w:rsid w:val="00891DAA"/>
    <w:rsid w:val="0089245E"/>
    <w:rsid w:val="008C0E18"/>
    <w:rsid w:val="008C560E"/>
    <w:rsid w:val="008C5752"/>
    <w:rsid w:val="008D276E"/>
    <w:rsid w:val="008F48B7"/>
    <w:rsid w:val="009002F3"/>
    <w:rsid w:val="00906D18"/>
    <w:rsid w:val="00921D7A"/>
    <w:rsid w:val="009240C1"/>
    <w:rsid w:val="0094170D"/>
    <w:rsid w:val="00951C81"/>
    <w:rsid w:val="00960F1D"/>
    <w:rsid w:val="00966EE1"/>
    <w:rsid w:val="00972D52"/>
    <w:rsid w:val="00974F10"/>
    <w:rsid w:val="009909C5"/>
    <w:rsid w:val="009A5F44"/>
    <w:rsid w:val="009B5D1D"/>
    <w:rsid w:val="009C04F6"/>
    <w:rsid w:val="009C0BC1"/>
    <w:rsid w:val="009C7324"/>
    <w:rsid w:val="009D0684"/>
    <w:rsid w:val="009D3F08"/>
    <w:rsid w:val="009D4276"/>
    <w:rsid w:val="009E040A"/>
    <w:rsid w:val="009E2578"/>
    <w:rsid w:val="009E73B7"/>
    <w:rsid w:val="009F0CC1"/>
    <w:rsid w:val="009F68FE"/>
    <w:rsid w:val="00A000A5"/>
    <w:rsid w:val="00A0591F"/>
    <w:rsid w:val="00A24D42"/>
    <w:rsid w:val="00A315D9"/>
    <w:rsid w:val="00A37EF3"/>
    <w:rsid w:val="00A5108D"/>
    <w:rsid w:val="00A56BC1"/>
    <w:rsid w:val="00A60251"/>
    <w:rsid w:val="00A61859"/>
    <w:rsid w:val="00A66BE7"/>
    <w:rsid w:val="00A70B74"/>
    <w:rsid w:val="00A759D6"/>
    <w:rsid w:val="00A85F1F"/>
    <w:rsid w:val="00A8666C"/>
    <w:rsid w:val="00AA17BF"/>
    <w:rsid w:val="00AA3279"/>
    <w:rsid w:val="00AA79DF"/>
    <w:rsid w:val="00AB5422"/>
    <w:rsid w:val="00AC1571"/>
    <w:rsid w:val="00AC2DAC"/>
    <w:rsid w:val="00AE0987"/>
    <w:rsid w:val="00AE4A60"/>
    <w:rsid w:val="00AF0304"/>
    <w:rsid w:val="00AF42BA"/>
    <w:rsid w:val="00B00660"/>
    <w:rsid w:val="00B127BB"/>
    <w:rsid w:val="00B13504"/>
    <w:rsid w:val="00B1412E"/>
    <w:rsid w:val="00B17FCC"/>
    <w:rsid w:val="00B26EF4"/>
    <w:rsid w:val="00B27FC9"/>
    <w:rsid w:val="00B34011"/>
    <w:rsid w:val="00B377EE"/>
    <w:rsid w:val="00B40163"/>
    <w:rsid w:val="00B40B89"/>
    <w:rsid w:val="00B47904"/>
    <w:rsid w:val="00B55BEB"/>
    <w:rsid w:val="00B623AF"/>
    <w:rsid w:val="00B640BC"/>
    <w:rsid w:val="00B659DB"/>
    <w:rsid w:val="00B724DC"/>
    <w:rsid w:val="00B73845"/>
    <w:rsid w:val="00B73DA2"/>
    <w:rsid w:val="00B74D32"/>
    <w:rsid w:val="00B7784C"/>
    <w:rsid w:val="00B83223"/>
    <w:rsid w:val="00B84394"/>
    <w:rsid w:val="00B954DE"/>
    <w:rsid w:val="00BA255A"/>
    <w:rsid w:val="00BB5EE7"/>
    <w:rsid w:val="00BC44A8"/>
    <w:rsid w:val="00BC4839"/>
    <w:rsid w:val="00C0306E"/>
    <w:rsid w:val="00C0465A"/>
    <w:rsid w:val="00C05D2C"/>
    <w:rsid w:val="00C17C80"/>
    <w:rsid w:val="00C22A46"/>
    <w:rsid w:val="00C307FA"/>
    <w:rsid w:val="00C3230F"/>
    <w:rsid w:val="00C40F3E"/>
    <w:rsid w:val="00C42807"/>
    <w:rsid w:val="00C43985"/>
    <w:rsid w:val="00C45F9C"/>
    <w:rsid w:val="00C47521"/>
    <w:rsid w:val="00C5080C"/>
    <w:rsid w:val="00C52593"/>
    <w:rsid w:val="00C82B00"/>
    <w:rsid w:val="00C864ED"/>
    <w:rsid w:val="00C911B1"/>
    <w:rsid w:val="00C9319E"/>
    <w:rsid w:val="00C93833"/>
    <w:rsid w:val="00CA1A23"/>
    <w:rsid w:val="00CB12EC"/>
    <w:rsid w:val="00CC2144"/>
    <w:rsid w:val="00CC6E2E"/>
    <w:rsid w:val="00CD1369"/>
    <w:rsid w:val="00CE64CE"/>
    <w:rsid w:val="00CF63C8"/>
    <w:rsid w:val="00CF676B"/>
    <w:rsid w:val="00D02C69"/>
    <w:rsid w:val="00D0565D"/>
    <w:rsid w:val="00D104D0"/>
    <w:rsid w:val="00D13E1B"/>
    <w:rsid w:val="00D25800"/>
    <w:rsid w:val="00D31381"/>
    <w:rsid w:val="00D337B0"/>
    <w:rsid w:val="00D34070"/>
    <w:rsid w:val="00D34657"/>
    <w:rsid w:val="00D50A18"/>
    <w:rsid w:val="00D55F0C"/>
    <w:rsid w:val="00D71D6F"/>
    <w:rsid w:val="00D76B38"/>
    <w:rsid w:val="00D83126"/>
    <w:rsid w:val="00D8449A"/>
    <w:rsid w:val="00D9062A"/>
    <w:rsid w:val="00D92182"/>
    <w:rsid w:val="00D9536D"/>
    <w:rsid w:val="00DA0DD8"/>
    <w:rsid w:val="00DA4699"/>
    <w:rsid w:val="00DA684A"/>
    <w:rsid w:val="00DB71FD"/>
    <w:rsid w:val="00DC3A72"/>
    <w:rsid w:val="00DD1F14"/>
    <w:rsid w:val="00DD3A65"/>
    <w:rsid w:val="00DD4A1E"/>
    <w:rsid w:val="00DE1C2C"/>
    <w:rsid w:val="00DE7BE0"/>
    <w:rsid w:val="00DF3132"/>
    <w:rsid w:val="00E01793"/>
    <w:rsid w:val="00E04731"/>
    <w:rsid w:val="00E23C24"/>
    <w:rsid w:val="00E270BB"/>
    <w:rsid w:val="00E33004"/>
    <w:rsid w:val="00E43313"/>
    <w:rsid w:val="00E470E0"/>
    <w:rsid w:val="00E55C04"/>
    <w:rsid w:val="00E70BBB"/>
    <w:rsid w:val="00E71E54"/>
    <w:rsid w:val="00E74AAE"/>
    <w:rsid w:val="00E87D6A"/>
    <w:rsid w:val="00E95E24"/>
    <w:rsid w:val="00EA066A"/>
    <w:rsid w:val="00EA2439"/>
    <w:rsid w:val="00EA5AA2"/>
    <w:rsid w:val="00EB1D7D"/>
    <w:rsid w:val="00EB2D60"/>
    <w:rsid w:val="00EB5B96"/>
    <w:rsid w:val="00EC1163"/>
    <w:rsid w:val="00EC4D3F"/>
    <w:rsid w:val="00EE660B"/>
    <w:rsid w:val="00EF44D3"/>
    <w:rsid w:val="00EF719C"/>
    <w:rsid w:val="00F07CB4"/>
    <w:rsid w:val="00F21EE4"/>
    <w:rsid w:val="00F3336E"/>
    <w:rsid w:val="00F42222"/>
    <w:rsid w:val="00F527AC"/>
    <w:rsid w:val="00F539E2"/>
    <w:rsid w:val="00F613B8"/>
    <w:rsid w:val="00F64923"/>
    <w:rsid w:val="00F72327"/>
    <w:rsid w:val="00F831CA"/>
    <w:rsid w:val="00FA3290"/>
    <w:rsid w:val="00FA61A7"/>
    <w:rsid w:val="00FA62B1"/>
    <w:rsid w:val="00FA7551"/>
    <w:rsid w:val="00FB0613"/>
    <w:rsid w:val="00FB0992"/>
    <w:rsid w:val="00FB294B"/>
    <w:rsid w:val="00FB77CB"/>
    <w:rsid w:val="00FC035E"/>
    <w:rsid w:val="00FC415B"/>
    <w:rsid w:val="00FD60B8"/>
    <w:rsid w:val="00FE31A2"/>
    <w:rsid w:val="00FE7818"/>
    <w:rsid w:val="00FF54FF"/>
    <w:rsid w:val="00FF77C0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4B05F6"/>
  <w15:docId w15:val="{A9F6DE0F-805C-4F93-B43D-2E320E58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E54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E54"/>
    <w:pPr>
      <w:keepNext/>
      <w:keepLines/>
      <w:spacing w:before="20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1E54"/>
    <w:pPr>
      <w:keepNext/>
      <w:keepLines/>
      <w:spacing w:before="200"/>
      <w:outlineLvl w:val="2"/>
    </w:pPr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1E54"/>
    <w:pPr>
      <w:keepNext/>
      <w:keepLines/>
      <w:spacing w:before="200"/>
      <w:outlineLvl w:val="3"/>
    </w:pPr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FA7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A755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755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C7275"/>
    <w:pPr>
      <w:ind w:left="720"/>
      <w:contextualSpacing/>
    </w:pPr>
    <w:rPr>
      <w:rFonts w:ascii="Calibri" w:eastAsia="Times New Roman" w:hAnsi="Calibri" w:cs="Times New Roman"/>
      <w:lang w:val="en-GB" w:eastAsia="en-GB"/>
    </w:rPr>
  </w:style>
  <w:style w:type="paragraph" w:customStyle="1" w:styleId="stil4clan">
    <w:name w:val="stil_4clan"/>
    <w:basedOn w:val="Normal"/>
    <w:rsid w:val="006C7275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A0D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0BB"/>
    <w:rPr>
      <w:color w:val="0000FF" w:themeColor="hyperlink"/>
      <w:u w:val="single"/>
    </w:rPr>
  </w:style>
  <w:style w:type="paragraph" w:customStyle="1" w:styleId="Char">
    <w:name w:val="Char"/>
    <w:basedOn w:val="Normal"/>
    <w:rsid w:val="00A85F1F"/>
    <w:pPr>
      <w:tabs>
        <w:tab w:val="left" w:pos="567"/>
      </w:tabs>
      <w:spacing w:before="120" w:after="16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rsid w:val="00A315D9"/>
  </w:style>
  <w:style w:type="paragraph" w:styleId="Header">
    <w:name w:val="header"/>
    <w:basedOn w:val="Normal"/>
    <w:link w:val="Head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315D9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315D9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315D9"/>
  </w:style>
  <w:style w:type="table" w:styleId="TableGrid">
    <w:name w:val="Table Grid"/>
    <w:basedOn w:val="TableNormal"/>
    <w:uiPriority w:val="59"/>
    <w:rsid w:val="00A315D9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A315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15D9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15D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A315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315D9"/>
    <w:rPr>
      <w:rFonts w:ascii="Calibri" w:eastAsia="Calibri" w:hAnsi="Calibri" w:cs="Times New Roman"/>
      <w:b/>
      <w:bCs/>
      <w:sz w:val="20"/>
      <w:szCs w:val="20"/>
    </w:rPr>
  </w:style>
  <w:style w:type="paragraph" w:customStyle="1" w:styleId="Normal1">
    <w:name w:val="Normal1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clan">
    <w:name w:val="clan"/>
    <w:basedOn w:val="Normal"/>
    <w:rsid w:val="00A315D9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ormal2">
    <w:name w:val="Normal2"/>
    <w:basedOn w:val="Normal"/>
    <w:rsid w:val="00A315D9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wyq120---podnaslov-clana">
    <w:name w:val="wyq120---podnaslov-clana"/>
    <w:basedOn w:val="Normal"/>
    <w:rsid w:val="00A315D9"/>
    <w:pPr>
      <w:spacing w:before="240" w:after="240" w:line="240" w:lineRule="auto"/>
      <w:jc w:val="center"/>
    </w:pPr>
    <w:rPr>
      <w:rFonts w:ascii="Arial" w:eastAsia="Times New Roman" w:hAnsi="Arial" w:cs="Arial"/>
      <w:i/>
      <w:i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1E54"/>
    <w:rPr>
      <w:rFonts w:ascii="Calibri Light" w:eastAsia="Times New Roman" w:hAnsi="Calibri Light" w:cs="Times New Roman"/>
      <w:b/>
      <w:bCs/>
      <w:color w:val="2E74B5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E71E54"/>
    <w:rPr>
      <w:rFonts w:ascii="Calibri Light" w:eastAsia="Times New Roman" w:hAnsi="Calibri Light" w:cs="Times New Roman"/>
      <w:b/>
      <w:bCs/>
      <w:color w:val="5B9BD5"/>
      <w:sz w:val="26"/>
      <w:szCs w:val="2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E71E54"/>
    <w:rPr>
      <w:rFonts w:ascii="Calibri Light" w:eastAsia="Times New Roman" w:hAnsi="Calibri Light" w:cs="Times New Roman"/>
      <w:b/>
      <w:bCs/>
      <w:color w:val="5B9BD5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71E54"/>
    <w:rPr>
      <w:rFonts w:ascii="Calibri Light" w:eastAsia="Times New Roman" w:hAnsi="Calibri Light" w:cs="Times New Roman"/>
      <w:b/>
      <w:bCs/>
      <w:i/>
      <w:iCs/>
      <w:color w:val="5B9BD5"/>
      <w:lang w:val="en-US" w:eastAsia="en-US"/>
    </w:rPr>
  </w:style>
  <w:style w:type="paragraph" w:styleId="NormalIndent">
    <w:name w:val="Normal Indent"/>
    <w:basedOn w:val="Normal"/>
    <w:uiPriority w:val="99"/>
    <w:unhideWhenUsed/>
    <w:rsid w:val="00E71E54"/>
    <w:pPr>
      <w:ind w:left="720"/>
    </w:pPr>
    <w:rPr>
      <w:rFonts w:ascii="Verdana" w:eastAsia="Calibri" w:hAnsi="Verdana" w:cs="Verdana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E54"/>
    <w:pPr>
      <w:numPr>
        <w:ilvl w:val="1"/>
      </w:numPr>
      <w:ind w:left="86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E71E54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71E54"/>
    <w:pPr>
      <w:pBdr>
        <w:bottom w:val="single" w:sz="8" w:space="4" w:color="5B9BD5"/>
      </w:pBdr>
      <w:spacing w:after="300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E71E54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val="en-US" w:eastAsia="en-US"/>
    </w:rPr>
  </w:style>
  <w:style w:type="character" w:styleId="Emphasis">
    <w:name w:val="Emphasis"/>
    <w:uiPriority w:val="20"/>
    <w:qFormat/>
    <w:rsid w:val="00E71E54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1E54"/>
    <w:pPr>
      <w:spacing w:line="240" w:lineRule="auto"/>
    </w:pPr>
    <w:rPr>
      <w:rFonts w:ascii="Verdana" w:eastAsia="Calibri" w:hAnsi="Verdana" w:cs="Verdana"/>
      <w:b/>
      <w:bCs/>
      <w:color w:val="5B9BD5"/>
      <w:sz w:val="18"/>
      <w:szCs w:val="18"/>
      <w:lang w:val="en-US" w:eastAsia="en-US"/>
    </w:rPr>
  </w:style>
  <w:style w:type="paragraph" w:customStyle="1" w:styleId="DocDefaults">
    <w:name w:val="DocDefaults"/>
    <w:rsid w:val="00E71E54"/>
    <w:rPr>
      <w:rFonts w:ascii="Calibri" w:eastAsia="Calibri" w:hAnsi="Calibri" w:cs="Times New Roman"/>
      <w:lang w:val="en-US" w:eastAsia="en-US"/>
    </w:rPr>
  </w:style>
  <w:style w:type="character" w:styleId="FollowedHyperlink">
    <w:name w:val="FollowedHyperlink"/>
    <w:uiPriority w:val="99"/>
    <w:unhideWhenUsed/>
    <w:rsid w:val="00E71E54"/>
    <w:rPr>
      <w:color w:val="954F72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71E54"/>
    <w:pPr>
      <w:spacing w:after="120"/>
    </w:pPr>
    <w:rPr>
      <w:rFonts w:ascii="Verdana" w:eastAsia="Calibri" w:hAnsi="Verdana" w:cs="Verdana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E71E54"/>
    <w:rPr>
      <w:rFonts w:ascii="Verdana" w:eastAsia="Calibri" w:hAnsi="Verdana" w:cs="Verdana"/>
      <w:lang w:val="en-US" w:eastAsia="en-US"/>
    </w:rPr>
  </w:style>
  <w:style w:type="table" w:customStyle="1" w:styleId="TableGrid1">
    <w:name w:val="Table Grid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71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numbering" w:customStyle="1" w:styleId="NoList2">
    <w:name w:val="No List2"/>
    <w:next w:val="NoList"/>
    <w:uiPriority w:val="99"/>
    <w:semiHidden/>
    <w:rsid w:val="00E71E54"/>
  </w:style>
  <w:style w:type="table" w:customStyle="1" w:styleId="TableGrid2">
    <w:name w:val="Table Grid2"/>
    <w:basedOn w:val="TableNormal"/>
    <w:next w:val="TableGrid"/>
    <w:uiPriority w:val="59"/>
    <w:rsid w:val="00E71E54"/>
    <w:pPr>
      <w:tabs>
        <w:tab w:val="left" w:pos="1418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E71E5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90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eagrar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polj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2EBC-951D-4846-BDB0-932363840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Ana Jović Veljković</cp:lastModifiedBy>
  <cp:revision>2</cp:revision>
  <dcterms:created xsi:type="dcterms:W3CDTF">2026-06-22T07:30:00Z</dcterms:created>
  <dcterms:modified xsi:type="dcterms:W3CDTF">2026-06-22T07:30:00Z</dcterms:modified>
</cp:coreProperties>
</file>