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545818" w:rsidRDefault="00FA7551" w:rsidP="00545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80084E3" w:rsidR="00FA7551" w:rsidRPr="00545818" w:rsidRDefault="00FA7551" w:rsidP="00545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18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545818" w:rsidRDefault="00FA7551" w:rsidP="00545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818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545818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5458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545818" w:rsidRDefault="00FA7551" w:rsidP="00545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18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7D8AE709" w14:textId="77777777" w:rsidR="00C67825" w:rsidRPr="00545818" w:rsidRDefault="00FB0992" w:rsidP="005458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5818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54581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14:paraId="204520A0" w14:textId="0401D853" w:rsidR="00FB0992" w:rsidRPr="00545818" w:rsidRDefault="00C67825" w:rsidP="005458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7551" w:rsidRPr="00545818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FB0992" w:rsidRPr="00545818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="00FB0992" w:rsidRPr="00545818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54581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FB0992" w:rsidRPr="00545818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545818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="00FB0992" w:rsidRPr="00545818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B33EAE" w:rsidRPr="00545818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11</w:t>
      </w:r>
      <w:r w:rsidR="00126463" w:rsidRPr="00545818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B73845" w:rsidRPr="00545818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506825" w:rsidRPr="005458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о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условима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начину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остваривања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органску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сточарску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производњу</w:t>
      </w:r>
      <w:proofErr w:type="spellEnd"/>
      <w:r w:rsidR="00B33EAE"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 xml:space="preserve"> </w:t>
      </w:r>
      <w:r w:rsidR="00B73845" w:rsidRPr="005458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</w:t>
      </w:r>
      <w:r w:rsidR="00D34657" w:rsidRPr="005458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oj</w:t>
      </w:r>
      <w:r w:rsidR="000B318A" w:rsidRPr="005458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06825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6</w:t>
      </w:r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3</w:t>
      </w:r>
      <w:r w:rsidR="0075059F" w:rsidRPr="005458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 w:rsidRPr="005458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="00FB0992" w:rsidRPr="00545818">
        <w:rPr>
          <w:rFonts w:ascii="Times New Roman" w:hAnsi="Times New Roman" w:cs="Times New Roman"/>
          <w:sz w:val="24"/>
          <w:szCs w:val="24"/>
        </w:rPr>
        <w:t>,</w:t>
      </w:r>
      <w:r w:rsidR="000B6CC0" w:rsidRPr="00545818">
        <w:rPr>
          <w:rFonts w:ascii="Times New Roman" w:hAnsi="Times New Roman" w:cs="Times New Roman"/>
          <w:sz w:val="24"/>
          <w:szCs w:val="24"/>
        </w:rPr>
        <w:t xml:space="preserve"> р</w:t>
      </w:r>
      <w:r w:rsidR="00FB0992" w:rsidRPr="00545818">
        <w:rPr>
          <w:rFonts w:ascii="Times New Roman" w:hAnsi="Times New Roman" w:cs="Times New Roman"/>
          <w:sz w:val="24"/>
          <w:szCs w:val="24"/>
        </w:rPr>
        <w:t>асписује</w:t>
      </w:r>
    </w:p>
    <w:p w14:paraId="7489E8DC" w14:textId="77777777" w:rsidR="00B46EDC" w:rsidRPr="00545818" w:rsidRDefault="00B46EDC" w:rsidP="005458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A0C440B" w14:textId="77777777" w:rsidR="00FB0992" w:rsidRPr="00545818" w:rsidRDefault="00DE1C2C" w:rsidP="005458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545818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039B1FD5" w14:textId="77777777" w:rsidR="00317D1C" w:rsidRPr="00545818" w:rsidRDefault="00317D1C" w:rsidP="005458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CB71D21" w14:textId="2828049D" w:rsidR="00EA066A" w:rsidRPr="00545818" w:rsidRDefault="00B33EAE" w:rsidP="005458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458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 ПОДНОШЕЊЕ ЗАХТЕВА ЗА ОСТВАРИВАЊЕ ПРАВА НА ПOДСТИЦAJE ЗA OРГAНСКУ СТOЧAРСКУ ПРOИЗВOДЊУ</w:t>
      </w:r>
      <w:r w:rsidRPr="0054581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A066A" w:rsidRPr="0054581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p w14:paraId="500946C4" w14:textId="77777777" w:rsidR="00456A46" w:rsidRPr="00545818" w:rsidRDefault="00456A46" w:rsidP="005458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6D866717" w:rsidR="009D0684" w:rsidRPr="00545818" w:rsidRDefault="009D0684" w:rsidP="00545818">
      <w:pPr>
        <w:tabs>
          <w:tab w:val="left" w:pos="1134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18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69B73DF3" w:rsidR="006C7275" w:rsidRPr="00545818" w:rsidRDefault="006C7275" w:rsidP="00545818">
      <w:pPr>
        <w:tabs>
          <w:tab w:val="left" w:pos="1134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5818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35D08133" w14:textId="77777777" w:rsidR="00B46EDC" w:rsidRPr="00545818" w:rsidRDefault="00B46EDC" w:rsidP="00545818">
      <w:pPr>
        <w:tabs>
          <w:tab w:val="left" w:pos="1134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4A6835" w14:textId="5B389095" w:rsidR="00E33004" w:rsidRPr="00545818" w:rsidRDefault="00BA255A" w:rsidP="0054581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54581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545818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 w:rsidR="00B33EAE" w:rsidRPr="00545818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250105" w:rsidRPr="00545818">
        <w:rPr>
          <w:rFonts w:ascii="Times New Roman" w:hAnsi="Times New Roman" w:cs="Times New Roman"/>
          <w:sz w:val="24"/>
          <w:szCs w:val="24"/>
        </w:rPr>
        <w:t>.</w:t>
      </w:r>
      <w:r w:rsidR="00126463" w:rsidRPr="00545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25" w:rsidRPr="00545818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Правилника</w:t>
      </w:r>
      <w:r w:rsidR="00506825" w:rsidRPr="005458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подношење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пoдстицaje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зa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oргaнску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стoчaрску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прoизвoдњу</w:t>
      </w:r>
      <w:proofErr w:type="spellEnd"/>
      <w:r w:rsidR="00506825" w:rsidRPr="005458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059F" w:rsidRPr="00545818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5059F" w:rsidRPr="00545818">
        <w:rPr>
          <w:rFonts w:ascii="Times New Roman" w:hAnsi="Times New Roman" w:cs="Times New Roman"/>
          <w:sz w:val="24"/>
          <w:szCs w:val="24"/>
        </w:rPr>
        <w:t>у даљем те</w:t>
      </w:r>
      <w:r w:rsidR="0075059F" w:rsidRPr="00545818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6A7900" w:rsidRPr="00545818">
        <w:rPr>
          <w:rFonts w:ascii="Times New Roman" w:hAnsi="Times New Roman" w:cs="Times New Roman"/>
          <w:sz w:val="24"/>
          <w:szCs w:val="24"/>
        </w:rPr>
        <w:t>ту:</w:t>
      </w:r>
      <w:r w:rsidR="006A7900" w:rsidRPr="00545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C2C" w:rsidRPr="00545818">
        <w:rPr>
          <w:rFonts w:ascii="Times New Roman" w:hAnsi="Times New Roman" w:cs="Times New Roman"/>
          <w:sz w:val="24"/>
          <w:szCs w:val="24"/>
        </w:rPr>
        <w:t>Правилник</w:t>
      </w:r>
      <w:r w:rsidR="0075059F" w:rsidRPr="0054581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E1C2C" w:rsidRPr="00545818">
        <w:rPr>
          <w:rFonts w:ascii="Times New Roman" w:hAnsi="Times New Roman" w:cs="Times New Roman"/>
          <w:sz w:val="24"/>
          <w:szCs w:val="24"/>
        </w:rPr>
        <w:t xml:space="preserve">, </w:t>
      </w:r>
      <w:r w:rsidR="00E33004" w:rsidRPr="00545818">
        <w:rPr>
          <w:rFonts w:ascii="Times New Roman" w:hAnsi="Times New Roman" w:cs="Times New Roman"/>
          <w:sz w:val="24"/>
          <w:szCs w:val="24"/>
        </w:rPr>
        <w:t>Министарство пољопривреде</w:t>
      </w:r>
      <w:r w:rsidR="00B73845" w:rsidRPr="00545818">
        <w:rPr>
          <w:rFonts w:ascii="Times New Roman" w:hAnsi="Times New Roman" w:cs="Times New Roman"/>
          <w:sz w:val="24"/>
          <w:szCs w:val="24"/>
        </w:rPr>
        <w:t>, шумарства и водопривреде</w:t>
      </w:r>
      <w:r w:rsidR="000B318A" w:rsidRPr="00545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18A" w:rsidRPr="0054581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B318A" w:rsidRPr="00545818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0B318A" w:rsidRPr="0054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54581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B318A" w:rsidRPr="0054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545818">
        <w:rPr>
          <w:rFonts w:ascii="Times New Roman" w:hAnsi="Times New Roman" w:cs="Times New Roman"/>
          <w:sz w:val="24"/>
          <w:szCs w:val="24"/>
          <w:lang w:val="en-US"/>
        </w:rPr>
        <w:t>аграрна</w:t>
      </w:r>
      <w:proofErr w:type="spellEnd"/>
      <w:r w:rsidR="000B318A" w:rsidRPr="0054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545818">
        <w:rPr>
          <w:rFonts w:ascii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="000B318A" w:rsidRPr="00545818">
        <w:rPr>
          <w:rFonts w:ascii="Times New Roman" w:hAnsi="Times New Roman" w:cs="Times New Roman"/>
          <w:sz w:val="24"/>
          <w:szCs w:val="24"/>
        </w:rPr>
        <w:t xml:space="preserve"> (</w:t>
      </w:r>
      <w:r w:rsidR="000B318A" w:rsidRPr="00545818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0B318A" w:rsidRPr="0054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545818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="0075059F" w:rsidRPr="00545818">
        <w:rPr>
          <w:rFonts w:ascii="Times New Roman" w:hAnsi="Times New Roman" w:cs="Times New Roman"/>
          <w:sz w:val="24"/>
          <w:szCs w:val="24"/>
          <w:lang w:val="en-US"/>
        </w:rPr>
        <w:t>љем</w:t>
      </w:r>
      <w:proofErr w:type="spellEnd"/>
      <w:r w:rsidR="0075059F" w:rsidRPr="0054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9F" w:rsidRPr="00545818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="0075059F" w:rsidRPr="005458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059F" w:rsidRPr="00545818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75059F" w:rsidRPr="0054581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5059F" w:rsidRPr="00545818">
        <w:rPr>
          <w:rFonts w:ascii="Times New Roman" w:hAnsi="Times New Roman" w:cs="Times New Roman"/>
          <w:sz w:val="24"/>
          <w:szCs w:val="24"/>
          <w:lang w:val="en-US"/>
        </w:rPr>
        <w:t>расписује</w:t>
      </w:r>
      <w:proofErr w:type="spellEnd"/>
      <w:r w:rsidR="0075059F" w:rsidRPr="00545818">
        <w:rPr>
          <w:rFonts w:ascii="Times New Roman" w:hAnsi="Times New Roman" w:cs="Times New Roman"/>
          <w:sz w:val="24"/>
          <w:szCs w:val="24"/>
        </w:rPr>
        <w:t xml:space="preserve"> </w:t>
      </w:r>
      <w:r w:rsidR="00B127BB" w:rsidRPr="00545818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B127BB" w:rsidRPr="00545818">
        <w:rPr>
          <w:rFonts w:ascii="Times New Roman" w:hAnsi="Times New Roman" w:cs="Times New Roman"/>
          <w:sz w:val="24"/>
          <w:szCs w:val="24"/>
          <w:lang w:val="en-US"/>
        </w:rPr>
        <w:t>авни</w:t>
      </w:r>
      <w:proofErr w:type="spellEnd"/>
      <w:r w:rsidR="00B127BB" w:rsidRPr="00545818">
        <w:rPr>
          <w:rFonts w:ascii="Times New Roman" w:hAnsi="Times New Roman" w:cs="Times New Roman"/>
          <w:sz w:val="24"/>
          <w:szCs w:val="24"/>
        </w:rPr>
        <w:t xml:space="preserve"> </w:t>
      </w:r>
      <w:r w:rsidR="007B06D9" w:rsidRPr="00545818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="00B33EAE" w:rsidRPr="00545818">
        <w:rPr>
          <w:rFonts w:ascii="Times New Roman" w:hAnsi="Times New Roman" w:cs="Times New Roman"/>
          <w:color w:val="000000"/>
          <w:sz w:val="24"/>
          <w:szCs w:val="24"/>
        </w:rPr>
        <w:t>за подношење захтева за остваривање права на пoдстицaje зa oргaнску стoчaрску прoизвoдњу</w:t>
      </w:r>
      <w:r w:rsidR="00B33EAE"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06825" w:rsidRPr="00545818">
        <w:rPr>
          <w:rFonts w:ascii="Times New Roman" w:hAnsi="Times New Roman" w:cs="Times New Roman"/>
          <w:sz w:val="24"/>
          <w:szCs w:val="24"/>
          <w:lang w:val="sr-Cyrl-RS"/>
        </w:rPr>
        <w:t xml:space="preserve">за 2023. годину </w:t>
      </w:r>
      <w:r w:rsidR="00E33004" w:rsidRPr="00545818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545818">
        <w:rPr>
          <w:rFonts w:ascii="Times New Roman" w:hAnsi="Times New Roman" w:cs="Times New Roman"/>
          <w:sz w:val="24"/>
          <w:szCs w:val="24"/>
        </w:rPr>
        <w:t>Ј</w:t>
      </w:r>
      <w:r w:rsidR="0088245A" w:rsidRPr="00545818">
        <w:rPr>
          <w:rFonts w:ascii="Times New Roman" w:hAnsi="Times New Roman" w:cs="Times New Roman"/>
          <w:sz w:val="24"/>
          <w:szCs w:val="24"/>
        </w:rPr>
        <w:t>авни позив)</w:t>
      </w:r>
      <w:r w:rsidR="00E33004" w:rsidRPr="00545818">
        <w:rPr>
          <w:rFonts w:ascii="Times New Roman" w:hAnsi="Times New Roman" w:cs="Times New Roman"/>
          <w:sz w:val="24"/>
          <w:szCs w:val="24"/>
        </w:rPr>
        <w:t>.</w:t>
      </w:r>
    </w:p>
    <w:p w14:paraId="1B90A534" w14:textId="2A57EAEC" w:rsidR="00506825" w:rsidRPr="00545818" w:rsidRDefault="00454FA7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17D1C" w:rsidRPr="00545818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126463" w:rsidRPr="0054581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33004" w:rsidRPr="00545818">
        <w:rPr>
          <w:rFonts w:ascii="Times New Roman" w:hAnsi="Times New Roman" w:cs="Times New Roman"/>
          <w:sz w:val="24"/>
          <w:szCs w:val="24"/>
        </w:rPr>
        <w:t xml:space="preserve">Јавни позив </w:t>
      </w:r>
      <w:r w:rsidR="00250105" w:rsidRPr="0054581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садржи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начину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подношења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роковима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подношење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јавном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позиву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износу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расположивих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средстава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јавном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позиву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друге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потребне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спровођење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јавног</w:t>
      </w:r>
      <w:proofErr w:type="spellEnd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33EAE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позива</w:t>
      </w:r>
      <w:proofErr w:type="spellEnd"/>
      <w:r w:rsidR="00506825" w:rsidRPr="005458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EACA45" w14:textId="03814A71" w:rsidR="00E87D6A" w:rsidRPr="00545818" w:rsidRDefault="00E87D6A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2A15B" w14:textId="41492197" w:rsidR="00506825" w:rsidRPr="00545818" w:rsidRDefault="00506825" w:rsidP="005458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5818">
        <w:rPr>
          <w:rFonts w:ascii="Times New Roman" w:hAnsi="Times New Roman" w:cs="Times New Roman"/>
          <w:b/>
          <w:sz w:val="24"/>
          <w:szCs w:val="24"/>
          <w:lang w:val="sr-Cyrl-CS"/>
        </w:rPr>
        <w:t>Услови за остваривање права на подстицаје</w:t>
      </w:r>
      <w:r w:rsidR="00B33EAE" w:rsidRPr="005458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погледу лица</w:t>
      </w:r>
    </w:p>
    <w:p w14:paraId="2874F5A1" w14:textId="77777777" w:rsidR="00506825" w:rsidRPr="00545818" w:rsidRDefault="00506825" w:rsidP="00545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5818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29FFE59A" w14:textId="77777777" w:rsidR="00506825" w:rsidRPr="00545818" w:rsidRDefault="00506825" w:rsidP="00545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80AA22" w14:textId="07DAD713" w:rsidR="00B33EAE" w:rsidRPr="00545818" w:rsidRDefault="00B33EAE" w:rsidP="00545818">
      <w:pPr>
        <w:spacing w:after="15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            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предузетник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физичко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–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носилац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комерцијалног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породичног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710BB623" w14:textId="77777777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уписано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Регистар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законом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даљем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тексту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Регистар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);</w:t>
      </w:r>
    </w:p>
    <w:p w14:paraId="69574A1C" w14:textId="77777777" w:rsidR="00B33EAE" w:rsidRPr="00545818" w:rsidRDefault="00B33EAE" w:rsidP="00545818">
      <w:pPr>
        <w:spacing w:after="150"/>
        <w:ind w:left="720" w:firstLine="55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2)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активном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статусу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Регистру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732DA6F9" w14:textId="5E0D2C41" w:rsidR="00B33EAE" w:rsidRPr="00545818" w:rsidRDefault="00B33EAE" w:rsidP="0054581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lastRenderedPageBreak/>
        <w:t xml:space="preserve">         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3)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извршило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обнову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регистрације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текућу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посебним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прописом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регистрација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газдинстава</w:t>
      </w:r>
      <w:proofErr w:type="spellEnd"/>
    </w:p>
    <w:p w14:paraId="70FD47C7" w14:textId="3FB78598" w:rsidR="00B33EAE" w:rsidRPr="00545818" w:rsidRDefault="00B33EAE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668F97E" w14:textId="77777777" w:rsidR="00B33EAE" w:rsidRPr="00545818" w:rsidRDefault="00B33EAE" w:rsidP="00545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Општи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услови</w:t>
      </w:r>
      <w:proofErr w:type="spellEnd"/>
    </w:p>
    <w:p w14:paraId="343845BE" w14:textId="18726AAA" w:rsidR="00B33EAE" w:rsidRDefault="00B33EAE" w:rsidP="0054581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Члан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3</w:t>
      </w:r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.</w:t>
      </w:r>
    </w:p>
    <w:p w14:paraId="7872B3BA" w14:textId="77777777" w:rsidR="00545818" w:rsidRPr="00545818" w:rsidRDefault="00545818" w:rsidP="005458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6DD8644F" w14:textId="20FD2096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4. 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и члана 2.</w:t>
      </w:r>
      <w:r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овог Јавног позива,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218D262F" w14:textId="77777777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Регистру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пријавило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гајење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одговарајуће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врсте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животиња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Шифарником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животиња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гајених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чини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саставни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део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посебног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прописа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регистрација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3EFE99BD" w14:textId="77777777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власник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кошница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пчела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пријавио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Централној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бази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података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обележавању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животиња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законом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ветеринарство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даљем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тексту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Централна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база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или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власник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кошница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пчела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његовог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485CB822" w14:textId="77777777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3)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овлашћеном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контролном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организацијом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закључило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уговор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вршењу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контроле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сертификације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важи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случају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групне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сертификације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закључило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уговор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сарадњи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произвођачем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као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уговору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произвођач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закључио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овлашћеном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контролном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организацијом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подносилац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наведен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као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произвођач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кооперант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посебним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прописом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ближе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контрола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сертификација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2810CD57" w14:textId="77777777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4)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поседује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извештај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извршеној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физичкој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контроли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контроли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документације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стране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овлашћене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контролне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организације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подносилац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има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склопљен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уговор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вршењу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контроле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сертификације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случају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групне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сертификације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извештај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извршеној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контроли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име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произвођача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подносилац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има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склопљен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уговор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сарадњи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као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произвођач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кооперант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27A2460B" w14:textId="77777777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5)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исто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исту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меру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није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директна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плаћања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законом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руралном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развоју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1765D9C2" w14:textId="77777777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6)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редоследу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подношења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постоје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расположива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финансијска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средства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утврђивање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опредељена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јавним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позивом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оквиру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укупних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средстава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расподељених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намену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посебним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прописом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расподела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руралном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развоју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395F9F13" w14:textId="77777777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24666D34" w14:textId="729C0643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lastRenderedPageBreak/>
        <w:t xml:space="preserve">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извршило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обележавање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регистрацију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кошница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пчела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Централној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бази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–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3.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подтач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 (1)</w:t>
      </w:r>
      <w:proofErr w:type="gram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–(</w:t>
      </w:r>
      <w:proofErr w:type="gram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10) 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08781A71" w14:textId="4A9678D0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предмет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3.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подтач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. (1), (2), (4), (5) и (11)–(15) 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пријављена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његовом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контролом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овлашћених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послове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селекције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–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одгајивачке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организације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законом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2F63968D" w14:textId="758022E5" w:rsidR="00B33EAE" w:rsidRPr="00545818" w:rsidRDefault="00B33EAE" w:rsidP="00545818">
      <w:pPr>
        <w:pStyle w:val="NoSpacing"/>
        <w:spacing w:line="276" w:lineRule="auto"/>
        <w:ind w:firstLine="12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3)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Регистру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пријавило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површине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рибњацима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Шифарником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биљне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друге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намене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земљишних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парцела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чини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саставни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део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посебног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прописа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регистрација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–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3.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подтач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 (14)</w:t>
      </w:r>
      <w:proofErr w:type="gram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–(</w:t>
      </w:r>
      <w:proofErr w:type="gram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16) 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.</w:t>
      </w:r>
    </w:p>
    <w:p w14:paraId="4FC7B2BC" w14:textId="3B20C6C4" w:rsidR="00B33EAE" w:rsidRPr="00545818" w:rsidRDefault="00B33EAE" w:rsidP="00545818">
      <w:pPr>
        <w:pStyle w:val="NoSpacing"/>
        <w:spacing w:line="276" w:lineRule="auto"/>
        <w:ind w:firstLine="12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3C4BA198" w14:textId="3C832194" w:rsidR="00B33EAE" w:rsidRPr="00545818" w:rsidRDefault="00B33EAE" w:rsidP="00545818">
      <w:pPr>
        <w:pStyle w:val="NoSpacing"/>
        <w:spacing w:line="276" w:lineRule="auto"/>
        <w:ind w:firstLine="12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4BB9ED71" w14:textId="77777777" w:rsidR="00B33EAE" w:rsidRPr="00545818" w:rsidRDefault="00B33EAE" w:rsidP="0054581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Посебни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услови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премију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произведено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производње</w:t>
      </w:r>
      <w:proofErr w:type="spellEnd"/>
    </w:p>
    <w:p w14:paraId="36D6F61F" w14:textId="36B82646" w:rsidR="00B33EAE" w:rsidRPr="00545818" w:rsidRDefault="00B33EAE" w:rsidP="0054581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Члан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4</w:t>
      </w:r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.</w:t>
      </w:r>
    </w:p>
    <w:p w14:paraId="51A11E4D" w14:textId="77777777" w:rsidR="00545818" w:rsidRPr="00545818" w:rsidRDefault="00545818" w:rsidP="00545818">
      <w:pPr>
        <w:spacing w:after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</w:pPr>
    </w:p>
    <w:p w14:paraId="6FACD694" w14:textId="349B87BF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4. 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и члана 2.</w:t>
      </w:r>
      <w:r w:rsidRPr="0054581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 xml:space="preserve"> овог Јавног позива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испуњава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услове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5.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. 1) и 2) 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и члана </w:t>
      </w:r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3.</w:t>
      </w:r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и </w:t>
      </w:r>
      <w:proofErr w:type="spellStart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2. </w:t>
      </w:r>
      <w:proofErr w:type="spellStart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</w:t>
      </w:r>
      <w:proofErr w:type="spellEnd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. 1) и 2) </w:t>
      </w:r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овог Јавног позива,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премију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условом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54B0EB5E" w14:textId="77777777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сопственом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обележена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регистрована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сопственом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запату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22425BE1" w14:textId="77777777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испуњава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услове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посебним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прописом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квалитет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сировог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66CB7B56" w14:textId="78F16197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3)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прерађивачу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непосредно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или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посредника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27477FB7" w14:textId="6B2F62C1" w:rsidR="00B33EAE" w:rsidRPr="00545818" w:rsidRDefault="00137032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</w:t>
      </w:r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4)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испоручено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одговарајућем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периоду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току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календарске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године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испоручилац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премију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(у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даљем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тексту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квартал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), и </w:t>
      </w:r>
      <w:proofErr w:type="spellStart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</w:t>
      </w:r>
      <w:proofErr w:type="spellEnd"/>
      <w:r w:rsidR="00B33EAE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7CFB516A" w14:textId="77777777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четврти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квартал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периоду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октобар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– 31.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децембар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претходне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календарске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506F49B7" w14:textId="77777777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први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квартал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периоду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јануар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– 31.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март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текуће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календарске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586BD535" w14:textId="77777777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(3)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други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квартал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периоду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април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– 30.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јун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текуће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календарске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3BDF4964" w14:textId="77777777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(4)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трећи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квартал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периоду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јул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– 30.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септембар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текуће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календарске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000F53D4" w14:textId="5F39E0D4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lastRenderedPageBreak/>
        <w:t xml:space="preserve">5)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није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квалитетне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приплодне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краве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2013FF49" w14:textId="77777777" w:rsidR="00DE6397" w:rsidRDefault="00DE6397" w:rsidP="0054581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</w:pPr>
    </w:p>
    <w:p w14:paraId="670F9EF7" w14:textId="53668BF4" w:rsidR="00B33EAE" w:rsidRPr="00545818" w:rsidRDefault="00B33EAE" w:rsidP="0054581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Посебни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услови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квалитетне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приплодне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млечне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краве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квалитетне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приплодне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товне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краве</w:t>
      </w:r>
      <w:proofErr w:type="spellEnd"/>
    </w:p>
    <w:p w14:paraId="5D52575A" w14:textId="2B9EF469" w:rsidR="00B33EAE" w:rsidRPr="00545818" w:rsidRDefault="00B33EAE" w:rsidP="0054581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Члан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="00137032"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5</w:t>
      </w:r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.</w:t>
      </w:r>
    </w:p>
    <w:p w14:paraId="7DC54937" w14:textId="77777777" w:rsidR="00545818" w:rsidRPr="00545818" w:rsidRDefault="00545818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</w:p>
    <w:p w14:paraId="3AEDF535" w14:textId="2D1445C4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4. </w:t>
      </w:r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и члана 2.</w:t>
      </w:r>
      <w:r w:rsidR="00137032" w:rsidRPr="0054581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 xml:space="preserve"> овог Јавног позива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испуњава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услове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5. </w:t>
      </w:r>
      <w:proofErr w:type="spellStart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и </w:t>
      </w:r>
      <w:proofErr w:type="spellStart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2. </w:t>
      </w:r>
      <w:proofErr w:type="spellStart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</w:t>
      </w:r>
      <w:proofErr w:type="spellEnd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. 1) и 2) </w:t>
      </w:r>
      <w:proofErr w:type="gramStart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и</w:t>
      </w:r>
      <w:proofErr w:type="gramEnd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члана  3. </w:t>
      </w:r>
      <w:proofErr w:type="spellStart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и </w:t>
      </w:r>
      <w:proofErr w:type="spellStart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2. </w:t>
      </w:r>
      <w:proofErr w:type="spellStart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</w:t>
      </w:r>
      <w:proofErr w:type="spellEnd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. 1) и 2) </w:t>
      </w:r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овог Јавног позива,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квалитетне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приплодне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млечне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краве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квалитетне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приплодне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краве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исто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није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квалитетна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приплодна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текућу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календарску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55E4C01A" w14:textId="019D4D2C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квалитетне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приплодне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краве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може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остварити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квалитетне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приплодне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млечне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краве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 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0AA63182" w14:textId="77777777" w:rsidR="00137032" w:rsidRPr="00545818" w:rsidRDefault="00137032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3AA9B15" w14:textId="77777777" w:rsidR="00B33EAE" w:rsidRPr="00545818" w:rsidRDefault="00B33EAE" w:rsidP="005458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Посебни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услови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краве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узгој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телади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тов</w:t>
      </w:r>
      <w:proofErr w:type="spellEnd"/>
    </w:p>
    <w:p w14:paraId="030C5537" w14:textId="28A94CEA" w:rsidR="00B33EAE" w:rsidRPr="00545818" w:rsidRDefault="00B33EAE" w:rsidP="0054581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Члан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="00137032"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6</w:t>
      </w:r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.</w:t>
      </w:r>
    </w:p>
    <w:p w14:paraId="01F88354" w14:textId="77777777" w:rsidR="00137032" w:rsidRPr="00545818" w:rsidRDefault="00137032" w:rsidP="00545818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0B2DD7A1" w14:textId="6E20D3A3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4. </w:t>
      </w:r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и члана 2.</w:t>
      </w:r>
      <w:r w:rsidR="00137032" w:rsidRPr="0054581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 xml:space="preserve"> овог Јавног позива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испуњава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услове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5.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1) </w:t>
      </w:r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и члана 3. </w:t>
      </w:r>
      <w:proofErr w:type="spellStart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и </w:t>
      </w:r>
      <w:proofErr w:type="spellStart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2. </w:t>
      </w:r>
      <w:proofErr w:type="spellStart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тачка</w:t>
      </w:r>
      <w:proofErr w:type="spellEnd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</w:t>
      </w:r>
      <w:proofErr w:type="gramStart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) </w:t>
      </w:r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овог</w:t>
      </w:r>
      <w:proofErr w:type="gramEnd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Јавног позива,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краве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узгој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телади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78B5FB40" w14:textId="77777777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крави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припада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узгој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телади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квалитетне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приплодне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млечне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краве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квалитетне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приплодне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краве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7.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правилника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аутохтоне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остварују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законом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руралном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развоју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7874CD2F" w14:textId="77777777" w:rsidR="00B33EAE" w:rsidRPr="00545818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краву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отељену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периоду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априла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претходне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календарске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31.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марта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текуће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календарске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33F07A3D" w14:textId="6365DAB5" w:rsidR="00B33EAE" w:rsidRDefault="00B33EAE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3)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исто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није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квалитетна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приплодна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текућу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календарску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55844092" w14:textId="77777777" w:rsidR="00545818" w:rsidRPr="00545818" w:rsidRDefault="00545818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</w:p>
    <w:p w14:paraId="2B8E3ADF" w14:textId="77777777" w:rsidR="00B33EAE" w:rsidRPr="00545818" w:rsidRDefault="00B33EAE" w:rsidP="0054581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Посебни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услови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јунади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јагњади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јаради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свиња</w:t>
      </w:r>
      <w:proofErr w:type="spellEnd"/>
    </w:p>
    <w:p w14:paraId="0A754625" w14:textId="4B717818" w:rsidR="00B33EAE" w:rsidRPr="00545818" w:rsidRDefault="00B33EAE" w:rsidP="0054581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Члан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="00137032"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7</w:t>
      </w:r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.</w:t>
      </w:r>
    </w:p>
    <w:p w14:paraId="28CAEDB1" w14:textId="77777777" w:rsidR="00137032" w:rsidRPr="00545818" w:rsidRDefault="00137032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</w:p>
    <w:p w14:paraId="5010B7B5" w14:textId="700A262E" w:rsidR="00B33EAE" w:rsidRDefault="00B33EAE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lastRenderedPageBreak/>
        <w:t>Лице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4. </w:t>
      </w:r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137032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и члана 2.</w:t>
      </w:r>
      <w:r w:rsidR="00137032" w:rsidRPr="0054581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 xml:space="preserve"> овог Јавног позива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испуњава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услове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5. </w:t>
      </w:r>
      <w:proofErr w:type="spellStart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и </w:t>
      </w:r>
      <w:proofErr w:type="spellStart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2. </w:t>
      </w:r>
      <w:proofErr w:type="spellStart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тачка</w:t>
      </w:r>
      <w:proofErr w:type="spellEnd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1) </w:t>
      </w:r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и члана 3.</w:t>
      </w:r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и </w:t>
      </w:r>
      <w:proofErr w:type="spellStart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2. </w:t>
      </w:r>
      <w:proofErr w:type="spellStart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тачка</w:t>
      </w:r>
      <w:proofErr w:type="spellEnd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1) </w:t>
      </w:r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овог Јавног позива, 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јунади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јагњади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јаради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свиња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једном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период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трајања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после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завршетка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намењено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предато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кланици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или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намењено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извозу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2CA60BA2" w14:textId="77777777" w:rsidR="00DE6397" w:rsidRDefault="00DE6397" w:rsidP="0054581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</w:pPr>
    </w:p>
    <w:p w14:paraId="2C64726C" w14:textId="3A355FB9" w:rsidR="00B33EAE" w:rsidRPr="00545818" w:rsidRDefault="00B33EAE" w:rsidP="005458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Посебни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услови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производњу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конзумне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рибе</w:t>
      </w:r>
      <w:proofErr w:type="spellEnd"/>
    </w:p>
    <w:p w14:paraId="248660A5" w14:textId="2ED23B2D" w:rsidR="00B33EAE" w:rsidRDefault="00B33EAE" w:rsidP="0054581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Члан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="001261F6"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8</w:t>
      </w:r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.</w:t>
      </w:r>
    </w:p>
    <w:p w14:paraId="5234ECA0" w14:textId="77777777" w:rsidR="00DE6397" w:rsidRPr="00545818" w:rsidRDefault="00DE6397" w:rsidP="005458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52365163" w14:textId="1E51B09C" w:rsidR="00B33EAE" w:rsidRPr="00545818" w:rsidRDefault="00B33EAE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4. </w:t>
      </w:r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и члана 2.</w:t>
      </w:r>
      <w:r w:rsidR="001261F6" w:rsidRPr="0054581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 xml:space="preserve"> овог Јавног позива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испуњава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услове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5. </w:t>
      </w:r>
      <w:proofErr w:type="spellStart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и </w:t>
      </w:r>
      <w:proofErr w:type="spellStart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2. </w:t>
      </w:r>
      <w:proofErr w:type="spellStart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тачка</w:t>
      </w:r>
      <w:proofErr w:type="spellEnd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3) </w:t>
      </w:r>
      <w:proofErr w:type="gramStart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и</w:t>
      </w:r>
      <w:proofErr w:type="gramEnd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члана 3.</w:t>
      </w:r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и </w:t>
      </w:r>
      <w:proofErr w:type="spellStart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2. </w:t>
      </w:r>
      <w:proofErr w:type="spellStart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тачка</w:t>
      </w:r>
      <w:proofErr w:type="spellEnd"/>
      <w:r w:rsidR="001261F6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3) </w:t>
      </w:r>
      <w:r w:rsidR="00D933E9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овог Јавног позива,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конзумне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рибе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килограму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конзумне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рибе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сопственом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испоручило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предузетнику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бави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расецањем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рибе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прометом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рибе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мало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има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одговарајући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објекат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одобрен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законом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ветеринарство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уписан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Централни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регистар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објеката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законом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безбедност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хране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5C1FCE4B" w14:textId="77777777" w:rsidR="00B33EAE" w:rsidRPr="00545818" w:rsidRDefault="00B33EAE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02A241F" w14:textId="585C9785" w:rsidR="0004535B" w:rsidRPr="00DE6397" w:rsidRDefault="0004535B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63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подношење захтева </w:t>
      </w:r>
      <w:r w:rsidR="00C22A46" w:rsidRPr="00DE6397">
        <w:rPr>
          <w:rFonts w:ascii="Times New Roman" w:hAnsi="Times New Roman" w:cs="Times New Roman"/>
          <w:b/>
          <w:sz w:val="24"/>
          <w:szCs w:val="24"/>
          <w:lang w:val="sr-Cyrl-CS"/>
        </w:rPr>
        <w:t>за остваривање права на подстицаје</w:t>
      </w:r>
    </w:p>
    <w:p w14:paraId="61F8E93D" w14:textId="5B0D7995" w:rsidR="0004535B" w:rsidRPr="00DE6397" w:rsidRDefault="0004535B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63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1261F6" w:rsidRPr="00DE6397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DE639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518ABB1" w14:textId="77777777" w:rsidR="0004535B" w:rsidRPr="00DE6397" w:rsidRDefault="0004535B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7F79AC" w14:textId="33564334" w:rsidR="0004535B" w:rsidRPr="00DE6397" w:rsidRDefault="0004535B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E639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E63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="00C0465A"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="00077FAE"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>ахтев</w:t>
      </w:r>
      <w:r w:rsidR="00B35262" w:rsidRPr="00DE6397">
        <w:rPr>
          <w:rFonts w:ascii="Times New Roman" w:hAnsi="Times New Roman" w:cs="Times New Roman"/>
          <w:bCs/>
          <w:sz w:val="24"/>
          <w:szCs w:val="24"/>
        </w:rPr>
        <w:t xml:space="preserve"> за остваривање права </w:t>
      </w:r>
      <w:r w:rsidR="001261F6" w:rsidRPr="00DE6397">
        <w:rPr>
          <w:rFonts w:ascii="Times New Roman" w:hAnsi="Times New Roman" w:cs="Times New Roman"/>
          <w:bCs/>
          <w:sz w:val="24"/>
          <w:szCs w:val="24"/>
        </w:rPr>
        <w:t>на пoдстицaje зa oргaнску стoчaрску прoизвoдњу</w:t>
      </w:r>
      <w:r w:rsidR="001261F6"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2023. годину</w:t>
      </w:r>
      <w:r w:rsidR="00C0465A"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>, по овом Јавном позиву</w:t>
      </w:r>
      <w:r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DE6397"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подноси се у периоду од </w:t>
      </w:r>
      <w:r w:rsidR="001261F6"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>31</w:t>
      </w:r>
      <w:r w:rsidR="00FC035E"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C22A46"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>ју</w:t>
      </w:r>
      <w:r w:rsidR="00077FAE"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>л</w:t>
      </w:r>
      <w:r w:rsidR="00C22A46"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 </w:t>
      </w:r>
      <w:r w:rsidR="001261F6"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>31</w:t>
      </w:r>
      <w:r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B35262"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августа </w:t>
      </w:r>
      <w:r w:rsidR="00C0465A"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>202</w:t>
      </w:r>
      <w:r w:rsidR="00FC035E"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>. године, закључно.</w:t>
      </w:r>
    </w:p>
    <w:p w14:paraId="2694C21F" w14:textId="068B1D9B" w:rsidR="0004535B" w:rsidRPr="00545818" w:rsidRDefault="0004535B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Захтеве поднете пре почетка или после истека рока из става 1. овог члана, Управа одбацује </w:t>
      </w:r>
      <w:r w:rsidR="00FC035E"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>решењем, у складу са законом којим се уређује општи управни поступак</w:t>
      </w:r>
      <w:r w:rsidRPr="00DE639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21FB8A91" w14:textId="49FFAC8D" w:rsidR="00FC035E" w:rsidRPr="00545818" w:rsidRDefault="00FC035E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9F95A92" w14:textId="77777777" w:rsidR="00A22C25" w:rsidRDefault="00A22C25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2C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Подношење захтева за остваривање права на подстицаје за </w:t>
      </w:r>
    </w:p>
    <w:p w14:paraId="5AED5295" w14:textId="5D86084D" w:rsidR="00A22C25" w:rsidRDefault="00A22C25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2C25">
        <w:rPr>
          <w:rFonts w:ascii="Times New Roman" w:hAnsi="Times New Roman" w:cs="Times New Roman"/>
          <w:b/>
          <w:sz w:val="24"/>
          <w:szCs w:val="24"/>
          <w:lang w:val="sr-Cyrl-RS"/>
        </w:rPr>
        <w:t>органску сточарску производњу</w:t>
      </w:r>
    </w:p>
    <w:p w14:paraId="0AF058A4" w14:textId="0DA05519" w:rsidR="00FC035E" w:rsidRPr="00545818" w:rsidRDefault="00FC035E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8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261F6" w:rsidRPr="00545818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54581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EECD267" w14:textId="77777777" w:rsidR="006C3CED" w:rsidRPr="00545818" w:rsidRDefault="006C3CED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3D8DDD" w14:textId="266152E8" w:rsidR="006C3CED" w:rsidRPr="00545818" w:rsidRDefault="006C3CED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261F6"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равилника</w:t>
      </w:r>
      <w:proofErr w:type="spellEnd"/>
      <w:r w:rsidR="001261F6"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члана 3</w:t>
      </w:r>
      <w:r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>. овог Јавног позива</w:t>
      </w:r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испуњава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испуњава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опште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посебне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услове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поједине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врсте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подстицаја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E2BA8"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овим Јавним позивом</w:t>
      </w:r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започиње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избором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попуњавањем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одговарајућег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обрасца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поједину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врсту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подстицаја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E2BA8"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правилником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овим Јавним позивом</w:t>
      </w:r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, у online 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форми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оквиру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потписује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регистрованом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шемом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идентификације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високог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нивоа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поузданости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2BA8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3BEF06F" w14:textId="77777777" w:rsidR="006C3CED" w:rsidRPr="00545818" w:rsidRDefault="00C22A46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пријема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стaва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3F1A9A1B" w14:textId="2FE8E2D6" w:rsidR="006C3CED" w:rsidRPr="00545818" w:rsidRDefault="00B35262" w:rsidP="00545818">
      <w:pPr>
        <w:pStyle w:val="NoSpacing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</w:t>
      </w:r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обавештава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корисника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свим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подацима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потребе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о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обавези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надлежног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службеној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дужности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прибави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службених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7A96D818" w14:textId="5E3002BC" w:rsidR="006C3CED" w:rsidRPr="00545818" w:rsidRDefault="00B35262" w:rsidP="00545818">
      <w:pPr>
        <w:pStyle w:val="NoSpacing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</w:t>
      </w:r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омогућава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кориснику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изјави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личности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службених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сам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23E91FB9" w14:textId="5C781B3A" w:rsidR="00A22C25" w:rsidRDefault="00B35262" w:rsidP="00A22C25">
      <w:pPr>
        <w:pStyle w:val="NoSpacing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</w:t>
      </w:r>
      <w:r w:rsidR="006C3CED"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обавештава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потребним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подацима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потребе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односе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треће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члан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породичног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члан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породице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сл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о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томе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приступ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тим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подацима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могућ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само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основу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пристанка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тог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6C3CED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6B975A3" w14:textId="77777777" w:rsidR="00A22C25" w:rsidRPr="00545818" w:rsidRDefault="00A22C25" w:rsidP="00A22C25">
      <w:pPr>
        <w:pStyle w:val="NoSpacing"/>
        <w:tabs>
          <w:tab w:val="left" w:pos="42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59A6319" w14:textId="51B540D3" w:rsidR="00BE2BA8" w:rsidRPr="00545818" w:rsidRDefault="00BE2BA8" w:rsidP="00545818">
      <w:pPr>
        <w:spacing w:after="15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У оквиру електронског обрасца захтева за остваривање права на поједину врс</w:t>
      </w:r>
      <w:r w:rsidR="00545818"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ту подстицаја у складу са </w:t>
      </w:r>
      <w:r w:rsidR="00545818"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>равилником, подносилац захтева, односно одговорно лице подносиоца захтева, врши избор једне од следеће две изјаве, и то:</w:t>
      </w:r>
    </w:p>
    <w:p w14:paraId="5ED877DE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1) изјаве подносиоца захтева, односно одговорног лица подносиоца захтева, да је упознат са одредбом члана 103. став 3. Закона о општем управном поступку („Службени гласник РСˮ, бр. 18/16, 95/18 – аутентично тумачење и 2/23 – УС),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сама, као и да ако странка у року не поднесе личне податке неопходне за одлучивање органа, захтев за остваривање права на подстицаје ће се сматрати неуредним, као и да је сагласан да Управа за потребе поступка по овом захтеву може да изврши увид, прибави и обради личне податке о чињеницама о којима се води службена евиденција, а који су неопходни у поступку одлучивања по захтеву за остваривање права на подстицаје, као и податке о наменском рачуну породичног пољопривредног газдинства, односно пољопривредног газдинства или</w:t>
      </w:r>
    </w:p>
    <w:p w14:paraId="317B6BEC" w14:textId="69791CBB" w:rsidR="00BE2BA8" w:rsidRPr="00545818" w:rsidRDefault="00BE2BA8" w:rsidP="00545818">
      <w:pPr>
        <w:spacing w:after="15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2) изјаве подносиоца захтева, односно одговорног лица подносиоца захтева да је упознат са одредбом члана 103. став 3. Закона о општем управном поступку,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сама, као и да ако странка у року не поднесе личне податке неопходне за одлучивање органа, захтев за остваривање права на подстицаје ће се сматрати неуредним, као и изјаву да ће самостално за потребе поступка по овом захтеву прибавити личне податке о чињеницама о којима се води службена евиденција, а који су неопходни </w:t>
      </w:r>
      <w:r w:rsidR="00545818"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за одлучивање у складу са </w:t>
      </w:r>
      <w:r w:rsidR="00545818"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>равилником.</w:t>
      </w:r>
    </w:p>
    <w:p w14:paraId="66E80244" w14:textId="566453FB" w:rsidR="00BE2BA8" w:rsidRPr="00545818" w:rsidRDefault="00BE2BA8" w:rsidP="00545818">
      <w:pPr>
        <w:spacing w:after="15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Електронски обрасци захтева за остваривање права на поједине врсте подстицаја у складу са </w:t>
      </w:r>
      <w:r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>равилником садрже и податке о вршењу контроле и сертификације у органској производњи, и то:</w:t>
      </w:r>
    </w:p>
    <w:p w14:paraId="6DABDA1E" w14:textId="77777777" w:rsidR="00BE2BA8" w:rsidRPr="00545818" w:rsidRDefault="00BE2BA8" w:rsidP="00545818">
      <w:pPr>
        <w:spacing w:after="15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1) назив, правну форму и седиште овлашћене контролне организације са којом произвођач има закључен уговор о вршењу контроле и сертификације у органској производњи,</w:t>
      </w:r>
    </w:p>
    <w:p w14:paraId="74DBB4EB" w14:textId="77777777" w:rsidR="00BE2BA8" w:rsidRPr="00545818" w:rsidRDefault="00BE2BA8" w:rsidP="00545818">
      <w:pPr>
        <w:spacing w:after="15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2) број и датум уговора са овлашћеном контролном организацијом,</w:t>
      </w:r>
    </w:p>
    <w:p w14:paraId="2BB89DAC" w14:textId="77777777" w:rsidR="00BE2BA8" w:rsidRPr="00545818" w:rsidRDefault="00BE2BA8" w:rsidP="00545818">
      <w:pPr>
        <w:spacing w:after="15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3) број и датум уговора о сарадњи са произвођачем - за подносиоца захтева у својству произвођача кооперанта,</w:t>
      </w:r>
    </w:p>
    <w:p w14:paraId="6485A487" w14:textId="77777777" w:rsidR="00BE2BA8" w:rsidRPr="00545818" w:rsidRDefault="00BE2BA8" w:rsidP="00545818">
      <w:pPr>
        <w:spacing w:after="15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4) број и датум уговора произвођача са овлашћеном контролном организацијом у којем је подносилац захтева наведен као произвођач кооперант - за подносиоца захтева у својству произвођача кооперанта.</w:t>
      </w:r>
    </w:p>
    <w:p w14:paraId="7605AF19" w14:textId="0791B52F" w:rsidR="00BE2BA8" w:rsidRPr="00545818" w:rsidRDefault="00BE2BA8" w:rsidP="00545818">
      <w:pPr>
        <w:spacing w:after="15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Уз електронски образац захтева за остваривање права на поједине врсте подстицаја у складу са </w:t>
      </w:r>
      <w:r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>равилником, у коме је подносилац захтева односно одговорно лице подносиоца захтева, извршио избор изјаве из става 3. тачка 1) овог члана, прилаже се у електронској форми, непосредно у оквиру софтверског решења еАграр и:</w:t>
      </w:r>
    </w:p>
    <w:p w14:paraId="531B4D0A" w14:textId="77777777" w:rsidR="00BE2BA8" w:rsidRPr="00545818" w:rsidRDefault="00BE2BA8" w:rsidP="00545818">
      <w:pPr>
        <w:spacing w:after="15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1) копија уговора закљученог са овлашћеном контролном организацијом са роком важења за годину за коју се подноси захтев за остваривање права на подстицаје, односно у случају групне сертификације копија уговора о сарадњи са произвођачем и копија уговора који је тај произвођач закључио са овлашћеном контролном организацијом у којем је подносилац захтева наведен као произвођач кооперант;</w:t>
      </w:r>
    </w:p>
    <w:p w14:paraId="59675551" w14:textId="77777777" w:rsidR="00BE2BA8" w:rsidRPr="00545818" w:rsidRDefault="00BE2BA8" w:rsidP="00545818">
      <w:pPr>
        <w:spacing w:after="15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2) копија извештаја о извршеној физичкој контроли и контроли документације од стране овлашћене контролне организације за годину за коју се подноси захтев за остваривање права на подстицаје, са којом подносилац захтева има склопљен уговор о вршењу контроле и сертификације у органској производњи, односно у случају групне сертификације копија извештаја о извршеној контроли за годину за коју се подноси захтев за остваривање права на подстицаје на име произвођача са којим подносилац захтева има склопљен уговор о сарадњи као произвођач кооперант, у коме je наведена врста сточарске производње и намена производње (месо, млеко, краве дојиље, краве за узгој телади за тов и др.);</w:t>
      </w:r>
    </w:p>
    <w:p w14:paraId="6C40F8B6" w14:textId="77777777" w:rsidR="00BE2BA8" w:rsidRPr="00545818" w:rsidRDefault="00BE2BA8" w:rsidP="00545818">
      <w:pPr>
        <w:spacing w:after="15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3) копија прилога уз извештај из тачке 2) овог става, на име подносиоца захтева, са идентификационим бројевима грла, односно пчелињака, који су се у моменту контроле овлашћене контролне организације налазили на пољопривредном газдинству подносиоца захтева, оверен од стране те организације.</w:t>
      </w:r>
    </w:p>
    <w:p w14:paraId="13925ABA" w14:textId="71CCC6D3" w:rsidR="00BE2BA8" w:rsidRPr="00545818" w:rsidRDefault="00BE2BA8" w:rsidP="00545818">
      <w:pPr>
        <w:spacing w:after="15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Уз електронски образац захтева за остваривање права на поједине врсте подстицаја у складу са </w:t>
      </w:r>
      <w:r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>равилником, у коме је подносилац захтева односно одговорно лице подносиоца захтева, извршио избор изјаве из става 3. тачка 2) овог члана, прилаже се у електронској форми, непосредно у оквиру софтверског решења еАграр и:</w:t>
      </w:r>
    </w:p>
    <w:p w14:paraId="70AF47BE" w14:textId="77777777" w:rsidR="00BE2BA8" w:rsidRPr="00545818" w:rsidRDefault="00BE2BA8" w:rsidP="00545818">
      <w:pPr>
        <w:spacing w:after="15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очитана биометријска лична карта носиоца породичног пољопривредног газдинства, односно одговорног лица подносиоца захтева;</w:t>
      </w:r>
    </w:p>
    <w:p w14:paraId="0F602A61" w14:textId="77777777" w:rsidR="00BE2BA8" w:rsidRPr="00545818" w:rsidRDefault="00BE2BA8" w:rsidP="00545818">
      <w:pPr>
        <w:spacing w:after="15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2) оригинал документације из става 5. овог члана.</w:t>
      </w:r>
    </w:p>
    <w:p w14:paraId="77468382" w14:textId="69B3A15E" w:rsidR="00BE2BA8" w:rsidRPr="00545818" w:rsidRDefault="00BE2BA8" w:rsidP="00545818">
      <w:pPr>
        <w:spacing w:after="15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Након избора и попуњавања одговарајућег електронског обрасца захтева за остваривање права на поједину врсту подстицаја у складу са </w:t>
      </w:r>
      <w:r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равилником, подносилац захтева, односно одговорно лице подносиоца захтева избором одговарајућег поља потврђује да је извршио попуњавање и да подноси електронски захтев за остваривање права на подстицаје у складу са </w:t>
      </w:r>
      <w:r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>равилником.</w:t>
      </w:r>
    </w:p>
    <w:p w14:paraId="1864120B" w14:textId="7B795F41" w:rsidR="00BE2BA8" w:rsidRPr="00545818" w:rsidRDefault="00BE2BA8" w:rsidP="00545818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28CFDC2" w14:textId="77777777" w:rsidR="00BE2BA8" w:rsidRPr="00545818" w:rsidRDefault="00BE2BA8" w:rsidP="00DE63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остваривања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премију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произведено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документација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која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подноси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уз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захтев</w:t>
      </w:r>
      <w:proofErr w:type="spellEnd"/>
    </w:p>
    <w:p w14:paraId="35EFD5EA" w14:textId="1496BB18" w:rsidR="00BE2BA8" w:rsidRPr="00545818" w:rsidRDefault="00BE2BA8" w:rsidP="00DE639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Члан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1</w:t>
      </w:r>
      <w:r w:rsidR="005E2CEB"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1</w:t>
      </w:r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.</w:t>
      </w:r>
    </w:p>
    <w:p w14:paraId="759441C9" w14:textId="77777777" w:rsidR="00545818" w:rsidRPr="00545818" w:rsidRDefault="00545818" w:rsidP="00545818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4CEE5510" w14:textId="14B863DC" w:rsidR="00BE2BA8" w:rsidRPr="00545818" w:rsidRDefault="00BE2BA8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4. 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и члан 2. овог Јавног позива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испуњава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услове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5.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. 1) и 2)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6. 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3.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. 1) и 2)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5E2CEB" w:rsidRPr="00DE6397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4</w:t>
      </w:r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овог Јавног позива, 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року</w:t>
      </w:r>
      <w:proofErr w:type="spellEnd"/>
      <w:r w:rsidR="00DE6397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из члана </w:t>
      </w:r>
      <w:r w:rsidR="00A139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9. овог Јавног поз</w:t>
      </w:r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и</w:t>
      </w:r>
      <w:r w:rsidR="00A139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в</w:t>
      </w:r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а 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начин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одређен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овим Јавним позивом,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може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форми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Управи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поднесе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премију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6E422598" w14:textId="77777777" w:rsidR="00BE2BA8" w:rsidRPr="00545818" w:rsidRDefault="00BE2BA8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непосредно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Обрасцу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–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премију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_______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квартал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_____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 (у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даљем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тексту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Образац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или</w:t>
      </w:r>
      <w:proofErr w:type="spellEnd"/>
    </w:p>
    <w:p w14:paraId="7AA92FCD" w14:textId="77777777" w:rsidR="00BE2BA8" w:rsidRPr="00545818" w:rsidRDefault="00BE2BA8" w:rsidP="00545818">
      <w:pPr>
        <w:spacing w:after="150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прерађивача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Обрасцу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2. – 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премију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_______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квартал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_____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прерађивача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 (у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даљем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тексту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Образац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2).</w:t>
      </w:r>
    </w:p>
    <w:p w14:paraId="479BC7C7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Обрасцу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обухвата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3E4C0452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основне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податке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испоручиоцу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као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подносиоцу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премију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054E8E44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име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презиме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назив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31B47D54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јединствени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матични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грађана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(ЈМБГ),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матични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(МБ)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7438C2F3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(3)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адресу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општина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место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улица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пребивалишта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седишта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409BD066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(4)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телефона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3496B717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(5)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пошту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14FAC5A0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(6)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(БПГ)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737C3D8D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(7)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идентификациони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животињама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(ХИД)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Централне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базе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00522D6F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lastRenderedPageBreak/>
        <w:t xml:space="preserve">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изјаву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као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премију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кривичном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материјалном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одговорношћу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6BA59B51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предмет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наведеном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кварталу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сопственом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обележена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регистрована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сопственом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запату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4B4461C5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предмет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испуњава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услове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посебним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прописом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квалитет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сировог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1967A7A6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(3)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предмет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наведеној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количини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именованом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прерађивачу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прилога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3897400E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(4)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предмет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није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кварталу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премију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нити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премију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__________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1D812E22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(5)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сви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подаци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наведени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прилогу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истинити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7FD3880B" w14:textId="3CBCC936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3)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потпис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као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премију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склaду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законом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управа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законом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документ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идентификација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услуге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поверења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пословању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711708F3" w14:textId="17ED9F2F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Обрасцу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изјава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прерађивача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количини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примљеног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Прилогу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 – 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Изјава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прерађивача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количини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примљеног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 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одштампан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чини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његов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саставни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део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1BBF5554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Обрасцу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обухвата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16394585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основне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податке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прерађивачу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премију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2E2CB62A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назив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прерађивача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0455419A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адресу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општина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место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улица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седишта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прерађивача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55C26A57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(3)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име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презиме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телефона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особе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контакт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прерађивача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1E766AB1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(4)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пошта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прерађивача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3FE7CF09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(5)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матични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(МБ)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прерађивача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3AFE51BB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(6)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порески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идентификациони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(ПИБ)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прерађивача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49923505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изјаву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прерађивача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кривичном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материјалном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одговорношћу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0908E29A" w14:textId="3AF8F3FC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прерађивача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примљена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количина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предмет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премију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lastRenderedPageBreak/>
        <w:t>испоручилаца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укупним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бројем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музних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Прилогом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 – 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Списак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испоручилаца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_____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квартал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________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 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одштампан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чини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његов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саставни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део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34E9E2FF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примљена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количина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предмет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премију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испуњава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услове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посебним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прописом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 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квалитет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сировог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0BB61B32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(3) 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сви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подаци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наведени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прилогу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истинити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643DF65F" w14:textId="46902536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3)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потпис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одговорног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прерађивача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премију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законом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управа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законом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документ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идентификација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услуге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поверења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пословању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382196F8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Обрасцу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списак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испоручилаца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Прилогу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 – 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Списак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испоручилаца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_____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квартал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________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7BA9769E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прерађивачу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посредника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Обрасцу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Обрасцу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прилаже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и:</w:t>
      </w:r>
    </w:p>
    <w:p w14:paraId="2F387307" w14:textId="05557BEB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списак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испоручилаца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посредника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Прилогу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3 – 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Списак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испоручилаца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произведеног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методом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посредника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_____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квартал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_______</w:t>
      </w:r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_ </w:t>
      </w:r>
      <w:proofErr w:type="spellStart"/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године</w:t>
      </w:r>
      <w:proofErr w:type="spellEnd"/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 </w:t>
      </w:r>
      <w:proofErr w:type="spellStart"/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</w:t>
      </w:r>
      <w:proofErr w:type="spellEnd"/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одштампан</w:t>
      </w:r>
      <w:proofErr w:type="spellEnd"/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уз</w:t>
      </w:r>
      <w:proofErr w:type="spellEnd"/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5E2CEB"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чини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његов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саставни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део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23A18F1D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копије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рачуна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или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друге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исправе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садржи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цену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откупу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испоручиоца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стране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посредника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07FC0E86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3)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копија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уговора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пословно-техничкој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сарадњи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или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другог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уговора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између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прерађивача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посредника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откупу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име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рачун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прерађивача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6BC5ECFD" w14:textId="77777777" w:rsidR="00BE2BA8" w:rsidRPr="00545818" w:rsidRDefault="00BE2BA8" w:rsidP="00545818">
      <w:pPr>
        <w:spacing w:after="15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4)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копије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рачуна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или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друге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исправе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садржи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цену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откупу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посредника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стране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прерађивача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млека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6337AE86" w14:textId="5ACD8E16" w:rsidR="00BE2BA8" w:rsidRPr="00545818" w:rsidRDefault="00BE2BA8" w:rsidP="00545818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B4022A9" w14:textId="77777777" w:rsidR="005E2CEB" w:rsidRPr="00545818" w:rsidRDefault="005E2CEB" w:rsidP="00DE63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квалитетна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приплодна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документација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која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прилаже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уз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захтев</w:t>
      </w:r>
      <w:proofErr w:type="spellEnd"/>
    </w:p>
    <w:p w14:paraId="267E8DC1" w14:textId="3BE6D5B2" w:rsidR="005E2CEB" w:rsidRDefault="005E2CEB" w:rsidP="00DE639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Члан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1</w:t>
      </w:r>
      <w:r w:rsidR="00545818"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2</w:t>
      </w:r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.</w:t>
      </w:r>
    </w:p>
    <w:p w14:paraId="21A0E6C2" w14:textId="77777777" w:rsidR="00DE6397" w:rsidRPr="00545818" w:rsidRDefault="00DE6397" w:rsidP="00DE63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6010EF37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Зaхтeв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квалитетна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приплодна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пoднoси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сe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Управи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пoсeбнo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зa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свaку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врсту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квaлитeтних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приплoдних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грлa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04B6037A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посебно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квалитетно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приплодно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55B00169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lastRenderedPageBreak/>
        <w:t xml:space="preserve">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први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пут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укључено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периоду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априла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31.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децембра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претходне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календарске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5C330BC9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2)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производњи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периоду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јануара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31.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марта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текуће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календарске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2D57F46A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исту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врсту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квалитетних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приплодних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исто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само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један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само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један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22484A8B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образац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квалитетна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приплодна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обухвата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4A608DA3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основне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податке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подносиоцу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75268991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име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презиме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назив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62787A55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јединствени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матични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грађана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(ЈМБГ),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матични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(МБ),</w:t>
      </w:r>
    </w:p>
    <w:p w14:paraId="42F9F60E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(3)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адресу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општина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место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улица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пребивалишта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седишта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0A615580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(4)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телефона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5319BDE1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(5)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пошту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1D964B4A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(6)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(БПГ),</w:t>
      </w:r>
    </w:p>
    <w:p w14:paraId="29D31499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(7)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идентификациони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животињама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(ХИД)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Централне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базе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живину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рибе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21CA0CB2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податке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грлима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предмет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5F55DDB5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дојиља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других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квалитетних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приплодних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предмет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воде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главној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матичној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евиденцији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законом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7C2748CF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идентификациони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подтaчке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0A212829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3)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изјаву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кривичном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материјалном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одговорношћу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350E6338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извршио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обележавање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регистрацију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Централној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бази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живину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рибе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04012946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власник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предмет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или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власник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његовог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породичног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3B99124F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(3)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пријављена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његовом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контролом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овлашћених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послове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селекције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–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одгајивачке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организације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законом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7A603D28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lastRenderedPageBreak/>
        <w:t xml:space="preserve">(4)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исто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није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остварено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квалитетна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приплодна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нити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текућу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календарску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годину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,</w:t>
      </w:r>
    </w:p>
    <w:p w14:paraId="59172D47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(5)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сви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подаци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наведени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истинити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6930DF79" w14:textId="5D4F8280" w:rsidR="005E2CEB" w:rsidRPr="00545818" w:rsidRDefault="005E2C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4)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потпис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склaду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законом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управа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законом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документ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идентификација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услуге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поверења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пословању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1F68C762" w14:textId="1D1CB625" w:rsidR="00BE2BA8" w:rsidRPr="00545818" w:rsidRDefault="00BE2BA8" w:rsidP="00545818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0A2B13B" w14:textId="77777777" w:rsidR="005E2CEB" w:rsidRPr="00545818" w:rsidRDefault="005E2CEB" w:rsidP="00DE6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18">
        <w:rPr>
          <w:rFonts w:ascii="Times New Roman" w:hAnsi="Times New Roman" w:cs="Times New Roman"/>
          <w:b/>
          <w:color w:val="000000"/>
          <w:sz w:val="24"/>
          <w:szCs w:val="24"/>
        </w:rPr>
        <w:t>Захтев за остваривање права на подстицаје у органском сточарству за краве за узгој телади за тов</w:t>
      </w:r>
    </w:p>
    <w:p w14:paraId="3C75FF79" w14:textId="242DA976" w:rsidR="005E2CEB" w:rsidRDefault="005E2CEB" w:rsidP="00DE63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818">
        <w:rPr>
          <w:rFonts w:ascii="Times New Roman" w:hAnsi="Times New Roman" w:cs="Times New Roman"/>
          <w:b/>
          <w:color w:val="000000"/>
          <w:sz w:val="24"/>
          <w:szCs w:val="24"/>
        </w:rPr>
        <w:t>Члан 1</w:t>
      </w:r>
      <w:r w:rsidR="00545818" w:rsidRPr="0054581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3</w:t>
      </w:r>
      <w:r w:rsidRPr="0054581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6CAD822" w14:textId="77777777" w:rsidR="00DE6397" w:rsidRPr="00545818" w:rsidRDefault="00DE6397" w:rsidP="00DE63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D69309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Електронски образац захтева за остваривање права на подстицаје у органском сточарству за краве за узгој телади за тов обухвата:</w:t>
      </w:r>
    </w:p>
    <w:p w14:paraId="63D37E15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1) основне податке о подносиоцу захтева, и то:</w:t>
      </w:r>
    </w:p>
    <w:p w14:paraId="4398E636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(1) име и презиме, односно назив,</w:t>
      </w:r>
    </w:p>
    <w:p w14:paraId="5BC485C0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(2) јединствени матични број грађана (ЈМБГ), односно матични број (МБ),</w:t>
      </w:r>
    </w:p>
    <w:p w14:paraId="1D4BF251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(3) адресу (општина, место, улица и број) пребивалишта, односно седишта,</w:t>
      </w:r>
    </w:p>
    <w:p w14:paraId="059BBF8F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(4) број телефона,</w:t>
      </w:r>
    </w:p>
    <w:p w14:paraId="431071EB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(5) електронску пошту,</w:t>
      </w:r>
    </w:p>
    <w:p w14:paraId="68EF1B36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(6) број пољопривредног газдинства (БПГ),</w:t>
      </w:r>
    </w:p>
    <w:p w14:paraId="37F3D476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(7) идентификациони број газдинства са животињама (ХИД) из Централне базе;</w:t>
      </w:r>
    </w:p>
    <w:p w14:paraId="202A97A6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2) податке о грлима која су предмет захтева, и то:</w:t>
      </w:r>
    </w:p>
    <w:p w14:paraId="1D087A8C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(1) идентификациони број краве,</w:t>
      </w:r>
    </w:p>
    <w:p w14:paraId="69520C06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(2) датум тељења,</w:t>
      </w:r>
    </w:p>
    <w:p w14:paraId="0BA420BE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(3) идентификациони број телета;</w:t>
      </w:r>
    </w:p>
    <w:p w14:paraId="3288D558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3) изјаву подносиоца захтева под кривичном и материјалном одговорношћу да:</w:t>
      </w:r>
    </w:p>
    <w:p w14:paraId="466D4CE9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(1) је власник грла која су предмет захтева или је власник грла члан његовог породичног пољопривредног газдинства,</w:t>
      </w:r>
    </w:p>
    <w:p w14:paraId="6A2C6C78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(2) грла припадају стаду намењеном за узгој телади за тов, односно за производњу меса на сопственом пољопривредном газдинству,</w:t>
      </w:r>
    </w:p>
    <w:p w14:paraId="454A3207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lastRenderedPageBreak/>
        <w:t>(3) је крава отељена у периоду од 1. априла претходне календарске године до 31. марта текуће календарске године,</w:t>
      </w:r>
    </w:p>
    <w:p w14:paraId="4A6E08BD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(4) за исто грло није остварено право на подстицаје у сточарству, нити право на подстицаје у органском сточарству, за текућу календарску годину,</w:t>
      </w:r>
    </w:p>
    <w:p w14:paraId="7A521E76" w14:textId="77777777" w:rsidR="005E2CEB" w:rsidRPr="00545818" w:rsidRDefault="005E2C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(5) су сви подаци наведени у овом захтеву тачни и истинити;</w:t>
      </w:r>
    </w:p>
    <w:p w14:paraId="3B6792F9" w14:textId="74D8B1B2" w:rsidR="005E2CEB" w:rsidRPr="00545818" w:rsidRDefault="005E2C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4) потпис подносиоца захтева, у склaду са законом којим се уређује електронска управа, законом којим се уређује електронски документ, електронска идентификација и услуге од поверења у</w:t>
      </w:r>
      <w:r w:rsidR="00A139EB"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 електронском пословању и </w:t>
      </w:r>
      <w:r w:rsidR="00A139EB"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>равилником.</w:t>
      </w:r>
    </w:p>
    <w:p w14:paraId="354600D8" w14:textId="599B231A" w:rsidR="005E2CEB" w:rsidRPr="00545818" w:rsidRDefault="005E2CEB" w:rsidP="00545818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8BB772A" w14:textId="276D0A9E" w:rsidR="00A139EB" w:rsidRPr="00545818" w:rsidRDefault="00A139EB" w:rsidP="00DE6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18">
        <w:rPr>
          <w:rFonts w:ascii="Times New Roman" w:hAnsi="Times New Roman" w:cs="Times New Roman"/>
          <w:b/>
          <w:color w:val="000000"/>
          <w:sz w:val="24"/>
          <w:szCs w:val="24"/>
        </w:rPr>
        <w:t>Захтев за остваривање права на подстицаје у органском сточарству за тов јунади, тов јагњади, тов јаради и тов свиња</w:t>
      </w:r>
    </w:p>
    <w:p w14:paraId="7AD766D6" w14:textId="0CC32C76" w:rsidR="00A139EB" w:rsidRPr="00545818" w:rsidRDefault="00A139EB" w:rsidP="00DE63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8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Члан </w:t>
      </w:r>
      <w:r w:rsidRPr="0054581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</w:t>
      </w:r>
      <w:r w:rsidR="00545818" w:rsidRPr="0054581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4</w:t>
      </w:r>
      <w:r w:rsidRPr="0054581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6ECD2EF" w14:textId="77777777" w:rsidR="00A139EB" w:rsidRPr="00545818" w:rsidRDefault="00A139EB" w:rsidP="0054581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1251E" w14:textId="0774B350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Зaхтeв за остваривање права на подстицаје у органском сточарству за тов јунади, тов јагњади, тов јаради и тов свиња пoднoси сe у </w:t>
      </w:r>
      <w:proofErr w:type="spellStart"/>
      <w:r w:rsidRPr="00545818">
        <w:rPr>
          <w:rFonts w:ascii="Times New Roman" w:hAnsi="Times New Roman" w:cs="Times New Roman"/>
          <w:color w:val="000000"/>
          <w:sz w:val="24"/>
          <w:szCs w:val="24"/>
          <w:lang w:val="en-US"/>
        </w:rPr>
        <w:t>року</w:t>
      </w:r>
      <w:proofErr w:type="spellEnd"/>
      <w:r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 члана  9. овог Јавног позива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, за грла предата кланици или извезена од дана истека рока за подношење захтева по претходном јавном позиву, у складу са </w:t>
      </w:r>
      <w:r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>равилником.</w:t>
      </w:r>
    </w:p>
    <w:p w14:paraId="3F49AFAA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Зaхтeв из става 1. овог члана пoднoси сe пoсeбнo зa свaку врсту товних грлa, с тим дa сe зa исту врсту товних грлa пoднoси један захтев за остваривање права на подстицаје по једном јавном позиву.</w:t>
      </w:r>
    </w:p>
    <w:p w14:paraId="08E4D657" w14:textId="77777777" w:rsidR="00A139EB" w:rsidRPr="00545818" w:rsidRDefault="00A139EB" w:rsidP="00545818">
      <w:pPr>
        <w:spacing w:after="150"/>
        <w:ind w:firstLine="1560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Електронски образац захтева из става 1. овог члана обухвата:</w:t>
      </w:r>
    </w:p>
    <w:p w14:paraId="4DFF8951" w14:textId="77777777" w:rsidR="00A139EB" w:rsidRPr="00545818" w:rsidRDefault="00A139EB" w:rsidP="00545818">
      <w:pPr>
        <w:spacing w:after="150"/>
        <w:ind w:firstLine="1560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1) основне податке о подносиоцу захтева, и то:</w:t>
      </w:r>
    </w:p>
    <w:p w14:paraId="5F43CDBA" w14:textId="77777777" w:rsidR="00A139EB" w:rsidRPr="00545818" w:rsidRDefault="00A139EB" w:rsidP="00545818">
      <w:pPr>
        <w:spacing w:after="150"/>
        <w:ind w:firstLine="1560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(1) име и презиме, односно назив,</w:t>
      </w:r>
    </w:p>
    <w:p w14:paraId="47384897" w14:textId="77777777" w:rsidR="00A139EB" w:rsidRPr="00545818" w:rsidRDefault="00A139EB" w:rsidP="00545818">
      <w:pPr>
        <w:spacing w:after="150"/>
        <w:ind w:firstLine="1560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(2) јединствени матични број грађана (ЈМБГ), односно матични број (МБ),</w:t>
      </w:r>
    </w:p>
    <w:p w14:paraId="55459189" w14:textId="77777777" w:rsidR="00A139EB" w:rsidRPr="00545818" w:rsidRDefault="00A139EB" w:rsidP="00545818">
      <w:pPr>
        <w:spacing w:after="150"/>
        <w:ind w:firstLine="1560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(3) адресу (општина, место, улица и број) пребивалишта, односно седишта,</w:t>
      </w:r>
    </w:p>
    <w:p w14:paraId="68ED15F3" w14:textId="77777777" w:rsidR="00A139EB" w:rsidRPr="00545818" w:rsidRDefault="00A139EB" w:rsidP="00545818">
      <w:pPr>
        <w:spacing w:after="150"/>
        <w:ind w:firstLine="1560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(4) број телефона,</w:t>
      </w:r>
    </w:p>
    <w:p w14:paraId="6A6FFBAB" w14:textId="77777777" w:rsidR="00A139EB" w:rsidRPr="00545818" w:rsidRDefault="00A139EB" w:rsidP="00545818">
      <w:pPr>
        <w:spacing w:after="150"/>
        <w:ind w:firstLine="1560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(5) електронску пошту,</w:t>
      </w:r>
    </w:p>
    <w:p w14:paraId="6516BAA4" w14:textId="77777777" w:rsidR="00A139EB" w:rsidRPr="00545818" w:rsidRDefault="00A139EB" w:rsidP="00545818">
      <w:pPr>
        <w:spacing w:after="150"/>
        <w:ind w:firstLine="1560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(6) број пољопривредног газдинства (БПГ),</w:t>
      </w:r>
    </w:p>
    <w:p w14:paraId="34031885" w14:textId="77777777" w:rsidR="00A139EB" w:rsidRPr="00545818" w:rsidRDefault="00A139EB" w:rsidP="00545818">
      <w:pPr>
        <w:spacing w:after="150"/>
        <w:ind w:firstLine="1560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(7) идентификациони број газдинства са животињама (ХИД) из Централне базе;</w:t>
      </w:r>
    </w:p>
    <w:p w14:paraId="75D07237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2) податке о кланици, односно лицу регистрованом за откуп и извоз, односно превоз на територију Аутономне покрајине Косово и Метохија (у даљем тексту: АП КиМ), коме су предата грла која су предмет захтева за остваривање права на подстицаје, и то:</w:t>
      </w:r>
    </w:p>
    <w:p w14:paraId="58BAA842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lastRenderedPageBreak/>
        <w:t>(1) назив,</w:t>
      </w:r>
    </w:p>
    <w:p w14:paraId="0BD5C49F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(2) матични број,</w:t>
      </w:r>
    </w:p>
    <w:p w14:paraId="22E4B6AB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(3) адресу (општина, место, улица и број) седишта;</w:t>
      </w:r>
    </w:p>
    <w:p w14:paraId="3B408CB9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3) податке о грлима која су предмет захтева за остваривање права на подстицаје, и то:</w:t>
      </w:r>
    </w:p>
    <w:p w14:paraId="36635D70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(1) врсту товних грла,</w:t>
      </w:r>
    </w:p>
    <w:p w14:paraId="1D046F6D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(2) укупан број грла која су предмет захтева за остваривање права на подстицаје,</w:t>
      </w:r>
    </w:p>
    <w:p w14:paraId="4E3364FD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(3) податке о грлима која су предата кланици по свакој појединачној пријемници, и то:</w:t>
      </w:r>
    </w:p>
    <w:p w14:paraId="24B62730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– број и датум издавања пријемнице,</w:t>
      </w:r>
    </w:p>
    <w:p w14:paraId="7B0A17C7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– број грла,</w:t>
      </w:r>
    </w:p>
    <w:p w14:paraId="4D3F281A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– идентификациони број грла, односно бројеви ушних маркица из Централне базе;</w:t>
      </w:r>
    </w:p>
    <w:p w14:paraId="0AF23C33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(4) податке о грлима која су извезена или упућена на територију АП КиМ, по сваком појединачном рачуну или фактури, односно сваком појединачном откупном листу или признаници, и то:</w:t>
      </w:r>
    </w:p>
    <w:p w14:paraId="09FC2056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– број и датум издавања рачуна или фактуре, односно откупног листа или признанице,</w:t>
      </w:r>
    </w:p>
    <w:p w14:paraId="28713260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– број грла,</w:t>
      </w:r>
    </w:p>
    <w:p w14:paraId="19A64A05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– идентификациони број грла, односно бројеви ушних маркица из Централне базе;</w:t>
      </w:r>
    </w:p>
    <w:p w14:paraId="1B725DB0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4) изјаву подносиоца захтева под кривичном и материјалном одговорношћу, да:</w:t>
      </w:r>
    </w:p>
    <w:p w14:paraId="0D80E170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(1) је извршио обележавање и регистрацију грла у Централној бази,</w:t>
      </w:r>
    </w:p>
    <w:p w14:paraId="24553784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(2) су товна грла која су предмет захтева за остваривање права на подстицаје била у власништву подносиоца захтева или члана породичног пољопривредног газдинства подносиоца захтева,</w:t>
      </w:r>
    </w:p>
    <w:p w14:paraId="743F94C6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(3) су товна грла која су предмет захтева за остваривање права на подстицаје предата кланици, извезена или упућена на територију АП КиМ, у свему како је наведено у захтеву за остваривање права на подстицаје,</w:t>
      </w:r>
    </w:p>
    <w:p w14:paraId="463B5741" w14:textId="28A8B1EF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(4) за исто грло није остварено право на подстицаје у сточарству, нити право на подстицаје у органском сточарству, у складу са </w:t>
      </w:r>
      <w:r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>равилником,</w:t>
      </w:r>
    </w:p>
    <w:p w14:paraId="6D8F4508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(5) су сви подаци наведени у захтеву за остваривање права на подстицаје тачни и истинити;</w:t>
      </w:r>
    </w:p>
    <w:p w14:paraId="2C583DBE" w14:textId="7805FD68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потпис подносиоца захтева, у склaду са законом којим се уређује електронска управа, законом којим се уређује електронски документ, електронска идентификација и услуге од поверења у електронском пословању и </w:t>
      </w:r>
      <w:r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>равилником.</w:t>
      </w:r>
    </w:p>
    <w:p w14:paraId="0089CE3A" w14:textId="41B945C9" w:rsidR="00A139EB" w:rsidRPr="00545818" w:rsidRDefault="00A139EB" w:rsidP="00DE6397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3BED3BA" w14:textId="77777777" w:rsidR="00A139EB" w:rsidRPr="00545818" w:rsidRDefault="00A139EB" w:rsidP="00DE63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Документација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уз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јунади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јагњади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јаради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свиња</w:t>
      </w:r>
      <w:proofErr w:type="spellEnd"/>
    </w:p>
    <w:p w14:paraId="5ACD752A" w14:textId="6AB38D41" w:rsidR="00A139EB" w:rsidRPr="00545818" w:rsidRDefault="00A139EB" w:rsidP="00DE639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Члан</w:t>
      </w:r>
      <w:proofErr w:type="spellEnd"/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1</w:t>
      </w:r>
      <w:r w:rsidR="00545818"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5</w:t>
      </w:r>
      <w:r w:rsidRPr="0054581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.</w:t>
      </w:r>
    </w:p>
    <w:p w14:paraId="010E7F13" w14:textId="77777777" w:rsidR="00DE6397" w:rsidRDefault="00DE6397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</w:p>
    <w:p w14:paraId="1714A9FF" w14:textId="03FC4C79" w:rsidR="00A139EB" w:rsidRPr="00545818" w:rsidRDefault="00A139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образац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јунади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јагњади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јаради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свиња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предата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кланици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коме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подносилац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одговорно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извршило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избор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изјаве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12.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3.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1) 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прилаже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форми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непосредно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оквиру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софтверског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решења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еАграр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копија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пријемнице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откупљена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спецификацијом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оверене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стране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кланице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надлежног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ветеринарског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инспектора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дата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Прилогу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4 –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Пријемница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откупљена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одштампан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чини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његов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саставни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део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0ECA5808" w14:textId="26A68083" w:rsidR="00A139EB" w:rsidRPr="00545818" w:rsidRDefault="00A139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образац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јунади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јагњади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јаради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свиња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извезена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или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упућена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територију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АП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коме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подносилац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одговорно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извршило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избор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изјаве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12.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3.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1) 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прилаже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форми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непосредно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оквиру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софтверског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решења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еАграр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и:</w:t>
      </w:r>
    </w:p>
    <w:p w14:paraId="039FEDD2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копија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откупног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листа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или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признанице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издата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подносиоцу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стране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регистровано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откуп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извоз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превоз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територију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АП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извршило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извоз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превоз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територију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АП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копија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рачуна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или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фактуре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издате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стране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регистровано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откуп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извоз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превоз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територију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АП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извршило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извоз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превоз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територију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АП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29734CA2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копија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међународне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ветеринарске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потврде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сертификата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извезена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копија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ветеринарског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сертификата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домаћа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намењена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клању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након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отпреме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упућена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територију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АП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474FB74C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3)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копија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списка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извезена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упућена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територију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АП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подацима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идентификационом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оверена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стране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ветеринарског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инспектора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5837AD48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4)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копија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Јединствене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царинске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исправе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издате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складу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законом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уређује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царински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поступак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извезена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6AFF98B7" w14:textId="5A858F02" w:rsidR="00A139EB" w:rsidRPr="00545818" w:rsidRDefault="00A139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образац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јунади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јагњади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јаради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свиња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власништву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држана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другог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држаоца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lastRenderedPageBreak/>
        <w:t>(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кооперанта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),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коме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подносилац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одговорно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извршило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избор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изјаве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12.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3.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1) 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прилаже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форми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непосредно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оквиру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софтверског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решења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еАграр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копија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уговора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између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власника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животиње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држаоца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животиња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нарочито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садржи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6A92A475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податке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животиња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налази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16BBFFA3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име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презиме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држаоца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животиње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власника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454ACF9B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3)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име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презиме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власника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животиње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бројевима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њихових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620B3A68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4)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податке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животиња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бројевима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њихових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ушних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маркица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одговарају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подацима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Централне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базе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63CCA476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Потписе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уговору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3.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оверава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надлежни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јавни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бележник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3CCE264C" w14:textId="32D75EE0" w:rsidR="00A139EB" w:rsidRPr="00545818" w:rsidRDefault="00A139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образац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органском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јунади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јагњади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јаради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свиња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коме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подносилац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одговорно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извршило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избор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изјаве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12.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3.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тачка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2) </w:t>
      </w: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прилаже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електронској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форми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непосредно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оквиру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софтверског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решења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еАграр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:</w:t>
      </w:r>
    </w:p>
    <w:p w14:paraId="4BA00CDF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очитана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биометријска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лична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карта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носиоца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породичног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односно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одговорног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подносиоца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561AA9FE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2)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очитана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биометријска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лична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карта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породичног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тај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породичног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пољопривредног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газдинства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власник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товних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грла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су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предмет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78851B9A" w14:textId="0FF19A3B" w:rsidR="00A139EB" w:rsidRPr="00DE6397" w:rsidRDefault="00A139EB" w:rsidP="00DE6397">
      <w:pPr>
        <w:spacing w:after="150"/>
        <w:ind w:firstLine="15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3)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оригинал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документације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. 1–3.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овог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члана</w:t>
      </w:r>
      <w:proofErr w:type="spellEnd"/>
      <w:r w:rsidRPr="0054581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59807E0A" w14:textId="317033C7" w:rsidR="00A139EB" w:rsidRPr="00545818" w:rsidRDefault="00A139EB" w:rsidP="00545818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C55E01B" w14:textId="77777777" w:rsidR="00DE6397" w:rsidRDefault="00A139EB" w:rsidP="00A22C25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8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Захтев за остваривање права на подстицаје у органском сточарству </w:t>
      </w:r>
    </w:p>
    <w:p w14:paraId="7CE5B785" w14:textId="187B46C0" w:rsidR="00A139EB" w:rsidRPr="00545818" w:rsidRDefault="00A139EB" w:rsidP="00A22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18">
        <w:rPr>
          <w:rFonts w:ascii="Times New Roman" w:hAnsi="Times New Roman" w:cs="Times New Roman"/>
          <w:b/>
          <w:color w:val="000000"/>
          <w:sz w:val="24"/>
          <w:szCs w:val="24"/>
        </w:rPr>
        <w:t>по кошници пчела</w:t>
      </w:r>
    </w:p>
    <w:p w14:paraId="13BE75A9" w14:textId="15835A08" w:rsidR="00A139EB" w:rsidRDefault="00A139EB" w:rsidP="00DE63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818">
        <w:rPr>
          <w:rFonts w:ascii="Times New Roman" w:hAnsi="Times New Roman" w:cs="Times New Roman"/>
          <w:b/>
          <w:color w:val="000000"/>
          <w:sz w:val="24"/>
          <w:szCs w:val="24"/>
        </w:rPr>
        <w:t>Члан 1</w:t>
      </w:r>
      <w:r w:rsidR="00545818" w:rsidRPr="0054581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6</w:t>
      </w:r>
      <w:r w:rsidRPr="0054581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B219FCC" w14:textId="77777777" w:rsidR="00DE6397" w:rsidRPr="00545818" w:rsidRDefault="00DE6397" w:rsidP="00DE6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4901E" w14:textId="77777777" w:rsidR="00A139EB" w:rsidRPr="00545818" w:rsidRDefault="00A139EB" w:rsidP="00545818">
      <w:pPr>
        <w:spacing w:after="150"/>
        <w:ind w:firstLine="1560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Електронски образац захтева за остваривање права на подстицаје у органском сточарству по кошници пчела обухвата:</w:t>
      </w:r>
    </w:p>
    <w:p w14:paraId="06097976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1) основне податке о подносиоцу захтева, и то:</w:t>
      </w:r>
    </w:p>
    <w:p w14:paraId="34855DF0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(1) име и презиме, односно назив,</w:t>
      </w:r>
    </w:p>
    <w:p w14:paraId="7B719142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(2) јединствени матични број грађана (ЈМБГ), односно матични број (МБ),</w:t>
      </w:r>
    </w:p>
    <w:p w14:paraId="4EDE7F58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(3) адресу (општина, место, улица и број) пребивалишта, односно седишта,</w:t>
      </w:r>
    </w:p>
    <w:p w14:paraId="48C8423D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(4) број телефона,</w:t>
      </w:r>
    </w:p>
    <w:p w14:paraId="45A1EDE2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lastRenderedPageBreak/>
        <w:t>(5) електронску пошту,</w:t>
      </w:r>
    </w:p>
    <w:p w14:paraId="702FDB21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(6) број пољопривредног газдинства (БПГ),</w:t>
      </w:r>
    </w:p>
    <w:p w14:paraId="76F66DA2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(7) идентификациони број газдинства са животињама (ХИД) из Централне базе;</w:t>
      </w:r>
    </w:p>
    <w:p w14:paraId="66D8C860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2) податке o кошницама пчела које су предмет захтева, и то:</w:t>
      </w:r>
    </w:p>
    <w:p w14:paraId="258BF3B4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(1) идентификациони број пчелињака, односно стајалишта,</w:t>
      </w:r>
    </w:p>
    <w:p w14:paraId="0510F84B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(2) број кошница пчела;</w:t>
      </w:r>
    </w:p>
    <w:p w14:paraId="7711F5B0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3) изјаву подносиоца захтева под кривичном и материјалном одговорношћу да:</w:t>
      </w:r>
    </w:p>
    <w:p w14:paraId="070B53BB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(1) је извршио обележавање и регистрацију кошница пчела у Централној бази,</w:t>
      </w:r>
    </w:p>
    <w:p w14:paraId="5897EAE6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(2) је власник кошница пчела којe су предмет захтева или је власник кошница пчела члан његовог породичног пољопривредног газдинства,</w:t>
      </w:r>
    </w:p>
    <w:p w14:paraId="571B5BB6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(3) за кошнице пчела које су предмет захтева није остварено право на подстицаје у сточарству, нити право на подстицаје у органском сточарству по кошници пчела, за текућу календарску годину,</w:t>
      </w:r>
    </w:p>
    <w:p w14:paraId="4F9A2D02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(4) су сви подаци наведени у овом захтеву тачни и истинити;</w:t>
      </w:r>
    </w:p>
    <w:p w14:paraId="3EB89225" w14:textId="1146F374" w:rsidR="00A139EB" w:rsidRDefault="00A139EB" w:rsidP="00DE6397">
      <w:pPr>
        <w:spacing w:after="150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4) потпис подносиоца захтева, у склaду са законом којим се уређује електронска управа, законом којим се уређује електронски документ, електронска идентификација и услуге од поверења у електронском пословању и </w:t>
      </w:r>
      <w:r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>равилником.</w:t>
      </w:r>
    </w:p>
    <w:p w14:paraId="69F6769D" w14:textId="77777777" w:rsidR="00DE6397" w:rsidRPr="00545818" w:rsidRDefault="00DE6397" w:rsidP="00DE6397">
      <w:pPr>
        <w:spacing w:after="150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960410" w14:textId="77777777" w:rsidR="00A139EB" w:rsidRPr="00545818" w:rsidRDefault="00A139EB" w:rsidP="00DE6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18">
        <w:rPr>
          <w:rFonts w:ascii="Times New Roman" w:hAnsi="Times New Roman" w:cs="Times New Roman"/>
          <w:b/>
          <w:color w:val="000000"/>
          <w:sz w:val="24"/>
          <w:szCs w:val="24"/>
        </w:rPr>
        <w:t>Захтев за остваривање права на подстицаје у органском сточарству за производњу конзумне рибе</w:t>
      </w:r>
    </w:p>
    <w:p w14:paraId="7A26AF01" w14:textId="2522961D" w:rsidR="00A139EB" w:rsidRDefault="00A139EB" w:rsidP="00DE63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818">
        <w:rPr>
          <w:rFonts w:ascii="Times New Roman" w:hAnsi="Times New Roman" w:cs="Times New Roman"/>
          <w:b/>
          <w:color w:val="000000"/>
          <w:sz w:val="24"/>
          <w:szCs w:val="24"/>
        </w:rPr>
        <w:t>Члан 1</w:t>
      </w:r>
      <w:r w:rsidR="00545818" w:rsidRPr="0054581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7</w:t>
      </w:r>
      <w:r w:rsidRPr="0054581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AE5AF1A" w14:textId="77777777" w:rsidR="00DE6397" w:rsidRPr="00545818" w:rsidRDefault="00DE6397" w:rsidP="00DE6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4A75C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Електронски образац захтева за остваривање права на подстицаје у органском сточарству за производњу конзумне рибе обухвата:</w:t>
      </w:r>
    </w:p>
    <w:p w14:paraId="686540C6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1) основне податке о подносиоцу захтева, и то:</w:t>
      </w:r>
    </w:p>
    <w:p w14:paraId="0F72C94B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(1) име и презиме, односно назив,</w:t>
      </w:r>
    </w:p>
    <w:p w14:paraId="41A10229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(2) јединствени матични број грађана (ЈМБГ), односно матични број (МБ),</w:t>
      </w:r>
    </w:p>
    <w:p w14:paraId="58DCB669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(3) адресу (општина, место, улица и број) пребивалишта, односно седишта,</w:t>
      </w:r>
    </w:p>
    <w:p w14:paraId="264EB9FB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(4) број телефона,</w:t>
      </w:r>
    </w:p>
    <w:p w14:paraId="354191E0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(5) електронску пошту,</w:t>
      </w:r>
    </w:p>
    <w:p w14:paraId="2F8600FD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lastRenderedPageBreak/>
        <w:t>(6) број пољопривредног газдинства (БПГ),</w:t>
      </w:r>
    </w:p>
    <w:p w14:paraId="42E0AFBE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2) податке о рибњаку у органској производњи подносиоца захтева, и то:</w:t>
      </w:r>
    </w:p>
    <w:p w14:paraId="40C2F0F4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(1) општина, место, катастарска општина и број катастарске парцеле,</w:t>
      </w:r>
    </w:p>
    <w:p w14:paraId="11A28DD2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(2) капацитет;</w:t>
      </w:r>
    </w:p>
    <w:p w14:paraId="24276837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3) податке o правном лицу, односно предузетнику који се бави расецањем и прерадом меса рибе, односно прометом рибе на мало и коме je испоручена произведена конзумна риба која је предмет захтева за остваривање права на подстицаје, и то:</w:t>
      </w:r>
    </w:p>
    <w:p w14:paraId="16D5BEEE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(1) назив,</w:t>
      </w:r>
    </w:p>
    <w:p w14:paraId="210A65BD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(2) матични број,</w:t>
      </w:r>
    </w:p>
    <w:p w14:paraId="26EDBCC2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(3) адресу (општина, место, улица и број) седишта;</w:t>
      </w:r>
    </w:p>
    <w:p w14:paraId="096F21B1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(4) адреса (општина, место, улица и број) објекта који је одобрен у складу са законом којим се уређује ветеринарство и који је уписан у Централни регистар објеката у складу са законом којим се уређује безбедност хране;</w:t>
      </w:r>
    </w:p>
    <w:p w14:paraId="076C3428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(5) број и датум решења о одобравању објекта из подтачке (4) ове тачке;</w:t>
      </w:r>
    </w:p>
    <w:p w14:paraId="5D19A67D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4) податке о произведеној и испорученој, односно извезеној конзумној риби која је предмет захтева за остваривање права на подстицаје, и то:</w:t>
      </w:r>
    </w:p>
    <w:p w14:paraId="3C14FFF3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(1) укупна количина конзумне рибе која је предмет захтева, у килограмима,</w:t>
      </w:r>
    </w:p>
    <w:p w14:paraId="0CABCE65" w14:textId="77777777" w:rsidR="00A139EB" w:rsidRPr="00545818" w:rsidRDefault="00A139EB" w:rsidP="00545818">
      <w:pPr>
        <w:spacing w:after="15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(2) податке о конзумној риби испорученој правном лицу или предузетнику из тачке 3) овог става, по свакој појединачној отпремници, доставници или пријемници, и то:</w:t>
      </w:r>
    </w:p>
    <w:p w14:paraId="3619A640" w14:textId="77777777" w:rsidR="00A139EB" w:rsidRPr="00545818" w:rsidRDefault="00A139EB" w:rsidP="00545818">
      <w:pPr>
        <w:spacing w:after="15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– број и датум издавања отпремнице, доставнице или пријемнице,</w:t>
      </w:r>
    </w:p>
    <w:p w14:paraId="110BA983" w14:textId="77777777" w:rsidR="00A139EB" w:rsidRPr="00545818" w:rsidRDefault="00A139EB" w:rsidP="00545818">
      <w:pPr>
        <w:spacing w:after="15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– количина откупљене конзумне рибе у килограмима,</w:t>
      </w:r>
    </w:p>
    <w:p w14:paraId="0772CC47" w14:textId="77777777" w:rsidR="00A139EB" w:rsidRPr="00545818" w:rsidRDefault="00A139EB" w:rsidP="00545818">
      <w:pPr>
        <w:spacing w:after="15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(3) податке о извезеној конзумној риби, по сваком појединачном документу о извозу, и то:</w:t>
      </w:r>
    </w:p>
    <w:p w14:paraId="5A13706C" w14:textId="77777777" w:rsidR="00A139EB" w:rsidRPr="00545818" w:rsidRDefault="00A139EB" w:rsidP="00545818">
      <w:pPr>
        <w:spacing w:after="15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– број и датум међународне ветеринарске потврде (сертификата),</w:t>
      </w:r>
    </w:p>
    <w:p w14:paraId="36CCB4A7" w14:textId="77777777" w:rsidR="00A139EB" w:rsidRPr="00545818" w:rsidRDefault="00A139EB" w:rsidP="00545818">
      <w:pPr>
        <w:spacing w:after="15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– број и датум јединствене царинске исправе,</w:t>
      </w:r>
    </w:p>
    <w:p w14:paraId="663B4734" w14:textId="77777777" w:rsidR="00A139EB" w:rsidRPr="00545818" w:rsidRDefault="00A139EB" w:rsidP="00545818">
      <w:pPr>
        <w:spacing w:after="15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– количина извезене конзумне рибе у килограмима;</w:t>
      </w:r>
    </w:p>
    <w:p w14:paraId="0B277C3F" w14:textId="77777777" w:rsidR="00A139EB" w:rsidRPr="00545818" w:rsidRDefault="00A139EB" w:rsidP="00545818">
      <w:pPr>
        <w:spacing w:after="15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5) изјаву подносиоца захтева под кривичном и материјалном одговорношћу да:</w:t>
      </w:r>
    </w:p>
    <w:p w14:paraId="04D63503" w14:textId="77777777" w:rsidR="00A139EB" w:rsidRPr="00545818" w:rsidRDefault="00A139EB" w:rsidP="00545818">
      <w:pPr>
        <w:spacing w:after="15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(1) је количина конзумне рибе наведена у захтеву за остваривање права на подстицаје произведена на површинама под рибњацима уписаним у оквиру сопственог пољопривредног газдинства подносиоца захтева,</w:t>
      </w:r>
    </w:p>
    <w:p w14:paraId="28BC6971" w14:textId="2B3ED5CE" w:rsidR="00A139EB" w:rsidRPr="00545818" w:rsidRDefault="00A139EB" w:rsidP="00545818">
      <w:pPr>
        <w:spacing w:after="15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(2) је количина рибе наведена у захтеву за остваривање права на подстицаје испоручена правном лицу, односно предузетнику, односно извезена, у складу са </w:t>
      </w:r>
      <w:r w:rsidR="00545818"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>равилником,</w:t>
      </w:r>
    </w:p>
    <w:p w14:paraId="5F25D41D" w14:textId="77777777" w:rsidR="00A139EB" w:rsidRPr="00545818" w:rsidRDefault="00A139EB" w:rsidP="00545818">
      <w:pPr>
        <w:spacing w:after="15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(3) за конзумну рибу која је предмет захтева није остварено право на подстицаје у сточарству за производњу конзумне рибе, нити право на подстицаје у органском сточарству за производњу конзумне рибе, за текућу календарску годину,</w:t>
      </w:r>
    </w:p>
    <w:p w14:paraId="494741FD" w14:textId="77777777" w:rsidR="00A139EB" w:rsidRPr="00545818" w:rsidRDefault="00A139EB" w:rsidP="00545818">
      <w:pPr>
        <w:spacing w:after="15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(4) су сви подаци наведени у овом захтеву тачни и истинити;</w:t>
      </w:r>
    </w:p>
    <w:p w14:paraId="4DBB5E80" w14:textId="2B197A49" w:rsidR="00A139EB" w:rsidRPr="00545818" w:rsidRDefault="00A139EB" w:rsidP="00545818">
      <w:pPr>
        <w:spacing w:after="15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6) потпис подносиоца захтева, односно одговорног лица подносиоца захтева, у склaду са законом којим се уређује електронска управа, законом којим се уређује електронски документ, електронска идентификација и услуге од поверења у електронском пословању и </w:t>
      </w:r>
      <w:r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>равилником.</w:t>
      </w:r>
    </w:p>
    <w:p w14:paraId="007847EB" w14:textId="13F772FE" w:rsidR="00A139EB" w:rsidRPr="00545818" w:rsidRDefault="00A139EB" w:rsidP="00545818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ED7D283" w14:textId="77777777" w:rsidR="0074248B" w:rsidRPr="00545818" w:rsidRDefault="0074248B" w:rsidP="00DE6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18">
        <w:rPr>
          <w:rFonts w:ascii="Times New Roman" w:hAnsi="Times New Roman" w:cs="Times New Roman"/>
          <w:b/>
          <w:color w:val="000000"/>
          <w:sz w:val="24"/>
          <w:szCs w:val="24"/>
        </w:rPr>
        <w:t>Документација уз захтев за остваривање права на подстицаје у органском сточарству за производњу конзумне рибе</w:t>
      </w:r>
    </w:p>
    <w:p w14:paraId="18B3DFBB" w14:textId="41F6ECFB" w:rsidR="0074248B" w:rsidRDefault="0074248B" w:rsidP="00DE63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8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Члан </w:t>
      </w:r>
      <w:r w:rsidRPr="0054581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</w:t>
      </w:r>
      <w:r w:rsidR="00545818" w:rsidRPr="0054581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8</w:t>
      </w:r>
      <w:r w:rsidRPr="0054581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8EE32E0" w14:textId="77777777" w:rsidR="00DE6397" w:rsidRPr="00545818" w:rsidRDefault="00DE6397" w:rsidP="0054581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AD13D" w14:textId="53523044" w:rsidR="0074248B" w:rsidRPr="00545818" w:rsidRDefault="0074248B" w:rsidP="00545818">
      <w:pPr>
        <w:spacing w:after="15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Уз електронски образац захтева за остваривање права на подстицаје у органском сточарству за производњу конзумне рибе, за конзумну рибу испоручену правном лицу, односно предузетнику који се бави расецањем и прерадом меса рибе, односно прометом рибе на мало, у коме је подносилац захтева односно одговорно лице подносиоца захтева, извршило избор изјаве из члана 12. став 3. тачка 1) </w:t>
      </w:r>
      <w:r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равилника, прилаже се у електронској форми, непосредно у оквиру софтверског решења еАграр и копија потврде о примљеној количини конзумне рибе за коју се подноси захтев за остваривање права на подстицаје, оверене од стране правног лица, односно предузетника и надлежног ветеринарског инспектора, која је дата у Прилогу 5 – Потврда о примљеној количини конзумне рибе у органском сточарству, који је одштампан уз </w:t>
      </w:r>
      <w:r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>равилник и чини његов саставни део.</w:t>
      </w:r>
    </w:p>
    <w:p w14:paraId="1959F5DE" w14:textId="69C48314" w:rsidR="0074248B" w:rsidRPr="00545818" w:rsidRDefault="0074248B" w:rsidP="00545818">
      <w:pPr>
        <w:spacing w:after="15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Уз електронски образац захтева за остваривање права на подстицаје у органском сточарству за производњу конзумне рибе, за извезену конзумну рибу, у коме је подносилац захтева односно одговорно лице подносиоца захтева, извршило избор изјаве из члана 12. став 3. тачка 1) </w:t>
      </w:r>
      <w:r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>равилника, прилаже се у електронској форми, непосредно у оквиру софтверског решења еАграр и:</w:t>
      </w:r>
    </w:p>
    <w:p w14:paraId="2B39FDEC" w14:textId="77777777" w:rsidR="0074248B" w:rsidRPr="00545818" w:rsidRDefault="0074248B" w:rsidP="00545818">
      <w:pPr>
        <w:spacing w:after="15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1) копија међународне ветеринарске потврде (сертификата), издате у складу са законом којим се уређује ветеринарство, оверене од стране надлежног ветеринарског инспектора;</w:t>
      </w:r>
    </w:p>
    <w:p w14:paraId="6ACF0A05" w14:textId="77777777" w:rsidR="0074248B" w:rsidRPr="00545818" w:rsidRDefault="0074248B" w:rsidP="00545818">
      <w:pPr>
        <w:spacing w:after="15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2) копија Јединствене царинске исправе, издате у складу са законом којим се уређује царински поступак.</w:t>
      </w:r>
    </w:p>
    <w:p w14:paraId="23C04001" w14:textId="77777777" w:rsidR="0074248B" w:rsidRPr="00545818" w:rsidRDefault="0074248B" w:rsidP="00545818">
      <w:pPr>
        <w:spacing w:after="15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Уз електронски образац захтева за остваривање права на подстицаје у органском сточарству за производњу конзумне рибе, у коме је подносилац захтева односно одговорно лице подносиоца захтева, извршило избор изјаве из члана 12. став 3. 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тачка 2) овог члана, прилаже се у електронској форми, непосредно у оквиру софтверског решења еАграр:</w:t>
      </w:r>
    </w:p>
    <w:p w14:paraId="21642648" w14:textId="77777777" w:rsidR="0074248B" w:rsidRPr="00545818" w:rsidRDefault="0074248B" w:rsidP="00545818">
      <w:pPr>
        <w:spacing w:after="15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1) очитана биометријска лична карта носиоца породичног пољопривредног газдинства, односно одговорног лица подносиоца захтева;</w:t>
      </w:r>
    </w:p>
    <w:p w14:paraId="1A1D4950" w14:textId="77777777" w:rsidR="0074248B" w:rsidRPr="00545818" w:rsidRDefault="0074248B" w:rsidP="00545818">
      <w:pPr>
        <w:spacing w:after="15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2) оригинал документације из ст. 1. и 2. овог члана.</w:t>
      </w:r>
    </w:p>
    <w:p w14:paraId="590AD86E" w14:textId="3360FD57" w:rsidR="00DB09BF" w:rsidRPr="00545818" w:rsidRDefault="00DB09BF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B778384" w14:textId="77777777" w:rsidR="00E70BBB" w:rsidRPr="00545818" w:rsidRDefault="00E70BBB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58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Регистрација за коришћење услуге софтверског решења еАграр </w:t>
      </w:r>
    </w:p>
    <w:p w14:paraId="2BBA840B" w14:textId="3CBA8B1C" w:rsidR="00E70BBB" w:rsidRPr="00545818" w:rsidRDefault="00E70BBB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5818">
        <w:rPr>
          <w:rFonts w:ascii="Times New Roman" w:hAnsi="Times New Roman" w:cs="Times New Roman"/>
          <w:b/>
          <w:sz w:val="24"/>
          <w:szCs w:val="24"/>
          <w:lang w:val="sr-Cyrl-CS"/>
        </w:rPr>
        <w:t>и техничка подршка подносиоцима захтева</w:t>
      </w:r>
    </w:p>
    <w:p w14:paraId="3D18061D" w14:textId="3C1896A1" w:rsidR="00B127BB" w:rsidRPr="00545818" w:rsidRDefault="00AB5422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58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74248B" w:rsidRPr="0054581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545818" w:rsidRPr="00545818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54581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0EE0049" w14:textId="258DCC9C" w:rsidR="00AB5422" w:rsidRPr="00545818" w:rsidRDefault="00AB5422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E5CA994" w14:textId="5E7C37E5" w:rsidR="00172473" w:rsidRPr="00545818" w:rsidRDefault="00AB5422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="00B47904"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proofErr w:type="spellStart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Физичко</w:t>
      </w:r>
      <w:proofErr w:type="spellEnd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правно</w:t>
      </w:r>
      <w:proofErr w:type="spellEnd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користи</w:t>
      </w:r>
      <w:proofErr w:type="spellEnd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регистровано</w:t>
      </w:r>
      <w:proofErr w:type="spellEnd"/>
      <w:r w:rsidR="00172473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3E281CF" w14:textId="6144A8B2" w:rsidR="00172473" w:rsidRPr="00545818" w:rsidRDefault="00172473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надлежан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пројектовање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усклађивање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развој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функционисање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система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региструје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налог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кориснику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39AC387" w14:textId="355D9D8D" w:rsidR="00172473" w:rsidRPr="00545818" w:rsidRDefault="00172473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корисник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повуче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сагласност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прихватању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услова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коришћења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услуга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надлежни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брише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га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евиденције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затвара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његов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налог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34C105F" w14:textId="2A02576C" w:rsidR="00172473" w:rsidRPr="00545818" w:rsidRDefault="00172473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Након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надлежни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кориснику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обезбеђује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коришћење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Јединственог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сандучића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81CEFCA" w14:textId="7F208A22" w:rsidR="00172473" w:rsidRPr="00545818" w:rsidRDefault="00172473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Учесник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управном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поступању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пријављује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портал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налога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Портала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(у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даљем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тексту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Портал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еИД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представља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јединствено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место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аутентикацију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пријаву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корисника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9280C12" w14:textId="4BC9B5A7" w:rsidR="00172473" w:rsidRPr="00545818" w:rsidRDefault="00172473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учесник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остварити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Порталу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еИД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адреси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eid.gov.rs,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квалификованог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сертификата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шалтеру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неког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Регистрационог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тела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обавезно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издавање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параметара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активацију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мобилне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апликације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ConsentID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BFEE04B" w14:textId="0CA6F80C" w:rsidR="0074248B" w:rsidRPr="00545818" w:rsidRDefault="0074248B" w:rsidP="00545818">
      <w:pPr>
        <w:spacing w:after="15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Техничку подршку подносиоцу захтева у вези са електронским поступањем у складу са </w:t>
      </w:r>
      <w:r w:rsidR="00545818"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>равилником пружа:</w:t>
      </w:r>
    </w:p>
    <w:p w14:paraId="2BEF8A1E" w14:textId="77777777" w:rsidR="0074248B" w:rsidRPr="00545818" w:rsidRDefault="0074248B" w:rsidP="00545818">
      <w:pPr>
        <w:spacing w:after="15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1) овлашћено лице Управе;</w:t>
      </w:r>
    </w:p>
    <w:p w14:paraId="1F9277E4" w14:textId="77777777" w:rsidR="0074248B" w:rsidRPr="00545818" w:rsidRDefault="0074248B" w:rsidP="00545818">
      <w:pPr>
        <w:spacing w:after="15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2) лице које обавља саветодавне послове у пољопривреди,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пољопривреде;</w:t>
      </w:r>
    </w:p>
    <w:p w14:paraId="510E3B3F" w14:textId="77777777" w:rsidR="0074248B" w:rsidRPr="00545818" w:rsidRDefault="0074248B" w:rsidP="00545818">
      <w:pPr>
        <w:spacing w:after="15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3) пољопривредни и ветеринарски инспектор;</w:t>
      </w:r>
    </w:p>
    <w:p w14:paraId="2A03BC6D" w14:textId="77777777" w:rsidR="0074248B" w:rsidRPr="00545818" w:rsidRDefault="0074248B" w:rsidP="00545818">
      <w:pPr>
        <w:spacing w:after="15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4) одгајивачка организација, у складу са законом којим се уређује сточарство;</w:t>
      </w:r>
    </w:p>
    <w:p w14:paraId="6C606196" w14:textId="77777777" w:rsidR="0074248B" w:rsidRPr="00545818" w:rsidRDefault="0074248B" w:rsidP="00545818">
      <w:pPr>
        <w:spacing w:after="15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овлашћено лице органа управе јединице локалне самоуправе према месту пребивалишта, односно седишта подносиоца захтева;</w:t>
      </w:r>
    </w:p>
    <w:p w14:paraId="488C95FA" w14:textId="77777777" w:rsidR="0074248B" w:rsidRPr="00545818" w:rsidRDefault="0074248B" w:rsidP="00545818">
      <w:pPr>
        <w:spacing w:after="15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>Ближа техничка упутства о начину регистрације корисничког налога, пријави на систем, начину попуњавања и подношења електронског обрасца захтева за остваривање права на подстицаје, као и начину пружања техничке подршке подносиоцима захтева, објављују се на огласној табли Управе за аграрна плаћања, Булевар краља Александра 84, 11000 Београд, као и на званичној веб презентацији еАграр, на адреси https://eagrar.gov.rs.</w:t>
      </w:r>
    </w:p>
    <w:p w14:paraId="5DBB5F9A" w14:textId="260DE6D1" w:rsidR="00B47904" w:rsidRPr="00545818" w:rsidRDefault="00B47904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BEF3937" w14:textId="7E8635D6" w:rsidR="00AB5422" w:rsidRPr="00DE6397" w:rsidRDefault="00190661" w:rsidP="00DE639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818">
        <w:rPr>
          <w:rFonts w:ascii="Times New Roman" w:hAnsi="Times New Roman" w:cs="Times New Roman"/>
          <w:b/>
          <w:sz w:val="24"/>
          <w:szCs w:val="24"/>
          <w:lang w:val="sr-Cyrl-RS"/>
        </w:rPr>
        <w:t>Приј</w:t>
      </w:r>
      <w:r w:rsidR="00DE6397">
        <w:rPr>
          <w:rFonts w:ascii="Times New Roman" w:hAnsi="Times New Roman" w:cs="Times New Roman"/>
          <w:b/>
          <w:sz w:val="24"/>
          <w:szCs w:val="24"/>
          <w:lang w:val="sr-Cyrl-RS"/>
        </w:rPr>
        <w:t>ем електронског обрасца захтева</w:t>
      </w:r>
    </w:p>
    <w:p w14:paraId="3BA3501D" w14:textId="0C761FCC" w:rsidR="00E70BBB" w:rsidRPr="00545818" w:rsidRDefault="00E70BBB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58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545818" w:rsidRPr="00545818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54581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561B625C" w14:textId="73994307" w:rsidR="00E70BBB" w:rsidRPr="00545818" w:rsidRDefault="00E70BBB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2DCABE" w14:textId="0181E3A8" w:rsidR="00172473" w:rsidRPr="00545818" w:rsidRDefault="00172473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омогућава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пријем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електронских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образаца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других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поднесака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оквиру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остваривања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45818"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преко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портала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прописа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прописује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канцеларијско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пословање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државне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r w:rsidR="0074248B"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74248B"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6C7BD54" w14:textId="6389CB27" w:rsidR="00172473" w:rsidRPr="00545818" w:rsidRDefault="00172473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Пријем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евидентира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електронској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писарници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7B72559" w14:textId="4B82A80D" w:rsidR="00172473" w:rsidRPr="00545818" w:rsidRDefault="00172473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Потврда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пријему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шаље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подносиоцу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одмах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исти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поднесак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послат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садржи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обавештење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пријему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датум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време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пријема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напредни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печат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8207509" w14:textId="70692584" w:rsidR="00172473" w:rsidRPr="00545818" w:rsidRDefault="00172473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Време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пријема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време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одређено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квалификованим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електронским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временским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жигом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036D2D4" w14:textId="71547480" w:rsidR="00172473" w:rsidRPr="00545818" w:rsidRDefault="00172473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софтверско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решење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аутоматски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додељује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сваки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поднети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тим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бројем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предузимају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све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радње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доносе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сва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акта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242F2D3" w14:textId="19739B62" w:rsidR="00172473" w:rsidRPr="00545818" w:rsidRDefault="00172473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Поред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броја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аутоматски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додељеног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софтверско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решење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оквиру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софтверско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решење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додељивати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бројеве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ознаке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интерног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карактера</w:t>
      </w:r>
      <w:proofErr w:type="spellEnd"/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428BF58" w14:textId="103AEDEA" w:rsidR="00086F66" w:rsidRPr="00545818" w:rsidRDefault="00086F66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E37E831" w14:textId="3BA0880B" w:rsidR="00086F66" w:rsidRPr="00545818" w:rsidRDefault="00086F66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8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Износ </w:t>
      </w:r>
      <w:r w:rsidR="00F527AC" w:rsidRPr="00545818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подстицаја</w:t>
      </w:r>
      <w:r w:rsidRPr="005458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42807" w:rsidRPr="00545818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</w:p>
    <w:p w14:paraId="5A6B3935" w14:textId="7E103115" w:rsidR="00086F66" w:rsidRPr="00545818" w:rsidRDefault="00086F66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818">
        <w:rPr>
          <w:rFonts w:ascii="Times New Roman" w:hAnsi="Times New Roman" w:cs="Times New Roman"/>
          <w:b/>
          <w:sz w:val="24"/>
          <w:szCs w:val="24"/>
          <w:lang w:val="sr-Cyrl-RS"/>
        </w:rPr>
        <w:t>износ расположивих средстава по Јавном позиву</w:t>
      </w:r>
    </w:p>
    <w:p w14:paraId="70B2F2B3" w14:textId="350A9C71" w:rsidR="00634ECD" w:rsidRPr="00545818" w:rsidRDefault="00190661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58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545818" w:rsidRPr="00545818">
        <w:rPr>
          <w:rFonts w:ascii="Times New Roman" w:hAnsi="Times New Roman" w:cs="Times New Roman"/>
          <w:b/>
          <w:sz w:val="24"/>
          <w:szCs w:val="24"/>
          <w:lang w:val="sr-Cyrl-CS"/>
        </w:rPr>
        <w:t>21</w:t>
      </w:r>
      <w:r w:rsidRPr="0054581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2F76828" w14:textId="77777777" w:rsidR="00086F66" w:rsidRPr="00545818" w:rsidRDefault="00086F66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1C26056" w14:textId="002E2948" w:rsidR="0074248B" w:rsidRPr="00545818" w:rsidRDefault="00D71D6F" w:rsidP="0054581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</w:t>
      </w:r>
      <w:r w:rsidR="0074248B"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Подстицаји за органску сточарску производњу остварују се по јединици мере у складу са </w:t>
      </w:r>
      <w:r w:rsidR="00545818"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="0074248B" w:rsidRPr="00545818">
        <w:rPr>
          <w:rFonts w:ascii="Times New Roman" w:hAnsi="Times New Roman" w:cs="Times New Roman"/>
          <w:color w:val="000000"/>
          <w:sz w:val="24"/>
          <w:szCs w:val="24"/>
        </w:rPr>
        <w:t>равилником и утврђују се у износу који се увећава</w:t>
      </w:r>
      <w:r w:rsidR="00545818"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4248B" w:rsidRPr="00545818">
        <w:rPr>
          <w:rFonts w:ascii="Times New Roman" w:hAnsi="Times New Roman" w:cs="Times New Roman"/>
          <w:color w:val="000000"/>
          <w:sz w:val="24"/>
          <w:szCs w:val="24"/>
        </w:rPr>
        <w:t>у одговарајућем процентуалном износу од износа који се остварује за директна плаћања за премију за млеко и подстицаје у сточарству, у складу са законом којим се уређују подстицаји у пољопривреди и руралном развоју и посебним прописом којим се уређује расподела подстицаја у пољопривреди и руралном развоју.</w:t>
      </w:r>
    </w:p>
    <w:p w14:paraId="58F694B0" w14:textId="48B9FF01" w:rsidR="0074248B" w:rsidRPr="00545818" w:rsidRDefault="0074248B" w:rsidP="00D933E9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Увећање максималног износа подстицаја за подручја одређених управних округа у складу са посебним прописом којим се уређује расподела подстицаја у пољопривреди и руралном развоју утврђује се према месту у коме се налази објекат у коме се животиње држе или узгајају, односно месту у коме се налази рибњак, у органској производњи која је предмет захтева за остваривање права на подстицаје у складу са </w:t>
      </w:r>
      <w:r w:rsidR="00545818"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>равилником.</w:t>
      </w:r>
    </w:p>
    <w:p w14:paraId="01BEBE71" w14:textId="0A0DACE0" w:rsidR="00D71D6F" w:rsidRPr="00545818" w:rsidRDefault="0074248B" w:rsidP="00D933E9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Највиши укупни износ подстицаја који корисник подстицаја може да оствари за једну календарску годину у складу са </w:t>
      </w:r>
      <w:r w:rsidR="00545818"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>равилником износи 55.000.000 динара.</w:t>
      </w:r>
      <w:r w:rsidR="00D71D6F"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</w:t>
      </w:r>
    </w:p>
    <w:p w14:paraId="74917BBB" w14:textId="01B61958" w:rsidR="00B46EDC" w:rsidRPr="00545818" w:rsidRDefault="00B46EDC" w:rsidP="00D933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</w:t>
      </w:r>
      <w:r w:rsidR="00DE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</w:t>
      </w:r>
      <w:r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Укупна расположива средства по овом Јавном позиву опредељују се у износу од </w:t>
      </w:r>
      <w:r w:rsidR="00545818" w:rsidRPr="00A22C25">
        <w:rPr>
          <w:rFonts w:ascii="Times New Roman" w:hAnsi="Times New Roman" w:cs="Times New Roman"/>
          <w:sz w:val="24"/>
          <w:szCs w:val="24"/>
        </w:rPr>
        <w:t xml:space="preserve">215.000.000 </w:t>
      </w:r>
      <w:r w:rsidRPr="00A22C25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  <w:r w:rsidRPr="005458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 оквиру укупног износа који је за ову намену одређен </w:t>
      </w:r>
      <w:r w:rsidRPr="00545818">
        <w:rPr>
          <w:rFonts w:ascii="Times New Roman" w:hAnsi="Times New Roman" w:cs="Times New Roman"/>
          <w:bCs/>
          <w:sz w:val="24"/>
          <w:szCs w:val="24"/>
          <w:lang w:val="sr-Cyrl-CS"/>
        </w:rPr>
        <w:t>посебним прописом којим се уређује расподела подстицаја у пољопривреди и руралном развоју</w:t>
      </w:r>
    </w:p>
    <w:p w14:paraId="5620DDDA" w14:textId="45EBC618" w:rsidR="00086F66" w:rsidRPr="00545818" w:rsidRDefault="00086F66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AA011E5" w14:textId="77777777" w:rsidR="00086F66" w:rsidRPr="00545818" w:rsidRDefault="00086F66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8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Објављивање Јавног позива и </w:t>
      </w:r>
    </w:p>
    <w:p w14:paraId="011B4EA7" w14:textId="54D280B2" w:rsidR="00086F66" w:rsidRPr="00545818" w:rsidRDefault="00086F66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818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информације у вези расписаног јавног позива</w:t>
      </w:r>
    </w:p>
    <w:p w14:paraId="622536BF" w14:textId="7C06B5FA" w:rsidR="00086F66" w:rsidRPr="00545818" w:rsidRDefault="00086F66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58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545818" w:rsidRPr="00545818">
        <w:rPr>
          <w:rFonts w:ascii="Times New Roman" w:hAnsi="Times New Roman" w:cs="Times New Roman"/>
          <w:b/>
          <w:sz w:val="24"/>
          <w:szCs w:val="24"/>
          <w:lang w:val="sr-Cyrl-CS"/>
        </w:rPr>
        <w:t>22</w:t>
      </w:r>
      <w:r w:rsidRPr="0054581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F98E7CD" w14:textId="680168B4" w:rsidR="00634ECD" w:rsidRPr="00545818" w:rsidRDefault="00634ECD" w:rsidP="005458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6DAAA7AB" w:rsidR="00E270BB" w:rsidRPr="00545818" w:rsidRDefault="00086F66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5458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54581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Pr="00545818">
        <w:rPr>
          <w:rFonts w:ascii="Times New Roman" w:hAnsi="Times New Roman" w:cs="Times New Roman"/>
          <w:sz w:val="24"/>
          <w:szCs w:val="24"/>
          <w:lang w:val="sr-Cyrl-RS"/>
        </w:rPr>
        <w:t xml:space="preserve">Јавни </w:t>
      </w:r>
      <w:r w:rsidR="00B46EDC" w:rsidRPr="00545818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="00545818" w:rsidRPr="00545818">
        <w:rPr>
          <w:rFonts w:ascii="Times New Roman" w:hAnsi="Times New Roman" w:cs="Times New Roman"/>
          <w:sz w:val="24"/>
          <w:szCs w:val="24"/>
        </w:rPr>
        <w:t>за подношење захтева за остваривање права на пoдстицaje зa oргaнску стoчaрску прoизвoдњу</w:t>
      </w:r>
      <w:r w:rsidR="00545818" w:rsidRPr="00545818">
        <w:rPr>
          <w:rFonts w:ascii="Times New Roman" w:hAnsi="Times New Roman" w:cs="Times New Roman"/>
          <w:sz w:val="24"/>
          <w:szCs w:val="24"/>
          <w:lang w:val="sr-Cyrl-RS"/>
        </w:rPr>
        <w:t xml:space="preserve"> за 2023. годину</w:t>
      </w:r>
      <w:r w:rsidR="00E04731" w:rsidRPr="00545818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545818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545818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545818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54581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545818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545818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545818">
        <w:rPr>
          <w:rFonts w:ascii="Times New Roman" w:hAnsi="Times New Roman" w:cs="Times New Roman"/>
          <w:sz w:val="24"/>
          <w:szCs w:val="24"/>
        </w:rPr>
        <w:t>110</w:t>
      </w:r>
      <w:r w:rsidR="00461272" w:rsidRPr="0054581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545818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545818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545818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545818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545818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545818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54581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5458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545818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545818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545818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675A3D03" w14:textId="33D7B8F4" w:rsidR="00086F66" w:rsidRPr="00545818" w:rsidRDefault="00E270BB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Pr="00545818">
        <w:rPr>
          <w:rFonts w:ascii="Times New Roman" w:hAnsi="Times New Roman" w:cs="Times New Roman"/>
          <w:color w:val="000000"/>
          <w:sz w:val="24"/>
          <w:szCs w:val="24"/>
        </w:rPr>
        <w:t>Информације у вези расписаног Јавног позива доступне су на телефон</w:t>
      </w:r>
      <w:r w:rsidR="00C3230F" w:rsidRPr="0054581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545818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545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818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 w:rsidRPr="005458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54581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54581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54581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54581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54581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54581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54581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54581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54581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54581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54581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54581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54581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54581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54581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545818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54581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0"/>
    <w:p w14:paraId="03090934" w14:textId="3F9E2091" w:rsidR="00522253" w:rsidRPr="00545818" w:rsidRDefault="00522253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545818" w:rsidRDefault="00093E57" w:rsidP="0054581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36EB0FE4" w:rsidR="00E270BB" w:rsidRPr="00545818" w:rsidRDefault="00E270BB" w:rsidP="00545818">
      <w:pPr>
        <w:tabs>
          <w:tab w:val="left" w:pos="8739"/>
        </w:tabs>
        <w:spacing w:after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5818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545818" w:rsidRPr="00545818">
        <w:rPr>
          <w:rFonts w:ascii="Times New Roman" w:hAnsi="Times New Roman" w:cs="Times New Roman"/>
          <w:sz w:val="24"/>
          <w:szCs w:val="24"/>
          <w:lang w:val="sr-Cyrl-RS"/>
        </w:rPr>
        <w:t>31.</w:t>
      </w:r>
      <w:r w:rsidR="00461272" w:rsidRPr="00545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A8B" w:rsidRPr="00545818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B46EDC" w:rsidRPr="00545818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461272" w:rsidRPr="00545818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 w:rsidRPr="0054581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45818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6B3527E0" w:rsidR="00F3336E" w:rsidRPr="00545818" w:rsidRDefault="00F3336E" w:rsidP="00545818">
      <w:pPr>
        <w:tabs>
          <w:tab w:val="left" w:pos="8739"/>
        </w:tabs>
        <w:spacing w:after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47BDA0" w14:textId="77777777" w:rsidR="00B46EDC" w:rsidRPr="00545818" w:rsidRDefault="00B46EDC" w:rsidP="00545818">
      <w:pPr>
        <w:tabs>
          <w:tab w:val="left" w:pos="8739"/>
        </w:tabs>
        <w:spacing w:after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162" w:type="dxa"/>
        <w:tblInd w:w="108" w:type="dxa"/>
        <w:tblLook w:val="01E0" w:firstRow="1" w:lastRow="1" w:firstColumn="1" w:lastColumn="1" w:noHBand="0" w:noVBand="0"/>
      </w:tblPr>
      <w:tblGrid>
        <w:gridCol w:w="4950"/>
        <w:gridCol w:w="4212"/>
      </w:tblGrid>
      <w:tr w:rsidR="0036215F" w:rsidRPr="00545818" w14:paraId="762E9FA4" w14:textId="77777777" w:rsidTr="00D31381">
        <w:trPr>
          <w:trHeight w:val="886"/>
        </w:trPr>
        <w:tc>
          <w:tcPr>
            <w:tcW w:w="4950" w:type="dxa"/>
          </w:tcPr>
          <w:p w14:paraId="751795B7" w14:textId="0179DC67" w:rsidR="00CB12EC" w:rsidRPr="00545818" w:rsidRDefault="0036215F" w:rsidP="00545818">
            <w:pPr>
              <w:tabs>
                <w:tab w:val="left" w:pos="8739"/>
              </w:tabs>
              <w:spacing w:after="0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81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54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75E4D" w:rsidRPr="00545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320-00-</w:t>
            </w:r>
            <w:r w:rsidR="00545818" w:rsidRPr="0054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02292</w:t>
            </w:r>
            <w:r w:rsidR="00F871D3" w:rsidRPr="00545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/2023-01</w:t>
            </w:r>
          </w:p>
          <w:p w14:paraId="048D1585" w14:textId="3EA29BA2" w:rsidR="00B26EF4" w:rsidRPr="00545818" w:rsidRDefault="0036215F" w:rsidP="00545818">
            <w:pPr>
              <w:tabs>
                <w:tab w:val="left" w:pos="8739"/>
              </w:tabs>
              <w:spacing w:after="0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4581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5458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45818" w:rsidRPr="005458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  <w:r w:rsidR="00086F66" w:rsidRPr="005458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B46EDC" w:rsidRPr="005458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086F66" w:rsidRPr="005458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5458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212" w:type="dxa"/>
          </w:tcPr>
          <w:p w14:paraId="337F3216" w14:textId="684289B3" w:rsidR="0036215F" w:rsidRPr="00545818" w:rsidRDefault="0036215F" w:rsidP="00545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1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545818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5BA98B7E" w14:textId="12593718" w:rsidR="00B46EDC" w:rsidRPr="00545818" w:rsidRDefault="00B46EDC" w:rsidP="00545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350CA" w14:textId="77777777" w:rsidR="00B46EDC" w:rsidRPr="00545818" w:rsidRDefault="00B46EDC" w:rsidP="00545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13442" w14:textId="58D45F95" w:rsidR="00891DAA" w:rsidRPr="00545818" w:rsidRDefault="00086F66" w:rsidP="00545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4581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545818" w:rsidRDefault="009F68FE" w:rsidP="00545818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545818" w:rsidSect="00634198">
      <w:footerReference w:type="default" r:id="rId11"/>
      <w:footerReference w:type="first" r:id="rId12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CF3C" w14:textId="77777777" w:rsidR="005B7C57" w:rsidRDefault="005B7C57" w:rsidP="00456B10">
      <w:pPr>
        <w:spacing w:after="0" w:line="240" w:lineRule="auto"/>
      </w:pPr>
      <w:r>
        <w:separator/>
      </w:r>
    </w:p>
  </w:endnote>
  <w:endnote w:type="continuationSeparator" w:id="0">
    <w:p w14:paraId="57C534DC" w14:textId="77777777" w:rsidR="005B7C57" w:rsidRDefault="005B7C57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A139EB" w:rsidRDefault="00A139EB">
    <w:pPr>
      <w:pStyle w:val="Footer"/>
      <w:jc w:val="center"/>
    </w:pPr>
  </w:p>
  <w:p w14:paraId="33EC459C" w14:textId="77777777" w:rsidR="00A139EB" w:rsidRPr="008F48B7" w:rsidRDefault="00A139E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A139EB" w:rsidRPr="00317D1C" w:rsidRDefault="00A139E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CF5F" w14:textId="77777777" w:rsidR="005B7C57" w:rsidRDefault="005B7C57" w:rsidP="00456B10">
      <w:pPr>
        <w:spacing w:after="0" w:line="240" w:lineRule="auto"/>
      </w:pPr>
      <w:r>
        <w:separator/>
      </w:r>
    </w:p>
  </w:footnote>
  <w:footnote w:type="continuationSeparator" w:id="0">
    <w:p w14:paraId="2D473807" w14:textId="77777777" w:rsidR="005B7C57" w:rsidRDefault="005B7C57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085C"/>
    <w:rsid w:val="000354BD"/>
    <w:rsid w:val="0004535B"/>
    <w:rsid w:val="00046CDA"/>
    <w:rsid w:val="0005527E"/>
    <w:rsid w:val="00073971"/>
    <w:rsid w:val="00073EAD"/>
    <w:rsid w:val="000755BD"/>
    <w:rsid w:val="00077FAE"/>
    <w:rsid w:val="00086F66"/>
    <w:rsid w:val="00093E57"/>
    <w:rsid w:val="000B318A"/>
    <w:rsid w:val="000B6CC0"/>
    <w:rsid w:val="000C0B5A"/>
    <w:rsid w:val="00101879"/>
    <w:rsid w:val="001162B3"/>
    <w:rsid w:val="001165C1"/>
    <w:rsid w:val="001261F6"/>
    <w:rsid w:val="00126463"/>
    <w:rsid w:val="00130AE6"/>
    <w:rsid w:val="00130BB8"/>
    <w:rsid w:val="00133ED0"/>
    <w:rsid w:val="001356BF"/>
    <w:rsid w:val="001366D9"/>
    <w:rsid w:val="00137032"/>
    <w:rsid w:val="00151CD5"/>
    <w:rsid w:val="00151CE8"/>
    <w:rsid w:val="00172473"/>
    <w:rsid w:val="00175E4D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1F719E"/>
    <w:rsid w:val="00205B1F"/>
    <w:rsid w:val="00211E94"/>
    <w:rsid w:val="002213A4"/>
    <w:rsid w:val="002356C0"/>
    <w:rsid w:val="002356F7"/>
    <w:rsid w:val="00242972"/>
    <w:rsid w:val="00250105"/>
    <w:rsid w:val="00255EEE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D44B0"/>
    <w:rsid w:val="002E32F4"/>
    <w:rsid w:val="002F58D3"/>
    <w:rsid w:val="00317D1C"/>
    <w:rsid w:val="00323ABA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3A8B"/>
    <w:rsid w:val="00415D38"/>
    <w:rsid w:val="00424470"/>
    <w:rsid w:val="00432C22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474"/>
    <w:rsid w:val="004C7E44"/>
    <w:rsid w:val="004D7ACE"/>
    <w:rsid w:val="004D7E7C"/>
    <w:rsid w:val="004E70B5"/>
    <w:rsid w:val="004F1895"/>
    <w:rsid w:val="005049B0"/>
    <w:rsid w:val="00506825"/>
    <w:rsid w:val="00515F26"/>
    <w:rsid w:val="00522253"/>
    <w:rsid w:val="00536EC1"/>
    <w:rsid w:val="00545818"/>
    <w:rsid w:val="00553462"/>
    <w:rsid w:val="00553AF1"/>
    <w:rsid w:val="00560EF7"/>
    <w:rsid w:val="005638CB"/>
    <w:rsid w:val="00571CDF"/>
    <w:rsid w:val="005A30B5"/>
    <w:rsid w:val="005B17F4"/>
    <w:rsid w:val="005B7C57"/>
    <w:rsid w:val="005D6061"/>
    <w:rsid w:val="005D65BA"/>
    <w:rsid w:val="005E14FC"/>
    <w:rsid w:val="005E2CEB"/>
    <w:rsid w:val="005F7308"/>
    <w:rsid w:val="00600673"/>
    <w:rsid w:val="00616C80"/>
    <w:rsid w:val="006224A2"/>
    <w:rsid w:val="006239D3"/>
    <w:rsid w:val="0063223F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3CE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4248B"/>
    <w:rsid w:val="0075059F"/>
    <w:rsid w:val="00756A7C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803C63"/>
    <w:rsid w:val="00821D3D"/>
    <w:rsid w:val="00827724"/>
    <w:rsid w:val="00833B7F"/>
    <w:rsid w:val="00835BAF"/>
    <w:rsid w:val="00836F24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9245E"/>
    <w:rsid w:val="008C0E18"/>
    <w:rsid w:val="008C560E"/>
    <w:rsid w:val="008C5752"/>
    <w:rsid w:val="008D276E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139EB"/>
    <w:rsid w:val="00A22C25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C3DD6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3EAE"/>
    <w:rsid w:val="00B35262"/>
    <w:rsid w:val="00B377EE"/>
    <w:rsid w:val="00B40163"/>
    <w:rsid w:val="00B40B89"/>
    <w:rsid w:val="00B46EDC"/>
    <w:rsid w:val="00B47904"/>
    <w:rsid w:val="00B640BC"/>
    <w:rsid w:val="00B659DB"/>
    <w:rsid w:val="00B724DC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E2BA8"/>
    <w:rsid w:val="00C0465A"/>
    <w:rsid w:val="00C05D2C"/>
    <w:rsid w:val="00C17C80"/>
    <w:rsid w:val="00C22A46"/>
    <w:rsid w:val="00C307FA"/>
    <w:rsid w:val="00C3230F"/>
    <w:rsid w:val="00C40F3E"/>
    <w:rsid w:val="00C42807"/>
    <w:rsid w:val="00C43985"/>
    <w:rsid w:val="00C45F9C"/>
    <w:rsid w:val="00C47521"/>
    <w:rsid w:val="00C5080C"/>
    <w:rsid w:val="00C52593"/>
    <w:rsid w:val="00C67825"/>
    <w:rsid w:val="00C82B00"/>
    <w:rsid w:val="00C864ED"/>
    <w:rsid w:val="00C911B1"/>
    <w:rsid w:val="00C9319E"/>
    <w:rsid w:val="00C93833"/>
    <w:rsid w:val="00CA1A23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34657"/>
    <w:rsid w:val="00D50A18"/>
    <w:rsid w:val="00D55F0C"/>
    <w:rsid w:val="00D71D6F"/>
    <w:rsid w:val="00D76B38"/>
    <w:rsid w:val="00D83126"/>
    <w:rsid w:val="00D8449A"/>
    <w:rsid w:val="00D9062A"/>
    <w:rsid w:val="00D92182"/>
    <w:rsid w:val="00D933E9"/>
    <w:rsid w:val="00D9536D"/>
    <w:rsid w:val="00DA0DD8"/>
    <w:rsid w:val="00DA4699"/>
    <w:rsid w:val="00DA684A"/>
    <w:rsid w:val="00DB09BF"/>
    <w:rsid w:val="00DB71FD"/>
    <w:rsid w:val="00DC3A72"/>
    <w:rsid w:val="00DD1F14"/>
    <w:rsid w:val="00DD3A65"/>
    <w:rsid w:val="00DD4A1E"/>
    <w:rsid w:val="00DE1C2C"/>
    <w:rsid w:val="00DE6397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AED"/>
    <w:rsid w:val="00E71E54"/>
    <w:rsid w:val="00E74AAE"/>
    <w:rsid w:val="00E87D6A"/>
    <w:rsid w:val="00E95E24"/>
    <w:rsid w:val="00EA066A"/>
    <w:rsid w:val="00EA2439"/>
    <w:rsid w:val="00EA5AA2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527AC"/>
    <w:rsid w:val="00F539E2"/>
    <w:rsid w:val="00F64923"/>
    <w:rsid w:val="00F72327"/>
    <w:rsid w:val="00F831CA"/>
    <w:rsid w:val="00F871D3"/>
    <w:rsid w:val="00FA61A7"/>
    <w:rsid w:val="00FA62B1"/>
    <w:rsid w:val="00FA7551"/>
    <w:rsid w:val="00FB0992"/>
    <w:rsid w:val="00FB294B"/>
    <w:rsid w:val="00FB77CB"/>
    <w:rsid w:val="00FC035E"/>
    <w:rsid w:val="00FC415B"/>
    <w:rsid w:val="00FD5984"/>
    <w:rsid w:val="00FD60B8"/>
    <w:rsid w:val="00FE31A2"/>
    <w:rsid w:val="00FE7818"/>
    <w:rsid w:val="00FF54FF"/>
    <w:rsid w:val="00FF77C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578E-F7D5-442E-B9C9-24454676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7012</Words>
  <Characters>39974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Sonja Skorupan</cp:lastModifiedBy>
  <cp:revision>2</cp:revision>
  <cp:lastPrinted>2023-07-31T10:41:00Z</cp:lastPrinted>
  <dcterms:created xsi:type="dcterms:W3CDTF">2023-07-31T12:55:00Z</dcterms:created>
  <dcterms:modified xsi:type="dcterms:W3CDTF">2023-07-31T12:55:00Z</dcterms:modified>
</cp:coreProperties>
</file>