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CFBF" w14:textId="77777777" w:rsidR="009E73B7" w:rsidRPr="00F06AAE" w:rsidRDefault="00FA7551" w:rsidP="00DB09BF">
      <w:pPr>
        <w:spacing w:after="0"/>
        <w:jc w:val="center"/>
        <w:rPr>
          <w:rFonts w:ascii="Times New Roman" w:hAnsi="Times New Roman" w:cs="Times New Roman"/>
          <w:sz w:val="24"/>
          <w:szCs w:val="24"/>
        </w:rPr>
      </w:pPr>
      <w:r w:rsidRPr="00F06AAE">
        <w:rPr>
          <w:rFonts w:ascii="Times New Roman" w:hAnsi="Times New Roman" w:cs="Times New Roman"/>
          <w:noProof/>
          <w:sz w:val="24"/>
          <w:szCs w:val="24"/>
        </w:rPr>
        <w:drawing>
          <wp:inline distT="0" distB="0" distL="0" distR="0" wp14:anchorId="20345BF2" wp14:editId="13B81BD3">
            <wp:extent cx="15621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62100" cy="1104900"/>
                    </a:xfrm>
                    <a:prstGeom prst="rect">
                      <a:avLst/>
                    </a:prstGeom>
                    <a:noFill/>
                    <a:ln w="9525">
                      <a:noFill/>
                      <a:miter lim="800000"/>
                      <a:headEnd/>
                      <a:tailEnd/>
                    </a:ln>
                  </pic:spPr>
                </pic:pic>
              </a:graphicData>
            </a:graphic>
          </wp:inline>
        </w:drawing>
      </w:r>
    </w:p>
    <w:p w14:paraId="1E957575" w14:textId="780084E3" w:rsidR="00FA7551" w:rsidRPr="00F06AAE" w:rsidRDefault="00FA7551" w:rsidP="00B46EDC">
      <w:pPr>
        <w:spacing w:after="0"/>
        <w:jc w:val="center"/>
        <w:rPr>
          <w:rFonts w:ascii="Times New Roman" w:hAnsi="Times New Roman" w:cs="Times New Roman"/>
          <w:b/>
          <w:sz w:val="24"/>
          <w:szCs w:val="24"/>
        </w:rPr>
      </w:pPr>
      <w:r w:rsidRPr="00F06AAE">
        <w:rPr>
          <w:rFonts w:ascii="Times New Roman" w:hAnsi="Times New Roman" w:cs="Times New Roman"/>
          <w:b/>
          <w:sz w:val="24"/>
          <w:szCs w:val="24"/>
        </w:rPr>
        <w:t xml:space="preserve">РЕПУБЛИКА СРБИЈА </w:t>
      </w:r>
    </w:p>
    <w:p w14:paraId="66C7BD47" w14:textId="77777777" w:rsidR="00B73845" w:rsidRPr="00F06AAE" w:rsidRDefault="00FA7551" w:rsidP="00B46EDC">
      <w:pPr>
        <w:spacing w:after="0"/>
        <w:jc w:val="center"/>
        <w:rPr>
          <w:rFonts w:ascii="Times New Roman" w:hAnsi="Times New Roman" w:cs="Times New Roman"/>
          <w:b/>
          <w:sz w:val="24"/>
          <w:szCs w:val="24"/>
          <w:lang w:val="sr-Cyrl-RS"/>
        </w:rPr>
      </w:pPr>
      <w:r w:rsidRPr="00F06AAE">
        <w:rPr>
          <w:rFonts w:ascii="Times New Roman" w:hAnsi="Times New Roman" w:cs="Times New Roman"/>
          <w:b/>
          <w:sz w:val="24"/>
          <w:szCs w:val="24"/>
        </w:rPr>
        <w:t>МИНИСТАРСТВО ПОЉОПРИВРЕДЕ</w:t>
      </w:r>
      <w:r w:rsidR="00B73845" w:rsidRPr="00F06AAE">
        <w:rPr>
          <w:rFonts w:ascii="Times New Roman" w:hAnsi="Times New Roman" w:cs="Times New Roman"/>
          <w:b/>
          <w:sz w:val="24"/>
          <w:szCs w:val="24"/>
          <w:lang w:val="sr-Cyrl-RS"/>
        </w:rPr>
        <w:t>, ШУМАРСТВА И ВОДОПРИВРЕДЕ</w:t>
      </w:r>
      <w:r w:rsidRPr="00F06AAE">
        <w:rPr>
          <w:rFonts w:ascii="Times New Roman" w:hAnsi="Times New Roman" w:cs="Times New Roman"/>
          <w:b/>
          <w:sz w:val="24"/>
          <w:szCs w:val="24"/>
        </w:rPr>
        <w:t xml:space="preserve"> </w:t>
      </w:r>
    </w:p>
    <w:p w14:paraId="17B545D8" w14:textId="77777777" w:rsidR="00FA7551" w:rsidRPr="00F06AAE" w:rsidRDefault="00FA7551" w:rsidP="00B46EDC">
      <w:pPr>
        <w:spacing w:after="0"/>
        <w:jc w:val="center"/>
        <w:rPr>
          <w:rFonts w:ascii="Times New Roman" w:hAnsi="Times New Roman" w:cs="Times New Roman"/>
          <w:b/>
          <w:sz w:val="24"/>
          <w:szCs w:val="24"/>
        </w:rPr>
      </w:pPr>
      <w:r w:rsidRPr="00F06AAE">
        <w:rPr>
          <w:rFonts w:ascii="Times New Roman" w:hAnsi="Times New Roman" w:cs="Times New Roman"/>
          <w:b/>
          <w:sz w:val="24"/>
          <w:szCs w:val="24"/>
        </w:rPr>
        <w:t>УПРАВА ЗА АГРАРНА ПЛАЋАЊА</w:t>
      </w:r>
    </w:p>
    <w:p w14:paraId="7D8AE709" w14:textId="77777777" w:rsidR="00C67825" w:rsidRPr="00F06AAE" w:rsidRDefault="00FB0992" w:rsidP="00DB09BF">
      <w:pPr>
        <w:spacing w:after="0"/>
        <w:jc w:val="both"/>
        <w:rPr>
          <w:rFonts w:ascii="Times New Roman" w:hAnsi="Times New Roman" w:cs="Times New Roman"/>
          <w:sz w:val="24"/>
          <w:szCs w:val="24"/>
          <w:lang w:val="sr-Cyrl-RS"/>
        </w:rPr>
      </w:pPr>
      <w:r w:rsidRPr="00F06AAE">
        <w:rPr>
          <w:rFonts w:ascii="Times New Roman" w:hAnsi="Times New Roman" w:cs="Times New Roman"/>
          <w:sz w:val="24"/>
          <w:szCs w:val="24"/>
        </w:rPr>
        <w:t xml:space="preserve">       </w:t>
      </w:r>
      <w:r w:rsidR="00317D1C" w:rsidRPr="00F06AAE">
        <w:rPr>
          <w:rFonts w:ascii="Times New Roman" w:hAnsi="Times New Roman" w:cs="Times New Roman"/>
          <w:sz w:val="24"/>
          <w:szCs w:val="24"/>
          <w:lang w:val="sr-Cyrl-RS"/>
        </w:rPr>
        <w:t xml:space="preserve">                 </w:t>
      </w:r>
    </w:p>
    <w:p w14:paraId="204520A0" w14:textId="76FD7082" w:rsidR="00FB0992" w:rsidRPr="00F06AAE" w:rsidRDefault="00FA7551" w:rsidP="00DB09BF">
      <w:pPr>
        <w:spacing w:after="0"/>
        <w:ind w:firstLine="720"/>
        <w:jc w:val="both"/>
        <w:rPr>
          <w:rFonts w:ascii="Times New Roman" w:hAnsi="Times New Roman" w:cs="Times New Roman"/>
          <w:sz w:val="24"/>
          <w:szCs w:val="24"/>
        </w:rPr>
      </w:pPr>
      <w:r w:rsidRPr="00F06AAE">
        <w:rPr>
          <w:rFonts w:ascii="Times New Roman" w:hAnsi="Times New Roman" w:cs="Times New Roman"/>
          <w:sz w:val="24"/>
          <w:szCs w:val="24"/>
        </w:rPr>
        <w:t xml:space="preserve">На основу </w:t>
      </w:r>
      <w:r w:rsidR="00FB0992" w:rsidRPr="00F06AAE">
        <w:rPr>
          <w:rFonts w:ascii="Times New Roman" w:hAnsi="Times New Roman" w:cs="Times New Roman"/>
          <w:sz w:val="24"/>
          <w:szCs w:val="24"/>
        </w:rPr>
        <w:t xml:space="preserve">члана 8. став 2. тачка 3) Закона о пољопривреди и руралном развоју („Службени гласник РС, број </w:t>
      </w:r>
      <w:r w:rsidR="00FB0992" w:rsidRPr="00F06AAE">
        <w:rPr>
          <w:rFonts w:ascii="Times New Roman" w:eastAsia="Times New Roman" w:hAnsi="Times New Roman" w:cs="Times New Roman"/>
          <w:iCs/>
          <w:sz w:val="24"/>
          <w:szCs w:val="24"/>
        </w:rPr>
        <w:t>41/2009, 10/2013 – др. закон</w:t>
      </w:r>
      <w:r w:rsidR="00242972" w:rsidRPr="00F06AAE">
        <w:rPr>
          <w:rFonts w:ascii="Times New Roman" w:eastAsia="Times New Roman" w:hAnsi="Times New Roman" w:cs="Times New Roman"/>
          <w:iCs/>
          <w:sz w:val="24"/>
          <w:szCs w:val="24"/>
        </w:rPr>
        <w:t xml:space="preserve">, </w:t>
      </w:r>
      <w:r w:rsidR="00FB0992" w:rsidRPr="00F06AAE">
        <w:rPr>
          <w:rFonts w:ascii="Times New Roman" w:eastAsia="Times New Roman" w:hAnsi="Times New Roman" w:cs="Times New Roman"/>
          <w:iCs/>
          <w:sz w:val="24"/>
          <w:szCs w:val="24"/>
        </w:rPr>
        <w:t>101/2016</w:t>
      </w:r>
      <w:r w:rsidR="00242972" w:rsidRPr="00F06AAE">
        <w:rPr>
          <w:rFonts w:ascii="Times New Roman" w:eastAsia="Times New Roman" w:hAnsi="Times New Roman" w:cs="Times New Roman"/>
          <w:iCs/>
          <w:sz w:val="24"/>
          <w:szCs w:val="24"/>
          <w:lang w:val="sr-Cyrl-RS"/>
        </w:rPr>
        <w:t>, 67/2021 – др. закон</w:t>
      </w:r>
      <w:r w:rsidR="00F06AAE">
        <w:rPr>
          <w:rFonts w:ascii="Times New Roman" w:eastAsia="Times New Roman" w:hAnsi="Times New Roman" w:cs="Times New Roman"/>
          <w:iCs/>
          <w:sz w:val="24"/>
          <w:szCs w:val="24"/>
          <w:lang w:val="sr-Cyrl-RS"/>
        </w:rPr>
        <w:t>,</w:t>
      </w:r>
      <w:r w:rsidR="00242972" w:rsidRPr="00F06AAE">
        <w:rPr>
          <w:rFonts w:ascii="Times New Roman" w:eastAsia="Times New Roman" w:hAnsi="Times New Roman" w:cs="Times New Roman"/>
          <w:iCs/>
          <w:sz w:val="24"/>
          <w:szCs w:val="24"/>
          <w:lang w:val="sr-Cyrl-RS"/>
        </w:rPr>
        <w:t xml:space="preserve"> 114/2021</w:t>
      </w:r>
      <w:r w:rsidR="00F06AAE">
        <w:rPr>
          <w:rFonts w:ascii="Times New Roman" w:eastAsia="Times New Roman" w:hAnsi="Times New Roman" w:cs="Times New Roman"/>
          <w:iCs/>
          <w:sz w:val="24"/>
          <w:szCs w:val="24"/>
          <w:lang w:val="sr-Cyrl-RS"/>
        </w:rPr>
        <w:t xml:space="preserve"> и 19/2025</w:t>
      </w:r>
      <w:r w:rsidR="00FB0992" w:rsidRPr="00F06AAE">
        <w:rPr>
          <w:rFonts w:ascii="Times New Roman" w:eastAsia="Times New Roman" w:hAnsi="Times New Roman" w:cs="Times New Roman"/>
          <w:iCs/>
          <w:sz w:val="24"/>
          <w:szCs w:val="24"/>
        </w:rPr>
        <w:t xml:space="preserve">) и члана </w:t>
      </w:r>
      <w:r w:rsidR="00506825" w:rsidRPr="00F06AAE">
        <w:rPr>
          <w:rFonts w:ascii="Times New Roman" w:eastAsia="Times New Roman" w:hAnsi="Times New Roman" w:cs="Times New Roman"/>
          <w:iCs/>
          <w:sz w:val="24"/>
          <w:szCs w:val="24"/>
          <w:lang w:val="sr-Cyrl-RS"/>
        </w:rPr>
        <w:t>5</w:t>
      </w:r>
      <w:r w:rsidR="00126463" w:rsidRPr="00F06AAE">
        <w:rPr>
          <w:rFonts w:ascii="Times New Roman" w:eastAsia="Times New Roman" w:hAnsi="Times New Roman" w:cs="Times New Roman"/>
          <w:iCs/>
          <w:sz w:val="24"/>
          <w:szCs w:val="24"/>
          <w:lang w:val="sr-Cyrl-RS"/>
        </w:rPr>
        <w:t xml:space="preserve">. </w:t>
      </w:r>
      <w:r w:rsidR="00B73845" w:rsidRPr="00F06AAE">
        <w:rPr>
          <w:rFonts w:ascii="Times New Roman" w:eastAsia="Times New Roman" w:hAnsi="Times New Roman" w:cs="Times New Roman"/>
          <w:iCs/>
          <w:sz w:val="24"/>
          <w:szCs w:val="24"/>
          <w:lang w:val="sr-Cyrl-RS"/>
        </w:rPr>
        <w:t xml:space="preserve">Правилника </w:t>
      </w:r>
      <w:r w:rsidR="00506825" w:rsidRPr="00F06AAE">
        <w:rPr>
          <w:rFonts w:ascii="Times New Roman" w:eastAsia="Calibri" w:hAnsi="Times New Roman" w:cs="Times New Roman"/>
          <w:color w:val="000000"/>
          <w:sz w:val="24"/>
          <w:szCs w:val="24"/>
          <w:lang w:eastAsia="en-US"/>
        </w:rPr>
        <w:t xml:space="preserve"> о условима и начину остваривања права на подстицаје за органску биљну производњу</w:t>
      </w:r>
      <w:r w:rsidR="001162B3" w:rsidRPr="00F06AAE">
        <w:rPr>
          <w:rFonts w:ascii="Times New Roman" w:eastAsia="Calibri" w:hAnsi="Times New Roman" w:cs="Times New Roman"/>
          <w:bCs/>
          <w:color w:val="000000"/>
          <w:sz w:val="24"/>
          <w:szCs w:val="24"/>
          <w:lang w:eastAsia="en-US"/>
        </w:rPr>
        <w:t xml:space="preserve"> </w:t>
      </w:r>
      <w:r w:rsidR="00B73845" w:rsidRPr="00F06AAE">
        <w:rPr>
          <w:rFonts w:ascii="Times New Roman" w:eastAsia="Calibri" w:hAnsi="Times New Roman" w:cs="Times New Roman"/>
          <w:color w:val="000000"/>
          <w:sz w:val="24"/>
          <w:szCs w:val="24"/>
          <w:lang w:eastAsia="en-US"/>
        </w:rPr>
        <w:t>(</w:t>
      </w:r>
      <w:r w:rsidR="00FB294B" w:rsidRPr="00F06AAE">
        <w:rPr>
          <w:rFonts w:ascii="Times New Roman" w:eastAsia="Calibri" w:hAnsi="Times New Roman" w:cs="Times New Roman"/>
          <w:color w:val="000000"/>
          <w:sz w:val="24"/>
          <w:szCs w:val="24"/>
          <w:lang w:val="sr-Cyrl-RS" w:eastAsia="en-US"/>
        </w:rPr>
        <w:t xml:space="preserve">„Службени гласник РС“, </w:t>
      </w:r>
      <w:r w:rsidR="00BA255A" w:rsidRPr="00F06AAE">
        <w:rPr>
          <w:rFonts w:ascii="Times New Roman" w:eastAsia="Calibri" w:hAnsi="Times New Roman" w:cs="Times New Roman"/>
          <w:color w:val="000000"/>
          <w:sz w:val="24"/>
          <w:szCs w:val="24"/>
          <w:lang w:val="sr-Cyrl-RS" w:eastAsia="en-US"/>
        </w:rPr>
        <w:t>бр</w:t>
      </w:r>
      <w:r w:rsidR="00D34657" w:rsidRPr="00F06AAE">
        <w:rPr>
          <w:rFonts w:ascii="Times New Roman" w:eastAsia="Calibri" w:hAnsi="Times New Roman" w:cs="Times New Roman"/>
          <w:color w:val="000000"/>
          <w:sz w:val="24"/>
          <w:szCs w:val="24"/>
          <w:lang w:eastAsia="en-US"/>
        </w:rPr>
        <w:t>oj</w:t>
      </w:r>
      <w:r w:rsidR="000B318A" w:rsidRPr="00F06AAE">
        <w:rPr>
          <w:rFonts w:ascii="Times New Roman" w:eastAsia="Calibri" w:hAnsi="Times New Roman" w:cs="Times New Roman"/>
          <w:color w:val="000000"/>
          <w:sz w:val="24"/>
          <w:szCs w:val="24"/>
          <w:lang w:eastAsia="en-US"/>
        </w:rPr>
        <w:t xml:space="preserve"> </w:t>
      </w:r>
      <w:r w:rsidR="00506825" w:rsidRPr="00F06AAE">
        <w:rPr>
          <w:rFonts w:ascii="Times New Roman" w:eastAsia="Calibri" w:hAnsi="Times New Roman" w:cs="Times New Roman"/>
          <w:color w:val="000000"/>
          <w:sz w:val="24"/>
          <w:szCs w:val="24"/>
          <w:lang w:val="sr-Cyrl-RS" w:eastAsia="en-US"/>
        </w:rPr>
        <w:t>60</w:t>
      </w:r>
      <w:r w:rsidR="0075059F" w:rsidRPr="00F06AAE">
        <w:rPr>
          <w:rFonts w:ascii="Times New Roman" w:eastAsia="Calibri" w:hAnsi="Times New Roman" w:cs="Times New Roman"/>
          <w:color w:val="000000"/>
          <w:sz w:val="24"/>
          <w:szCs w:val="24"/>
          <w:lang w:eastAsia="en-US"/>
        </w:rPr>
        <w:t>/20</w:t>
      </w:r>
      <w:r w:rsidR="00B127BB" w:rsidRPr="00F06AAE">
        <w:rPr>
          <w:rFonts w:ascii="Times New Roman" w:eastAsia="Calibri" w:hAnsi="Times New Roman" w:cs="Times New Roman"/>
          <w:color w:val="000000"/>
          <w:sz w:val="24"/>
          <w:szCs w:val="24"/>
          <w:lang w:eastAsia="en-US"/>
        </w:rPr>
        <w:t>23</w:t>
      </w:r>
      <w:r w:rsidR="00C77FE8" w:rsidRPr="00F06AAE">
        <w:rPr>
          <w:rFonts w:ascii="Times New Roman" w:eastAsia="Calibri" w:hAnsi="Times New Roman" w:cs="Times New Roman"/>
          <w:color w:val="000000"/>
          <w:sz w:val="24"/>
          <w:szCs w:val="24"/>
          <w:lang w:eastAsia="en-US"/>
        </w:rPr>
        <w:t xml:space="preserve"> </w:t>
      </w:r>
      <w:r w:rsidR="00C77FE8" w:rsidRPr="00F06AAE">
        <w:rPr>
          <w:rFonts w:ascii="Times New Roman" w:eastAsia="Calibri" w:hAnsi="Times New Roman" w:cs="Times New Roman"/>
          <w:color w:val="000000"/>
          <w:sz w:val="24"/>
          <w:szCs w:val="24"/>
          <w:lang w:val="sr-Cyrl-RS" w:eastAsia="en-US"/>
        </w:rPr>
        <w:t>и 85/2024</w:t>
      </w:r>
      <w:r w:rsidR="00B73845" w:rsidRPr="00F06AAE">
        <w:rPr>
          <w:rFonts w:ascii="Times New Roman" w:eastAsia="Calibri" w:hAnsi="Times New Roman" w:cs="Times New Roman"/>
          <w:color w:val="000000"/>
          <w:sz w:val="24"/>
          <w:szCs w:val="24"/>
          <w:lang w:val="sr-Cyrl-RS" w:eastAsia="en-US"/>
        </w:rPr>
        <w:t>)</w:t>
      </w:r>
      <w:r w:rsidR="00FB0992" w:rsidRPr="00F06AAE">
        <w:rPr>
          <w:rFonts w:ascii="Times New Roman" w:hAnsi="Times New Roman" w:cs="Times New Roman"/>
          <w:sz w:val="24"/>
          <w:szCs w:val="24"/>
        </w:rPr>
        <w:t>,</w:t>
      </w:r>
      <w:r w:rsidR="000B6CC0" w:rsidRPr="00F06AAE">
        <w:rPr>
          <w:rFonts w:ascii="Times New Roman" w:hAnsi="Times New Roman" w:cs="Times New Roman"/>
          <w:sz w:val="24"/>
          <w:szCs w:val="24"/>
        </w:rPr>
        <w:t xml:space="preserve"> р</w:t>
      </w:r>
      <w:r w:rsidR="00FB0992" w:rsidRPr="00F06AAE">
        <w:rPr>
          <w:rFonts w:ascii="Times New Roman" w:hAnsi="Times New Roman" w:cs="Times New Roman"/>
          <w:sz w:val="24"/>
          <w:szCs w:val="24"/>
        </w:rPr>
        <w:t>асписује</w:t>
      </w:r>
    </w:p>
    <w:p w14:paraId="2500C5AC" w14:textId="3E08D96C" w:rsidR="006A7900" w:rsidRPr="00F06AAE" w:rsidRDefault="006A7900" w:rsidP="00DB09BF">
      <w:pPr>
        <w:shd w:val="clear" w:color="auto" w:fill="FFFFFF"/>
        <w:spacing w:after="0" w:line="240" w:lineRule="auto"/>
        <w:jc w:val="both"/>
        <w:rPr>
          <w:rFonts w:ascii="Times New Roman" w:eastAsia="Times New Roman" w:hAnsi="Times New Roman" w:cs="Times New Roman"/>
          <w:iCs/>
          <w:sz w:val="24"/>
          <w:szCs w:val="24"/>
          <w:lang w:val="sr-Cyrl-RS"/>
        </w:rPr>
      </w:pPr>
    </w:p>
    <w:p w14:paraId="3A0C440B" w14:textId="77777777" w:rsidR="00FB0992" w:rsidRPr="00F06AAE" w:rsidRDefault="00DE1C2C" w:rsidP="00DB09BF">
      <w:pPr>
        <w:shd w:val="clear" w:color="auto" w:fill="FFFFFF"/>
        <w:spacing w:after="0" w:line="240" w:lineRule="auto"/>
        <w:jc w:val="center"/>
        <w:rPr>
          <w:rFonts w:ascii="Times New Roman" w:eastAsia="Times New Roman" w:hAnsi="Times New Roman" w:cs="Times New Roman"/>
          <w:b/>
          <w:iCs/>
          <w:sz w:val="24"/>
          <w:szCs w:val="24"/>
          <w:lang w:val="sr-Cyrl-RS"/>
        </w:rPr>
      </w:pPr>
      <w:r w:rsidRPr="00F06AAE">
        <w:rPr>
          <w:rFonts w:ascii="Times New Roman" w:eastAsia="Times New Roman" w:hAnsi="Times New Roman" w:cs="Times New Roman"/>
          <w:b/>
          <w:iCs/>
          <w:sz w:val="24"/>
          <w:szCs w:val="24"/>
        </w:rPr>
        <w:t>Ј А В Н И    П О З И В</w:t>
      </w:r>
    </w:p>
    <w:p w14:paraId="0CB71D21" w14:textId="18148320" w:rsidR="00EA066A" w:rsidRPr="00F06AAE" w:rsidRDefault="00126463" w:rsidP="00DB09BF">
      <w:pPr>
        <w:shd w:val="clear" w:color="auto" w:fill="FFFFFF"/>
        <w:spacing w:after="0" w:line="240" w:lineRule="auto"/>
        <w:jc w:val="center"/>
        <w:rPr>
          <w:rFonts w:ascii="Times New Roman" w:eastAsia="Times New Roman" w:hAnsi="Times New Roman" w:cs="Times New Roman"/>
          <w:b/>
          <w:sz w:val="24"/>
          <w:szCs w:val="24"/>
          <w:lang w:val="sr-Cyrl-RS"/>
        </w:rPr>
      </w:pPr>
      <w:r w:rsidRPr="00F06AAE">
        <w:rPr>
          <w:rFonts w:ascii="Times New Roman" w:eastAsia="Times New Roman" w:hAnsi="Times New Roman" w:cs="Times New Roman"/>
          <w:b/>
          <w:sz w:val="24"/>
          <w:szCs w:val="24"/>
        </w:rPr>
        <w:t xml:space="preserve">ЗА ПОДНОШЕЊЕ </w:t>
      </w:r>
      <w:r w:rsidR="00506825" w:rsidRPr="00F06AAE">
        <w:rPr>
          <w:rFonts w:ascii="Times New Roman" w:eastAsia="Times New Roman" w:hAnsi="Times New Roman" w:cs="Times New Roman"/>
          <w:b/>
          <w:sz w:val="24"/>
          <w:szCs w:val="24"/>
          <w:lang w:val="sr-Cyrl-RS"/>
        </w:rPr>
        <w:t xml:space="preserve">ЗАХТЕВА </w:t>
      </w:r>
      <w:r w:rsidR="00506825" w:rsidRPr="00F06AAE">
        <w:rPr>
          <w:rFonts w:ascii="Times New Roman" w:eastAsia="Times New Roman" w:hAnsi="Times New Roman" w:cs="Times New Roman"/>
          <w:b/>
          <w:sz w:val="24"/>
          <w:szCs w:val="24"/>
        </w:rPr>
        <w:t>ЗА ОСТВАРИВАЊЕ ПРАВА НА ПОДСТИЦАЈЕ ЗА ОРГАНСКУ БИЉНУ ПРОИЗВОДЊУ</w:t>
      </w:r>
      <w:r w:rsidR="00506825" w:rsidRPr="00F06AAE">
        <w:rPr>
          <w:rFonts w:ascii="Times New Roman" w:eastAsia="Times New Roman" w:hAnsi="Times New Roman" w:cs="Times New Roman"/>
          <w:b/>
          <w:sz w:val="24"/>
          <w:szCs w:val="24"/>
          <w:lang w:val="sr-Cyrl-RS"/>
        </w:rPr>
        <w:t xml:space="preserve"> </w:t>
      </w:r>
      <w:r w:rsidR="00EA066A" w:rsidRPr="00F06AAE">
        <w:rPr>
          <w:rFonts w:ascii="Times New Roman" w:eastAsia="Times New Roman" w:hAnsi="Times New Roman" w:cs="Times New Roman"/>
          <w:b/>
          <w:sz w:val="24"/>
          <w:szCs w:val="24"/>
          <w:lang w:val="sr-Cyrl-RS"/>
        </w:rPr>
        <w:t>ЗА 202</w:t>
      </w:r>
      <w:r w:rsidR="00A61FE6" w:rsidRPr="00F06AAE">
        <w:rPr>
          <w:rFonts w:ascii="Times New Roman" w:eastAsia="Times New Roman" w:hAnsi="Times New Roman" w:cs="Times New Roman"/>
          <w:b/>
          <w:sz w:val="24"/>
          <w:szCs w:val="24"/>
          <w:lang w:val="en-US"/>
        </w:rPr>
        <w:t>5</w:t>
      </w:r>
      <w:r w:rsidR="00EA066A" w:rsidRPr="00F06AAE">
        <w:rPr>
          <w:rFonts w:ascii="Times New Roman" w:eastAsia="Times New Roman" w:hAnsi="Times New Roman" w:cs="Times New Roman"/>
          <w:b/>
          <w:sz w:val="24"/>
          <w:szCs w:val="24"/>
          <w:lang w:val="sr-Cyrl-RS"/>
        </w:rPr>
        <w:t>. ГОДИНУ</w:t>
      </w:r>
    </w:p>
    <w:p w14:paraId="0CA46DE9" w14:textId="77777777" w:rsidR="00506825" w:rsidRPr="00F06AAE" w:rsidRDefault="00506825" w:rsidP="00DB09BF">
      <w:pPr>
        <w:shd w:val="clear" w:color="auto" w:fill="FFFFFF"/>
        <w:spacing w:after="0" w:line="240" w:lineRule="auto"/>
        <w:jc w:val="center"/>
        <w:rPr>
          <w:rFonts w:ascii="Times New Roman" w:eastAsia="Times New Roman" w:hAnsi="Times New Roman" w:cs="Times New Roman"/>
          <w:b/>
          <w:sz w:val="24"/>
          <w:szCs w:val="24"/>
          <w:lang w:val="sr-Cyrl-RS"/>
        </w:rPr>
      </w:pPr>
    </w:p>
    <w:p w14:paraId="3E40EF0D" w14:textId="0CB980E5" w:rsidR="009D0684" w:rsidRPr="00F06AAE" w:rsidRDefault="009D0684" w:rsidP="00DB09BF">
      <w:pPr>
        <w:tabs>
          <w:tab w:val="left" w:pos="1134"/>
          <w:tab w:val="left" w:pos="1440"/>
        </w:tabs>
        <w:spacing w:after="0"/>
        <w:jc w:val="center"/>
        <w:rPr>
          <w:rFonts w:ascii="Times New Roman" w:hAnsi="Times New Roman" w:cs="Times New Roman"/>
          <w:b/>
          <w:sz w:val="24"/>
          <w:szCs w:val="24"/>
        </w:rPr>
      </w:pPr>
      <w:r w:rsidRPr="00F06AAE">
        <w:rPr>
          <w:rFonts w:ascii="Times New Roman" w:hAnsi="Times New Roman" w:cs="Times New Roman"/>
          <w:b/>
          <w:sz w:val="24"/>
          <w:szCs w:val="24"/>
        </w:rPr>
        <w:t>Предмет Јавног позива</w:t>
      </w:r>
    </w:p>
    <w:p w14:paraId="5C1FA003" w14:textId="69B73DF3" w:rsidR="006C7275" w:rsidRPr="00F06AAE" w:rsidRDefault="006C7275" w:rsidP="00DB09BF">
      <w:pPr>
        <w:tabs>
          <w:tab w:val="left" w:pos="1134"/>
          <w:tab w:val="left" w:pos="1440"/>
        </w:tabs>
        <w:spacing w:after="0"/>
        <w:jc w:val="center"/>
        <w:rPr>
          <w:rFonts w:ascii="Times New Roman" w:hAnsi="Times New Roman" w:cs="Times New Roman"/>
          <w:b/>
          <w:sz w:val="24"/>
          <w:szCs w:val="24"/>
          <w:lang w:val="sr-Cyrl-CS"/>
        </w:rPr>
      </w:pPr>
      <w:r w:rsidRPr="00F06AAE">
        <w:rPr>
          <w:rFonts w:ascii="Times New Roman" w:hAnsi="Times New Roman" w:cs="Times New Roman"/>
          <w:b/>
          <w:sz w:val="24"/>
          <w:szCs w:val="24"/>
          <w:lang w:val="sr-Cyrl-CS"/>
        </w:rPr>
        <w:t>Члан 1.</w:t>
      </w:r>
    </w:p>
    <w:p w14:paraId="35D08133" w14:textId="77777777" w:rsidR="00B46EDC" w:rsidRPr="00F06AAE" w:rsidRDefault="00B46EDC" w:rsidP="00DB09BF">
      <w:pPr>
        <w:tabs>
          <w:tab w:val="left" w:pos="1134"/>
          <w:tab w:val="left" w:pos="1440"/>
        </w:tabs>
        <w:spacing w:after="0"/>
        <w:jc w:val="center"/>
        <w:rPr>
          <w:rFonts w:ascii="Times New Roman" w:hAnsi="Times New Roman" w:cs="Times New Roman"/>
          <w:b/>
          <w:sz w:val="24"/>
          <w:szCs w:val="24"/>
          <w:lang w:val="sr-Cyrl-CS"/>
        </w:rPr>
      </w:pPr>
    </w:p>
    <w:p w14:paraId="444A6835" w14:textId="247EFFC5" w:rsidR="00E33004" w:rsidRPr="00F06AAE" w:rsidRDefault="00DE1C2C" w:rsidP="00A61FE6">
      <w:pPr>
        <w:pStyle w:val="NoSpacing"/>
        <w:spacing w:line="276" w:lineRule="auto"/>
        <w:ind w:firstLine="720"/>
        <w:jc w:val="both"/>
        <w:rPr>
          <w:rFonts w:ascii="Times New Roman" w:hAnsi="Times New Roman" w:cs="Times New Roman"/>
          <w:sz w:val="24"/>
          <w:szCs w:val="24"/>
        </w:rPr>
      </w:pPr>
      <w:r w:rsidRPr="00F06AAE">
        <w:rPr>
          <w:rFonts w:ascii="Times New Roman" w:hAnsi="Times New Roman" w:cs="Times New Roman"/>
          <w:sz w:val="24"/>
          <w:szCs w:val="24"/>
        </w:rPr>
        <w:t xml:space="preserve">У складу са чланом </w:t>
      </w:r>
      <w:r w:rsidR="00506825" w:rsidRPr="00F06AAE">
        <w:rPr>
          <w:rFonts w:ascii="Times New Roman" w:hAnsi="Times New Roman" w:cs="Times New Roman"/>
          <w:sz w:val="24"/>
          <w:szCs w:val="24"/>
          <w:lang w:val="sr-Cyrl-RS"/>
        </w:rPr>
        <w:t>5</w:t>
      </w:r>
      <w:r w:rsidR="00250105" w:rsidRPr="00F06AAE">
        <w:rPr>
          <w:rFonts w:ascii="Times New Roman" w:hAnsi="Times New Roman" w:cs="Times New Roman"/>
          <w:sz w:val="24"/>
          <w:szCs w:val="24"/>
        </w:rPr>
        <w:t>.</w:t>
      </w:r>
      <w:r w:rsidR="00126463" w:rsidRPr="00F06AAE">
        <w:rPr>
          <w:rFonts w:ascii="Times New Roman" w:hAnsi="Times New Roman" w:cs="Times New Roman"/>
          <w:sz w:val="24"/>
          <w:szCs w:val="24"/>
          <w:lang w:val="sr-Cyrl-RS"/>
        </w:rPr>
        <w:t xml:space="preserve"> </w:t>
      </w:r>
      <w:r w:rsidR="00506825" w:rsidRPr="00F06AAE">
        <w:rPr>
          <w:rFonts w:ascii="Times New Roman" w:eastAsia="Times New Roman" w:hAnsi="Times New Roman" w:cs="Times New Roman"/>
          <w:iCs/>
          <w:sz w:val="24"/>
          <w:szCs w:val="24"/>
          <w:lang w:val="sr-Cyrl-RS"/>
        </w:rPr>
        <w:t xml:space="preserve">Правилника </w:t>
      </w:r>
      <w:r w:rsidR="00506825" w:rsidRPr="00F06AAE">
        <w:rPr>
          <w:rFonts w:ascii="Times New Roman" w:eastAsia="Calibri" w:hAnsi="Times New Roman" w:cs="Times New Roman"/>
          <w:color w:val="000000"/>
          <w:sz w:val="24"/>
          <w:szCs w:val="24"/>
          <w:lang w:eastAsia="en-US"/>
        </w:rPr>
        <w:t xml:space="preserve"> о условима и начину остваривања права на подстицаје за органску биљну производњу</w:t>
      </w:r>
      <w:r w:rsidR="00506825" w:rsidRPr="00F06AAE">
        <w:rPr>
          <w:rFonts w:ascii="Times New Roman" w:eastAsia="Calibri" w:hAnsi="Times New Roman" w:cs="Times New Roman"/>
          <w:bCs/>
          <w:color w:val="000000"/>
          <w:sz w:val="24"/>
          <w:szCs w:val="24"/>
          <w:lang w:eastAsia="en-US"/>
        </w:rPr>
        <w:t xml:space="preserve"> </w:t>
      </w:r>
      <w:r w:rsidR="00506825" w:rsidRPr="00F06AAE">
        <w:rPr>
          <w:rFonts w:ascii="Times New Roman" w:eastAsia="Calibri" w:hAnsi="Times New Roman" w:cs="Times New Roman"/>
          <w:color w:val="000000"/>
          <w:sz w:val="24"/>
          <w:szCs w:val="24"/>
          <w:lang w:eastAsia="en-US"/>
        </w:rPr>
        <w:t>(</w:t>
      </w:r>
      <w:r w:rsidR="00506825" w:rsidRPr="00F06AAE">
        <w:rPr>
          <w:rFonts w:ascii="Times New Roman" w:eastAsia="Calibri" w:hAnsi="Times New Roman" w:cs="Times New Roman"/>
          <w:color w:val="000000"/>
          <w:sz w:val="24"/>
          <w:szCs w:val="24"/>
          <w:lang w:val="sr-Cyrl-RS" w:eastAsia="en-US"/>
        </w:rPr>
        <w:t>„Службени гласник РС“, бр</w:t>
      </w:r>
      <w:r w:rsidR="00506825" w:rsidRPr="00F06AAE">
        <w:rPr>
          <w:rFonts w:ascii="Times New Roman" w:eastAsia="Calibri" w:hAnsi="Times New Roman" w:cs="Times New Roman"/>
          <w:color w:val="000000"/>
          <w:sz w:val="24"/>
          <w:szCs w:val="24"/>
          <w:lang w:eastAsia="en-US"/>
        </w:rPr>
        <w:t xml:space="preserve">oj </w:t>
      </w:r>
      <w:r w:rsidR="00C77FE8" w:rsidRPr="00F06AAE">
        <w:rPr>
          <w:rFonts w:ascii="Times New Roman" w:eastAsia="Calibri" w:hAnsi="Times New Roman" w:cs="Times New Roman"/>
          <w:color w:val="000000"/>
          <w:sz w:val="24"/>
          <w:szCs w:val="24"/>
          <w:lang w:val="sr-Cyrl-RS" w:eastAsia="en-US"/>
        </w:rPr>
        <w:t>60</w:t>
      </w:r>
      <w:r w:rsidR="00C77FE8" w:rsidRPr="00F06AAE">
        <w:rPr>
          <w:rFonts w:ascii="Times New Roman" w:eastAsia="Calibri" w:hAnsi="Times New Roman" w:cs="Times New Roman"/>
          <w:color w:val="000000"/>
          <w:sz w:val="24"/>
          <w:szCs w:val="24"/>
          <w:lang w:eastAsia="en-US"/>
        </w:rPr>
        <w:t xml:space="preserve">/2023 </w:t>
      </w:r>
      <w:r w:rsidR="00C77FE8" w:rsidRPr="00F06AAE">
        <w:rPr>
          <w:rFonts w:ascii="Times New Roman" w:eastAsia="Calibri" w:hAnsi="Times New Roman" w:cs="Times New Roman"/>
          <w:color w:val="000000"/>
          <w:sz w:val="24"/>
          <w:szCs w:val="24"/>
          <w:lang w:val="sr-Cyrl-RS" w:eastAsia="en-US"/>
        </w:rPr>
        <w:t>и 85/2024</w:t>
      </w:r>
      <w:r w:rsidR="00506825" w:rsidRPr="00F06AAE">
        <w:rPr>
          <w:rFonts w:ascii="Times New Roman" w:eastAsia="Calibri" w:hAnsi="Times New Roman" w:cs="Times New Roman"/>
          <w:color w:val="000000"/>
          <w:sz w:val="24"/>
          <w:szCs w:val="24"/>
          <w:lang w:val="sr-Cyrl-RS" w:eastAsia="en-US"/>
        </w:rPr>
        <w:t>)</w:t>
      </w:r>
      <w:r w:rsidR="00506825" w:rsidRPr="00F06AAE">
        <w:rPr>
          <w:rFonts w:ascii="Times New Roman" w:hAnsi="Times New Roman" w:cs="Times New Roman"/>
          <w:sz w:val="24"/>
          <w:szCs w:val="24"/>
          <w:lang w:val="sr-Cyrl-RS"/>
        </w:rPr>
        <w:t xml:space="preserve"> </w:t>
      </w:r>
      <w:r w:rsidR="0075059F" w:rsidRPr="00F06AAE">
        <w:rPr>
          <w:rFonts w:ascii="Times New Roman" w:hAnsi="Times New Roman" w:cs="Times New Roman"/>
          <w:sz w:val="24"/>
          <w:szCs w:val="24"/>
          <w:lang w:val="sr-Cyrl-RS"/>
        </w:rPr>
        <w:t>(</w:t>
      </w:r>
      <w:r w:rsidR="0075059F" w:rsidRPr="00F06AAE">
        <w:rPr>
          <w:rFonts w:ascii="Times New Roman" w:hAnsi="Times New Roman" w:cs="Times New Roman"/>
          <w:sz w:val="24"/>
          <w:szCs w:val="24"/>
        </w:rPr>
        <w:t>у даљем те</w:t>
      </w:r>
      <w:r w:rsidR="0075059F" w:rsidRPr="00F06AAE">
        <w:rPr>
          <w:rFonts w:ascii="Times New Roman" w:hAnsi="Times New Roman" w:cs="Times New Roman"/>
          <w:sz w:val="24"/>
          <w:szCs w:val="24"/>
          <w:lang w:val="sr-Cyrl-RS"/>
        </w:rPr>
        <w:t>кс</w:t>
      </w:r>
      <w:r w:rsidR="006A7900" w:rsidRPr="00F06AAE">
        <w:rPr>
          <w:rFonts w:ascii="Times New Roman" w:hAnsi="Times New Roman" w:cs="Times New Roman"/>
          <w:sz w:val="24"/>
          <w:szCs w:val="24"/>
        </w:rPr>
        <w:t>ту:</w:t>
      </w:r>
      <w:r w:rsidR="006A7900" w:rsidRPr="00F06AAE">
        <w:rPr>
          <w:rFonts w:ascii="Times New Roman" w:hAnsi="Times New Roman" w:cs="Times New Roman"/>
          <w:sz w:val="24"/>
          <w:szCs w:val="24"/>
          <w:lang w:val="sr-Cyrl-RS"/>
        </w:rPr>
        <w:t xml:space="preserve"> </w:t>
      </w:r>
      <w:r w:rsidRPr="00F06AAE">
        <w:rPr>
          <w:rFonts w:ascii="Times New Roman" w:hAnsi="Times New Roman" w:cs="Times New Roman"/>
          <w:sz w:val="24"/>
          <w:szCs w:val="24"/>
        </w:rPr>
        <w:t>Правилник</w:t>
      </w:r>
      <w:r w:rsidR="0075059F" w:rsidRPr="00F06AAE">
        <w:rPr>
          <w:rFonts w:ascii="Times New Roman" w:hAnsi="Times New Roman" w:cs="Times New Roman"/>
          <w:sz w:val="24"/>
          <w:szCs w:val="24"/>
          <w:lang w:val="sr-Cyrl-RS"/>
        </w:rPr>
        <w:t>)</w:t>
      </w:r>
      <w:r w:rsidRPr="00F06AAE">
        <w:rPr>
          <w:rFonts w:ascii="Times New Roman" w:hAnsi="Times New Roman" w:cs="Times New Roman"/>
          <w:sz w:val="24"/>
          <w:szCs w:val="24"/>
        </w:rPr>
        <w:t xml:space="preserve">, </w:t>
      </w:r>
      <w:r w:rsidR="00E33004" w:rsidRPr="00F06AAE">
        <w:rPr>
          <w:rFonts w:ascii="Times New Roman" w:hAnsi="Times New Roman" w:cs="Times New Roman"/>
          <w:sz w:val="24"/>
          <w:szCs w:val="24"/>
        </w:rPr>
        <w:t>Министарство пољопривреде</w:t>
      </w:r>
      <w:r w:rsidR="00B73845" w:rsidRPr="00F06AAE">
        <w:rPr>
          <w:rFonts w:ascii="Times New Roman" w:hAnsi="Times New Roman" w:cs="Times New Roman"/>
          <w:sz w:val="24"/>
          <w:szCs w:val="24"/>
        </w:rPr>
        <w:t>, шумарства и водопривреде</w:t>
      </w:r>
      <w:r w:rsidR="000B318A" w:rsidRPr="00F06AAE">
        <w:rPr>
          <w:rFonts w:ascii="Times New Roman" w:hAnsi="Times New Roman" w:cs="Times New Roman"/>
          <w:sz w:val="24"/>
          <w:szCs w:val="24"/>
          <w:lang w:val="sr-Cyrl-RS"/>
        </w:rPr>
        <w:t xml:space="preserve"> </w:t>
      </w:r>
      <w:r w:rsidR="000B318A" w:rsidRPr="00F06AAE">
        <w:rPr>
          <w:rFonts w:ascii="Times New Roman" w:hAnsi="Times New Roman" w:cs="Times New Roman"/>
          <w:sz w:val="24"/>
          <w:szCs w:val="24"/>
        </w:rPr>
        <w:t xml:space="preserve">– </w:t>
      </w:r>
      <w:r w:rsidR="000B318A" w:rsidRPr="00F06AAE">
        <w:rPr>
          <w:rFonts w:ascii="Times New Roman" w:hAnsi="Times New Roman" w:cs="Times New Roman"/>
          <w:sz w:val="24"/>
          <w:szCs w:val="24"/>
          <w:lang w:val="en-US"/>
        </w:rPr>
        <w:t>Управа</w:t>
      </w:r>
      <w:r w:rsidR="000B318A" w:rsidRPr="00F06AAE">
        <w:rPr>
          <w:rFonts w:ascii="Times New Roman" w:hAnsi="Times New Roman" w:cs="Times New Roman"/>
          <w:sz w:val="24"/>
          <w:szCs w:val="24"/>
        </w:rPr>
        <w:t xml:space="preserve"> </w:t>
      </w:r>
      <w:r w:rsidR="000B318A" w:rsidRPr="00F06AAE">
        <w:rPr>
          <w:rFonts w:ascii="Times New Roman" w:hAnsi="Times New Roman" w:cs="Times New Roman"/>
          <w:sz w:val="24"/>
          <w:szCs w:val="24"/>
          <w:lang w:val="en-US"/>
        </w:rPr>
        <w:t>за</w:t>
      </w:r>
      <w:r w:rsidR="000B318A" w:rsidRPr="00F06AAE">
        <w:rPr>
          <w:rFonts w:ascii="Times New Roman" w:hAnsi="Times New Roman" w:cs="Times New Roman"/>
          <w:sz w:val="24"/>
          <w:szCs w:val="24"/>
        </w:rPr>
        <w:t xml:space="preserve"> </w:t>
      </w:r>
      <w:r w:rsidR="000B318A" w:rsidRPr="00F06AAE">
        <w:rPr>
          <w:rFonts w:ascii="Times New Roman" w:hAnsi="Times New Roman" w:cs="Times New Roman"/>
          <w:sz w:val="24"/>
          <w:szCs w:val="24"/>
          <w:lang w:val="en-US"/>
        </w:rPr>
        <w:t>аграрна</w:t>
      </w:r>
      <w:r w:rsidR="000B318A" w:rsidRPr="00F06AAE">
        <w:rPr>
          <w:rFonts w:ascii="Times New Roman" w:hAnsi="Times New Roman" w:cs="Times New Roman"/>
          <w:sz w:val="24"/>
          <w:szCs w:val="24"/>
        </w:rPr>
        <w:t xml:space="preserve"> </w:t>
      </w:r>
      <w:r w:rsidR="000B318A" w:rsidRPr="00F06AAE">
        <w:rPr>
          <w:rFonts w:ascii="Times New Roman" w:hAnsi="Times New Roman" w:cs="Times New Roman"/>
          <w:sz w:val="24"/>
          <w:szCs w:val="24"/>
          <w:lang w:val="en-US"/>
        </w:rPr>
        <w:t>плаћања</w:t>
      </w:r>
      <w:r w:rsidR="000B318A" w:rsidRPr="00F06AAE">
        <w:rPr>
          <w:rFonts w:ascii="Times New Roman" w:hAnsi="Times New Roman" w:cs="Times New Roman"/>
          <w:sz w:val="24"/>
          <w:szCs w:val="24"/>
        </w:rPr>
        <w:t xml:space="preserve"> (</w:t>
      </w:r>
      <w:r w:rsidR="000B318A" w:rsidRPr="00F06AAE">
        <w:rPr>
          <w:rFonts w:ascii="Times New Roman" w:hAnsi="Times New Roman" w:cs="Times New Roman"/>
          <w:sz w:val="24"/>
          <w:szCs w:val="24"/>
          <w:lang w:val="en-US"/>
        </w:rPr>
        <w:t>у</w:t>
      </w:r>
      <w:r w:rsidR="000B318A" w:rsidRPr="00F06AAE">
        <w:rPr>
          <w:rFonts w:ascii="Times New Roman" w:hAnsi="Times New Roman" w:cs="Times New Roman"/>
          <w:sz w:val="24"/>
          <w:szCs w:val="24"/>
        </w:rPr>
        <w:t xml:space="preserve"> </w:t>
      </w:r>
      <w:r w:rsidR="000B318A" w:rsidRPr="00F06AAE">
        <w:rPr>
          <w:rFonts w:ascii="Times New Roman" w:hAnsi="Times New Roman" w:cs="Times New Roman"/>
          <w:sz w:val="24"/>
          <w:szCs w:val="24"/>
          <w:lang w:val="en-US"/>
        </w:rPr>
        <w:t>да</w:t>
      </w:r>
      <w:r w:rsidR="0075059F" w:rsidRPr="00F06AAE">
        <w:rPr>
          <w:rFonts w:ascii="Times New Roman" w:hAnsi="Times New Roman" w:cs="Times New Roman"/>
          <w:sz w:val="24"/>
          <w:szCs w:val="24"/>
          <w:lang w:val="en-US"/>
        </w:rPr>
        <w:t>љем</w:t>
      </w:r>
      <w:r w:rsidR="0075059F" w:rsidRPr="00F06AAE">
        <w:rPr>
          <w:rFonts w:ascii="Times New Roman" w:hAnsi="Times New Roman" w:cs="Times New Roman"/>
          <w:sz w:val="24"/>
          <w:szCs w:val="24"/>
        </w:rPr>
        <w:t xml:space="preserve"> </w:t>
      </w:r>
      <w:r w:rsidR="0075059F" w:rsidRPr="00F06AAE">
        <w:rPr>
          <w:rFonts w:ascii="Times New Roman" w:hAnsi="Times New Roman" w:cs="Times New Roman"/>
          <w:sz w:val="24"/>
          <w:szCs w:val="24"/>
          <w:lang w:val="en-US"/>
        </w:rPr>
        <w:t>тексту</w:t>
      </w:r>
      <w:r w:rsidR="0075059F" w:rsidRPr="00F06AAE">
        <w:rPr>
          <w:rFonts w:ascii="Times New Roman" w:hAnsi="Times New Roman" w:cs="Times New Roman"/>
          <w:sz w:val="24"/>
          <w:szCs w:val="24"/>
        </w:rPr>
        <w:t xml:space="preserve">: </w:t>
      </w:r>
      <w:r w:rsidR="0075059F" w:rsidRPr="00F06AAE">
        <w:rPr>
          <w:rFonts w:ascii="Times New Roman" w:hAnsi="Times New Roman" w:cs="Times New Roman"/>
          <w:sz w:val="24"/>
          <w:szCs w:val="24"/>
          <w:lang w:val="en-US"/>
        </w:rPr>
        <w:t>Управа</w:t>
      </w:r>
      <w:r w:rsidR="0075059F" w:rsidRPr="00F06AAE">
        <w:rPr>
          <w:rFonts w:ascii="Times New Roman" w:hAnsi="Times New Roman" w:cs="Times New Roman"/>
          <w:sz w:val="24"/>
          <w:szCs w:val="24"/>
        </w:rPr>
        <w:t xml:space="preserve">), </w:t>
      </w:r>
      <w:r w:rsidR="0075059F" w:rsidRPr="00F06AAE">
        <w:rPr>
          <w:rFonts w:ascii="Times New Roman" w:hAnsi="Times New Roman" w:cs="Times New Roman"/>
          <w:sz w:val="24"/>
          <w:szCs w:val="24"/>
          <w:lang w:val="en-US"/>
        </w:rPr>
        <w:t>расписује</w:t>
      </w:r>
      <w:r w:rsidR="0075059F" w:rsidRPr="00F06AAE">
        <w:rPr>
          <w:rFonts w:ascii="Times New Roman" w:hAnsi="Times New Roman" w:cs="Times New Roman"/>
          <w:sz w:val="24"/>
          <w:szCs w:val="24"/>
        </w:rPr>
        <w:t xml:space="preserve"> </w:t>
      </w:r>
      <w:r w:rsidR="00B127BB" w:rsidRPr="00F06AAE">
        <w:rPr>
          <w:rFonts w:ascii="Times New Roman" w:hAnsi="Times New Roman" w:cs="Times New Roman"/>
          <w:sz w:val="24"/>
          <w:szCs w:val="24"/>
          <w:lang w:val="sr-Cyrl-RS"/>
        </w:rPr>
        <w:t>Ј</w:t>
      </w:r>
      <w:r w:rsidR="00B127BB" w:rsidRPr="00F06AAE">
        <w:rPr>
          <w:rFonts w:ascii="Times New Roman" w:hAnsi="Times New Roman" w:cs="Times New Roman"/>
          <w:sz w:val="24"/>
          <w:szCs w:val="24"/>
          <w:lang w:val="en-US"/>
        </w:rPr>
        <w:t>авни</w:t>
      </w:r>
      <w:r w:rsidR="00B127BB" w:rsidRPr="00F06AAE">
        <w:rPr>
          <w:rFonts w:ascii="Times New Roman" w:hAnsi="Times New Roman" w:cs="Times New Roman"/>
          <w:sz w:val="24"/>
          <w:szCs w:val="24"/>
        </w:rPr>
        <w:t xml:space="preserve"> </w:t>
      </w:r>
      <w:r w:rsidR="007B06D9" w:rsidRPr="00F06AAE">
        <w:rPr>
          <w:rFonts w:ascii="Times New Roman" w:hAnsi="Times New Roman" w:cs="Times New Roman"/>
          <w:sz w:val="24"/>
          <w:szCs w:val="24"/>
          <w:lang w:val="sr-Cyrl-RS"/>
        </w:rPr>
        <w:t xml:space="preserve">позив </w:t>
      </w:r>
      <w:r w:rsidR="00506825" w:rsidRPr="00F06AAE">
        <w:rPr>
          <w:rFonts w:ascii="Times New Roman" w:hAnsi="Times New Roman" w:cs="Times New Roman"/>
          <w:sz w:val="24"/>
          <w:szCs w:val="24"/>
        </w:rPr>
        <w:t xml:space="preserve">за подношење захтева за остваривање права на подстицаје за органску биљну производњу </w:t>
      </w:r>
      <w:r w:rsidR="00506825" w:rsidRPr="00F06AAE">
        <w:rPr>
          <w:rFonts w:ascii="Times New Roman" w:hAnsi="Times New Roman" w:cs="Times New Roman"/>
          <w:sz w:val="24"/>
          <w:szCs w:val="24"/>
          <w:lang w:val="sr-Cyrl-RS"/>
        </w:rPr>
        <w:t>за 202</w:t>
      </w:r>
      <w:r w:rsidR="00A61FE6" w:rsidRPr="00F06AAE">
        <w:rPr>
          <w:rFonts w:ascii="Times New Roman" w:hAnsi="Times New Roman" w:cs="Times New Roman"/>
          <w:sz w:val="24"/>
          <w:szCs w:val="24"/>
          <w:lang w:val="en-US"/>
        </w:rPr>
        <w:t>5</w:t>
      </w:r>
      <w:r w:rsidR="00506825" w:rsidRPr="00F06AAE">
        <w:rPr>
          <w:rFonts w:ascii="Times New Roman" w:hAnsi="Times New Roman" w:cs="Times New Roman"/>
          <w:sz w:val="24"/>
          <w:szCs w:val="24"/>
          <w:lang w:val="sr-Cyrl-RS"/>
        </w:rPr>
        <w:t xml:space="preserve">. годину </w:t>
      </w:r>
      <w:r w:rsidR="00E33004" w:rsidRPr="00F06AAE">
        <w:rPr>
          <w:rFonts w:ascii="Times New Roman" w:hAnsi="Times New Roman" w:cs="Times New Roman"/>
          <w:sz w:val="24"/>
          <w:szCs w:val="24"/>
        </w:rPr>
        <w:t xml:space="preserve">(у даљем тексту: </w:t>
      </w:r>
      <w:r w:rsidRPr="00F06AAE">
        <w:rPr>
          <w:rFonts w:ascii="Times New Roman" w:hAnsi="Times New Roman" w:cs="Times New Roman"/>
          <w:sz w:val="24"/>
          <w:szCs w:val="24"/>
        </w:rPr>
        <w:t>Ј</w:t>
      </w:r>
      <w:r w:rsidR="0088245A" w:rsidRPr="00F06AAE">
        <w:rPr>
          <w:rFonts w:ascii="Times New Roman" w:hAnsi="Times New Roman" w:cs="Times New Roman"/>
          <w:sz w:val="24"/>
          <w:szCs w:val="24"/>
        </w:rPr>
        <w:t>авни позив)</w:t>
      </w:r>
      <w:r w:rsidR="00E33004" w:rsidRPr="00F06AAE">
        <w:rPr>
          <w:rFonts w:ascii="Times New Roman" w:hAnsi="Times New Roman" w:cs="Times New Roman"/>
          <w:sz w:val="24"/>
          <w:szCs w:val="24"/>
        </w:rPr>
        <w:t>.</w:t>
      </w:r>
    </w:p>
    <w:p w14:paraId="1B90A534" w14:textId="52851BB6" w:rsidR="00506825" w:rsidRPr="00F06AAE" w:rsidRDefault="00E33004" w:rsidP="00A61FE6">
      <w:pPr>
        <w:pStyle w:val="NoSpacing"/>
        <w:spacing w:line="276" w:lineRule="auto"/>
        <w:ind w:firstLine="720"/>
        <w:jc w:val="both"/>
        <w:rPr>
          <w:rFonts w:ascii="Times New Roman" w:hAnsi="Times New Roman" w:cs="Times New Roman"/>
          <w:sz w:val="24"/>
          <w:szCs w:val="24"/>
        </w:rPr>
      </w:pPr>
      <w:r w:rsidRPr="00F06AAE">
        <w:rPr>
          <w:rFonts w:ascii="Times New Roman" w:hAnsi="Times New Roman" w:cs="Times New Roman"/>
          <w:sz w:val="24"/>
          <w:szCs w:val="24"/>
        </w:rPr>
        <w:t xml:space="preserve">Јавни позив </w:t>
      </w:r>
      <w:r w:rsidR="00250105" w:rsidRPr="00F06AAE">
        <w:rPr>
          <w:rFonts w:ascii="Times New Roman" w:hAnsi="Times New Roman" w:cs="Times New Roman"/>
          <w:bCs/>
          <w:sz w:val="24"/>
          <w:szCs w:val="24"/>
          <w:lang w:val="ru-RU"/>
        </w:rPr>
        <w:t xml:space="preserve">садржи податке </w:t>
      </w:r>
      <w:r w:rsidR="00506825" w:rsidRPr="00F06AAE">
        <w:rPr>
          <w:rFonts w:ascii="Times New Roman" w:hAnsi="Times New Roman" w:cs="Times New Roman"/>
          <w:bCs/>
          <w:sz w:val="24"/>
          <w:szCs w:val="24"/>
        </w:rPr>
        <w:t>о висини укупних расположивих средстава по јавном позиву, роковима за подношење захтева, као и друге податке потребне за спровођење јавног позива.</w:t>
      </w:r>
    </w:p>
    <w:p w14:paraId="67EACA45" w14:textId="03814A71" w:rsidR="00E87D6A" w:rsidRPr="00F06AAE" w:rsidRDefault="00E87D6A" w:rsidP="00DB09BF">
      <w:pPr>
        <w:pStyle w:val="NoSpacing"/>
        <w:jc w:val="both"/>
        <w:rPr>
          <w:rFonts w:ascii="Times New Roman" w:hAnsi="Times New Roman" w:cs="Times New Roman"/>
          <w:sz w:val="24"/>
          <w:szCs w:val="24"/>
        </w:rPr>
      </w:pPr>
    </w:p>
    <w:p w14:paraId="4282A15B" w14:textId="69318C2F" w:rsidR="00506825" w:rsidRPr="00F06AAE" w:rsidRDefault="00506825" w:rsidP="00DB09BF">
      <w:pPr>
        <w:tabs>
          <w:tab w:val="left" w:pos="0"/>
        </w:tabs>
        <w:spacing w:after="0"/>
        <w:jc w:val="center"/>
        <w:rPr>
          <w:rFonts w:ascii="Times New Roman" w:hAnsi="Times New Roman" w:cs="Times New Roman"/>
          <w:b/>
          <w:sz w:val="24"/>
          <w:szCs w:val="24"/>
          <w:lang w:val="sr-Cyrl-CS"/>
        </w:rPr>
      </w:pPr>
      <w:r w:rsidRPr="00F06AAE">
        <w:rPr>
          <w:rFonts w:ascii="Times New Roman" w:hAnsi="Times New Roman" w:cs="Times New Roman"/>
          <w:b/>
          <w:sz w:val="24"/>
          <w:szCs w:val="24"/>
          <w:lang w:val="sr-Cyrl-CS"/>
        </w:rPr>
        <w:t>Услови за остваривање права на подстицаје</w:t>
      </w:r>
    </w:p>
    <w:p w14:paraId="2874F5A1" w14:textId="77777777" w:rsidR="00506825" w:rsidRPr="00F06AAE" w:rsidRDefault="00506825" w:rsidP="00DB09BF">
      <w:pPr>
        <w:spacing w:after="0" w:line="240" w:lineRule="auto"/>
        <w:jc w:val="center"/>
        <w:rPr>
          <w:rFonts w:ascii="Times New Roman" w:hAnsi="Times New Roman" w:cs="Times New Roman"/>
          <w:b/>
          <w:sz w:val="24"/>
          <w:szCs w:val="24"/>
          <w:lang w:val="sr-Cyrl-CS"/>
        </w:rPr>
      </w:pPr>
      <w:r w:rsidRPr="00F06AAE">
        <w:rPr>
          <w:rFonts w:ascii="Times New Roman" w:hAnsi="Times New Roman" w:cs="Times New Roman"/>
          <w:b/>
          <w:sz w:val="24"/>
          <w:szCs w:val="24"/>
          <w:lang w:val="sr-Cyrl-CS"/>
        </w:rPr>
        <w:t>Члан 2.</w:t>
      </w:r>
    </w:p>
    <w:p w14:paraId="29FFE59A" w14:textId="77777777" w:rsidR="00506825" w:rsidRPr="00F06AAE" w:rsidRDefault="00506825" w:rsidP="00DB09BF">
      <w:pPr>
        <w:spacing w:after="0" w:line="240" w:lineRule="auto"/>
        <w:jc w:val="center"/>
        <w:rPr>
          <w:rFonts w:ascii="Times New Roman" w:hAnsi="Times New Roman" w:cs="Times New Roman"/>
          <w:b/>
          <w:sz w:val="24"/>
          <w:szCs w:val="24"/>
          <w:lang w:val="sr-Cyrl-CS"/>
        </w:rPr>
      </w:pPr>
    </w:p>
    <w:p w14:paraId="5917FCB1" w14:textId="3726E81B" w:rsidR="00506825" w:rsidRPr="00F06AAE" w:rsidRDefault="00506825" w:rsidP="00A61FE6">
      <w:pPr>
        <w:spacing w:after="0"/>
        <w:ind w:firstLine="720"/>
        <w:jc w:val="both"/>
        <w:rPr>
          <w:rFonts w:ascii="Times New Roman" w:hAnsi="Times New Roman" w:cs="Times New Roman"/>
          <w:bCs/>
          <w:sz w:val="24"/>
          <w:szCs w:val="24"/>
        </w:rPr>
      </w:pPr>
      <w:r w:rsidRPr="00F06AAE">
        <w:rPr>
          <w:rFonts w:ascii="Times New Roman" w:hAnsi="Times New Roman" w:cs="Times New Roman"/>
          <w:bCs/>
          <w:sz w:val="24"/>
          <w:szCs w:val="24"/>
        </w:rPr>
        <w:t>Право на подстицаје остварује правно лице, предузетник и физичко лице – носилац комерцијалног породичног пољопривредног газдинства, које је:</w:t>
      </w:r>
    </w:p>
    <w:p w14:paraId="0845F18A" w14:textId="15DBE073" w:rsidR="00506825" w:rsidRPr="00F06AAE" w:rsidRDefault="00506825" w:rsidP="00DB09BF">
      <w:pPr>
        <w:spacing w:after="0"/>
        <w:ind w:firstLine="720"/>
        <w:jc w:val="both"/>
        <w:rPr>
          <w:rFonts w:ascii="Times New Roman" w:hAnsi="Times New Roman" w:cs="Times New Roman"/>
          <w:bCs/>
          <w:sz w:val="24"/>
          <w:szCs w:val="24"/>
        </w:rPr>
      </w:pPr>
      <w:r w:rsidRPr="00F06AAE">
        <w:rPr>
          <w:rFonts w:ascii="Times New Roman" w:hAnsi="Times New Roman" w:cs="Times New Roman"/>
          <w:bCs/>
          <w:sz w:val="24"/>
          <w:szCs w:val="24"/>
        </w:rPr>
        <w:t xml:space="preserve">1) уписано у Регистар пољопривредних газдинстава у складу са законом којим се уређује пољопривреда (у даљем тексту: Регистар); </w:t>
      </w:r>
    </w:p>
    <w:p w14:paraId="7E4FE96F" w14:textId="77777777" w:rsidR="00506825" w:rsidRPr="00F06AAE" w:rsidRDefault="00506825" w:rsidP="00DB09BF">
      <w:pPr>
        <w:spacing w:after="0"/>
        <w:ind w:firstLine="720"/>
        <w:jc w:val="both"/>
        <w:rPr>
          <w:rFonts w:ascii="Times New Roman" w:hAnsi="Times New Roman" w:cs="Times New Roman"/>
          <w:bCs/>
          <w:sz w:val="24"/>
          <w:szCs w:val="24"/>
        </w:rPr>
      </w:pPr>
      <w:r w:rsidRPr="00F06AAE">
        <w:rPr>
          <w:rFonts w:ascii="Times New Roman" w:hAnsi="Times New Roman" w:cs="Times New Roman"/>
          <w:bCs/>
          <w:sz w:val="24"/>
          <w:szCs w:val="24"/>
        </w:rPr>
        <w:t xml:space="preserve">2) у активном статусу у Регистру; </w:t>
      </w:r>
    </w:p>
    <w:p w14:paraId="5ABB5144" w14:textId="71DBBDCA" w:rsidR="00506825" w:rsidRPr="00F06AAE" w:rsidRDefault="00506825" w:rsidP="00DB09BF">
      <w:pPr>
        <w:spacing w:after="0"/>
        <w:ind w:firstLine="720"/>
        <w:jc w:val="both"/>
        <w:rPr>
          <w:rFonts w:ascii="Times New Roman" w:hAnsi="Times New Roman" w:cs="Times New Roman"/>
          <w:bCs/>
          <w:sz w:val="24"/>
          <w:szCs w:val="24"/>
          <w:lang w:val="sr-Cyrl-RS"/>
        </w:rPr>
      </w:pPr>
      <w:r w:rsidRPr="00F06AAE">
        <w:rPr>
          <w:rFonts w:ascii="Times New Roman" w:hAnsi="Times New Roman" w:cs="Times New Roman"/>
          <w:bCs/>
          <w:sz w:val="24"/>
          <w:szCs w:val="24"/>
        </w:rPr>
        <w:t>3)</w:t>
      </w:r>
      <w:r w:rsidR="002B0776" w:rsidRPr="00F06AAE">
        <w:rPr>
          <w:rFonts w:ascii="Times New Roman" w:hAnsi="Times New Roman" w:cs="Times New Roman"/>
          <w:bCs/>
          <w:sz w:val="24"/>
          <w:szCs w:val="24"/>
          <w:lang w:val="sr-Cyrl-RS"/>
        </w:rPr>
        <w:t xml:space="preserve"> </w:t>
      </w:r>
      <w:r w:rsidR="00C77FE8" w:rsidRPr="00F06AAE">
        <w:rPr>
          <w:rFonts w:ascii="Times New Roman" w:hAnsi="Times New Roman" w:cs="Times New Roman"/>
          <w:bCs/>
          <w:sz w:val="24"/>
          <w:szCs w:val="24"/>
        </w:rPr>
        <w:t xml:space="preserve">пре подношења захтева за остваривање права на подстицаје у складу са </w:t>
      </w:r>
      <w:r w:rsidR="00C77FE8" w:rsidRPr="00F06AAE">
        <w:rPr>
          <w:rFonts w:ascii="Times New Roman" w:hAnsi="Times New Roman" w:cs="Times New Roman"/>
          <w:bCs/>
          <w:sz w:val="24"/>
          <w:szCs w:val="24"/>
          <w:lang w:val="sr-Cyrl-RS"/>
        </w:rPr>
        <w:t>П</w:t>
      </w:r>
      <w:r w:rsidR="00C77FE8" w:rsidRPr="00F06AAE">
        <w:rPr>
          <w:rFonts w:ascii="Times New Roman" w:hAnsi="Times New Roman" w:cs="Times New Roman"/>
          <w:bCs/>
          <w:sz w:val="24"/>
          <w:szCs w:val="24"/>
        </w:rPr>
        <w:t xml:space="preserve">равилником, у Регистру извршило обнову регистрације за текућу годину, у складу са посебним прописом којим се уређује регистрација пољопривредних газдинстава, осим ако је ново комерцијално породично пољопривредно газдинство, односно </w:t>
      </w:r>
      <w:r w:rsidR="00C77FE8" w:rsidRPr="00F06AAE">
        <w:rPr>
          <w:rFonts w:ascii="Times New Roman" w:hAnsi="Times New Roman" w:cs="Times New Roman"/>
          <w:bCs/>
          <w:sz w:val="24"/>
          <w:szCs w:val="24"/>
        </w:rPr>
        <w:lastRenderedPageBreak/>
        <w:t>пољопривредно газдинство први пут уписано у Регистар у текућој години у којој се подноси захтев за остваривање права на подстицаје</w:t>
      </w:r>
      <w:r w:rsidR="00C77FE8" w:rsidRPr="00F06AAE">
        <w:rPr>
          <w:rFonts w:ascii="Times New Roman" w:hAnsi="Times New Roman" w:cs="Times New Roman"/>
          <w:bCs/>
          <w:sz w:val="24"/>
          <w:szCs w:val="24"/>
          <w:lang w:val="sr-Cyrl-RS"/>
        </w:rPr>
        <w:t>.</w:t>
      </w:r>
    </w:p>
    <w:p w14:paraId="39A6E5FE" w14:textId="77777777" w:rsidR="00C77FE8" w:rsidRPr="00F06AAE" w:rsidRDefault="00C77FE8" w:rsidP="00DB09BF">
      <w:pPr>
        <w:spacing w:after="0"/>
        <w:ind w:firstLine="720"/>
        <w:jc w:val="both"/>
        <w:rPr>
          <w:rFonts w:ascii="Times New Roman" w:hAnsi="Times New Roman" w:cs="Times New Roman"/>
          <w:bCs/>
          <w:sz w:val="24"/>
          <w:szCs w:val="24"/>
          <w:lang w:val="sr-Cyrl-RS"/>
        </w:rPr>
      </w:pPr>
    </w:p>
    <w:p w14:paraId="572C0687" w14:textId="6AA32ED8" w:rsidR="00506825" w:rsidRPr="00F06AAE" w:rsidRDefault="00506825" w:rsidP="00A61FE6">
      <w:pPr>
        <w:spacing w:after="0"/>
        <w:ind w:firstLine="720"/>
        <w:jc w:val="both"/>
        <w:rPr>
          <w:rFonts w:ascii="Times New Roman" w:hAnsi="Times New Roman" w:cs="Times New Roman"/>
          <w:bCs/>
          <w:sz w:val="24"/>
          <w:szCs w:val="24"/>
        </w:rPr>
      </w:pPr>
      <w:r w:rsidRPr="00F06AAE">
        <w:rPr>
          <w:rFonts w:ascii="Times New Roman" w:hAnsi="Times New Roman" w:cs="Times New Roman"/>
          <w:bCs/>
          <w:sz w:val="24"/>
          <w:szCs w:val="24"/>
          <w:lang w:val="en-US"/>
        </w:rPr>
        <w:t xml:space="preserve">Лице из става 1. овог члана право </w:t>
      </w:r>
      <w:r w:rsidRPr="00F06AAE">
        <w:rPr>
          <w:rFonts w:ascii="Times New Roman" w:hAnsi="Times New Roman" w:cs="Times New Roman"/>
          <w:bCs/>
          <w:sz w:val="24"/>
          <w:szCs w:val="24"/>
        </w:rPr>
        <w:t xml:space="preserve">остварује право на подстицаје ако: </w:t>
      </w:r>
    </w:p>
    <w:p w14:paraId="4F033D7D" w14:textId="1C49E3D9" w:rsidR="00506825" w:rsidRPr="00F06AAE" w:rsidRDefault="00B35262" w:rsidP="00DB09BF">
      <w:pPr>
        <w:spacing w:after="0"/>
        <w:ind w:firstLine="720"/>
        <w:jc w:val="both"/>
        <w:rPr>
          <w:rFonts w:ascii="Times New Roman" w:hAnsi="Times New Roman" w:cs="Times New Roman"/>
          <w:bCs/>
          <w:sz w:val="24"/>
          <w:szCs w:val="24"/>
        </w:rPr>
      </w:pPr>
      <w:r w:rsidRPr="00F06AAE">
        <w:rPr>
          <w:rFonts w:ascii="Times New Roman" w:hAnsi="Times New Roman" w:cs="Times New Roman"/>
          <w:bCs/>
          <w:sz w:val="24"/>
          <w:szCs w:val="24"/>
          <w:lang w:val="sr-Cyrl-RS"/>
        </w:rPr>
        <w:t xml:space="preserve"> </w:t>
      </w:r>
      <w:r w:rsidR="00506825" w:rsidRPr="00F06AAE">
        <w:rPr>
          <w:rFonts w:ascii="Times New Roman" w:hAnsi="Times New Roman" w:cs="Times New Roman"/>
          <w:bCs/>
          <w:sz w:val="24"/>
          <w:szCs w:val="24"/>
        </w:rPr>
        <w:t>1) је у Регистру пријавило површине под органском биљном производњом у складу са посебним прописом којим се уређује регистрација пољопривредних газдинстава;</w:t>
      </w:r>
    </w:p>
    <w:p w14:paraId="4A5AB316" w14:textId="00D67423" w:rsidR="00506825" w:rsidRPr="00F06AAE" w:rsidRDefault="00506825" w:rsidP="00DB09BF">
      <w:pPr>
        <w:spacing w:after="0"/>
        <w:ind w:firstLine="720"/>
        <w:jc w:val="both"/>
        <w:rPr>
          <w:rFonts w:ascii="Times New Roman" w:hAnsi="Times New Roman" w:cs="Times New Roman"/>
          <w:bCs/>
          <w:sz w:val="24"/>
          <w:szCs w:val="24"/>
        </w:rPr>
      </w:pPr>
      <w:r w:rsidRPr="00F06AAE">
        <w:rPr>
          <w:rFonts w:ascii="Times New Roman" w:hAnsi="Times New Roman" w:cs="Times New Roman"/>
          <w:bCs/>
          <w:sz w:val="24"/>
          <w:szCs w:val="24"/>
        </w:rPr>
        <w:t xml:space="preserve"> 2) су засејане, односно засађене површине обрадивог пољопривредног земљишта под одговарајућом биљном културом, </w:t>
      </w:r>
      <w:r w:rsidR="00C77FE8" w:rsidRPr="00F06AAE">
        <w:rPr>
          <w:rFonts w:ascii="Times New Roman" w:hAnsi="Times New Roman" w:cs="Times New Roman"/>
          <w:bCs/>
          <w:sz w:val="24"/>
          <w:szCs w:val="24"/>
        </w:rPr>
        <w:t>које обрађује у своје име и за свој рачун</w:t>
      </w:r>
      <w:r w:rsidRPr="00F06AAE">
        <w:rPr>
          <w:rFonts w:ascii="Times New Roman" w:hAnsi="Times New Roman" w:cs="Times New Roman"/>
          <w:bCs/>
          <w:sz w:val="24"/>
          <w:szCs w:val="24"/>
        </w:rPr>
        <w:t xml:space="preserve">; </w:t>
      </w:r>
    </w:p>
    <w:p w14:paraId="14952232" w14:textId="77777777" w:rsidR="00506825" w:rsidRPr="00F06AAE" w:rsidRDefault="00506825" w:rsidP="00DB09BF">
      <w:pPr>
        <w:spacing w:after="0"/>
        <w:ind w:firstLine="720"/>
        <w:jc w:val="both"/>
        <w:rPr>
          <w:rFonts w:ascii="Times New Roman" w:hAnsi="Times New Roman" w:cs="Times New Roman"/>
          <w:bCs/>
          <w:sz w:val="24"/>
          <w:szCs w:val="24"/>
        </w:rPr>
      </w:pPr>
      <w:r w:rsidRPr="00F06AAE">
        <w:rPr>
          <w:rFonts w:ascii="Times New Roman" w:hAnsi="Times New Roman" w:cs="Times New Roman"/>
          <w:bCs/>
          <w:sz w:val="24"/>
          <w:szCs w:val="24"/>
        </w:rPr>
        <w:t xml:space="preserve">3) пољопривредно земљиште није у државној својини, осим пољопривредног земљишта у државној својини које је узело у закуп на јавном надметању у складу са законом којим се уређује пољопривредно земљиште; </w:t>
      </w:r>
    </w:p>
    <w:p w14:paraId="384D8B6A" w14:textId="77777777" w:rsidR="00506825" w:rsidRPr="00F06AAE" w:rsidRDefault="00506825" w:rsidP="00DB09BF">
      <w:pPr>
        <w:spacing w:after="0"/>
        <w:ind w:firstLine="720"/>
        <w:jc w:val="both"/>
        <w:rPr>
          <w:rFonts w:ascii="Times New Roman" w:hAnsi="Times New Roman" w:cs="Times New Roman"/>
          <w:bCs/>
          <w:sz w:val="24"/>
          <w:szCs w:val="24"/>
        </w:rPr>
      </w:pPr>
      <w:r w:rsidRPr="00F06AAE">
        <w:rPr>
          <w:rFonts w:ascii="Times New Roman" w:hAnsi="Times New Roman" w:cs="Times New Roman"/>
          <w:bCs/>
          <w:sz w:val="24"/>
          <w:szCs w:val="24"/>
        </w:rPr>
        <w:t>4) има производњу која се налази у периоду конверзије, или у поступку издавања сертификата након завршеног периода конверзије или има сертификовану органску биљну производњу, или су обухваћени групном сертификацијом у складу са прописима којима се уређује органска производња;</w:t>
      </w:r>
    </w:p>
    <w:p w14:paraId="11EA44A4" w14:textId="77777777" w:rsidR="00506825" w:rsidRPr="00F06AAE" w:rsidRDefault="00506825" w:rsidP="00DB09BF">
      <w:pPr>
        <w:spacing w:after="0"/>
        <w:ind w:firstLine="720"/>
        <w:jc w:val="both"/>
        <w:rPr>
          <w:rFonts w:ascii="Times New Roman" w:hAnsi="Times New Roman" w:cs="Times New Roman"/>
          <w:bCs/>
          <w:sz w:val="24"/>
          <w:szCs w:val="24"/>
        </w:rPr>
      </w:pPr>
      <w:r w:rsidRPr="00F06AAE">
        <w:rPr>
          <w:rFonts w:ascii="Times New Roman" w:hAnsi="Times New Roman" w:cs="Times New Roman"/>
          <w:bCs/>
          <w:sz w:val="24"/>
          <w:szCs w:val="24"/>
        </w:rPr>
        <w:t xml:space="preserve"> 5) за исте површине није остварено право на директна плаћања за подстицаје за биљну производњу и регресе за гориво и/или ђубриво и/или семе за текућу годину; </w:t>
      </w:r>
    </w:p>
    <w:p w14:paraId="635806F7" w14:textId="77777777" w:rsidR="00506825" w:rsidRPr="00F06AAE" w:rsidRDefault="00506825" w:rsidP="00DB09BF">
      <w:pPr>
        <w:spacing w:after="0"/>
        <w:ind w:firstLine="720"/>
        <w:jc w:val="both"/>
        <w:rPr>
          <w:rFonts w:ascii="Times New Roman" w:hAnsi="Times New Roman" w:cs="Times New Roman"/>
          <w:bCs/>
          <w:sz w:val="24"/>
          <w:szCs w:val="24"/>
        </w:rPr>
      </w:pPr>
      <w:r w:rsidRPr="00F06AAE">
        <w:rPr>
          <w:rFonts w:ascii="Times New Roman" w:hAnsi="Times New Roman" w:cs="Times New Roman"/>
          <w:bCs/>
          <w:sz w:val="24"/>
          <w:szCs w:val="24"/>
        </w:rPr>
        <w:t xml:space="preserve">6) је са овлашћеном контролном организацијом закључио уговор о вршењу контроле и сертификације у органској производњи који важи за годину за коју се подноси захтев за остваривање права на подстицаје, односно у случају групне сертификације ако је закључио уговор о сарадњи са произвођачем и ако је у уговору који је тај произвођач закључио са овлашћеном контролном организацијом подносилац захтева наведен као произвођач кооперант, у складу са посебним прописом којим се ближе уређује контрола и сертификација у органској производњи и методе органске производње; </w:t>
      </w:r>
    </w:p>
    <w:p w14:paraId="51798701" w14:textId="132401C0" w:rsidR="00130AE6" w:rsidRPr="00F06AAE" w:rsidRDefault="00C77FE8" w:rsidP="00077FAE">
      <w:pPr>
        <w:pStyle w:val="NoSpacing"/>
        <w:spacing w:line="276" w:lineRule="auto"/>
        <w:ind w:firstLine="720"/>
        <w:jc w:val="both"/>
        <w:rPr>
          <w:rFonts w:ascii="Times New Roman" w:hAnsi="Times New Roman" w:cs="Times New Roman"/>
          <w:bCs/>
          <w:sz w:val="24"/>
          <w:szCs w:val="24"/>
        </w:rPr>
      </w:pPr>
      <w:r w:rsidRPr="00F06AAE">
        <w:rPr>
          <w:rFonts w:ascii="Times New Roman" w:hAnsi="Times New Roman" w:cs="Times New Roman"/>
          <w:bCs/>
          <w:sz w:val="24"/>
          <w:szCs w:val="24"/>
          <w:lang w:val="sr-Cyrl-RS"/>
        </w:rPr>
        <w:t>7</w:t>
      </w:r>
      <w:r w:rsidR="00506825" w:rsidRPr="00F06AAE">
        <w:rPr>
          <w:rFonts w:ascii="Times New Roman" w:hAnsi="Times New Roman" w:cs="Times New Roman"/>
          <w:bCs/>
          <w:sz w:val="24"/>
          <w:szCs w:val="24"/>
        </w:rPr>
        <w:t>) по редоследу подношења захтева за остваривање права на подстицаје постоје расположива финансијска средства за утврђивање права на подстицаје опредељена јавним позивом, у оквиру укупних средстава расподељених за ову намену посебним прописом којим се уређује расподела подстицаја у пољопривреди и руралном развоју</w:t>
      </w:r>
    </w:p>
    <w:p w14:paraId="34B7529D" w14:textId="77777777" w:rsidR="00077FAE" w:rsidRPr="00F06AAE" w:rsidRDefault="00077FAE" w:rsidP="00DB09BF">
      <w:pPr>
        <w:pStyle w:val="NoSpacing"/>
        <w:spacing w:line="276" w:lineRule="auto"/>
        <w:jc w:val="both"/>
        <w:rPr>
          <w:rFonts w:ascii="Times New Roman" w:hAnsi="Times New Roman" w:cs="Times New Roman"/>
          <w:bCs/>
          <w:sz w:val="24"/>
          <w:szCs w:val="24"/>
          <w:lang w:val="en-US"/>
        </w:rPr>
      </w:pPr>
    </w:p>
    <w:p w14:paraId="402A241F" w14:textId="2366F0D7" w:rsidR="0004535B" w:rsidRPr="00F06AAE" w:rsidRDefault="0004535B" w:rsidP="00DB09BF">
      <w:pPr>
        <w:pStyle w:val="NoSpacing"/>
        <w:jc w:val="center"/>
        <w:rPr>
          <w:rFonts w:ascii="Times New Roman" w:hAnsi="Times New Roman" w:cs="Times New Roman"/>
          <w:b/>
          <w:sz w:val="24"/>
          <w:szCs w:val="24"/>
          <w:lang w:val="sr-Cyrl-CS"/>
        </w:rPr>
      </w:pPr>
      <w:r w:rsidRPr="00F06AAE">
        <w:rPr>
          <w:rFonts w:ascii="Times New Roman" w:hAnsi="Times New Roman" w:cs="Times New Roman"/>
          <w:b/>
          <w:sz w:val="24"/>
          <w:szCs w:val="24"/>
          <w:lang w:val="sr-Cyrl-CS"/>
        </w:rPr>
        <w:t xml:space="preserve">Рок за подношење захтева </w:t>
      </w:r>
      <w:r w:rsidR="00C22A46" w:rsidRPr="00F06AAE">
        <w:rPr>
          <w:rFonts w:ascii="Times New Roman" w:hAnsi="Times New Roman" w:cs="Times New Roman"/>
          <w:b/>
          <w:sz w:val="24"/>
          <w:szCs w:val="24"/>
          <w:lang w:val="sr-Cyrl-CS"/>
        </w:rPr>
        <w:t>за остваривање права на подстицаје</w:t>
      </w:r>
    </w:p>
    <w:p w14:paraId="61F8E93D" w14:textId="6D843927" w:rsidR="0004535B" w:rsidRPr="00F06AAE" w:rsidRDefault="0004535B" w:rsidP="00DB09BF">
      <w:pPr>
        <w:pStyle w:val="NoSpacing"/>
        <w:jc w:val="center"/>
        <w:rPr>
          <w:rFonts w:ascii="Times New Roman" w:hAnsi="Times New Roman" w:cs="Times New Roman"/>
          <w:b/>
          <w:sz w:val="24"/>
          <w:szCs w:val="24"/>
          <w:lang w:val="sr-Cyrl-CS"/>
        </w:rPr>
      </w:pPr>
      <w:r w:rsidRPr="00F06AAE">
        <w:rPr>
          <w:rFonts w:ascii="Times New Roman" w:hAnsi="Times New Roman" w:cs="Times New Roman"/>
          <w:b/>
          <w:sz w:val="24"/>
          <w:szCs w:val="24"/>
          <w:lang w:val="sr-Cyrl-CS"/>
        </w:rPr>
        <w:t xml:space="preserve">Члан </w:t>
      </w:r>
      <w:r w:rsidR="00B35262" w:rsidRPr="00F06AAE">
        <w:rPr>
          <w:rFonts w:ascii="Times New Roman" w:hAnsi="Times New Roman" w:cs="Times New Roman"/>
          <w:b/>
          <w:sz w:val="24"/>
          <w:szCs w:val="24"/>
          <w:lang w:val="sr-Cyrl-CS"/>
        </w:rPr>
        <w:t>3</w:t>
      </w:r>
      <w:r w:rsidRPr="00F06AAE">
        <w:rPr>
          <w:rFonts w:ascii="Times New Roman" w:hAnsi="Times New Roman" w:cs="Times New Roman"/>
          <w:b/>
          <w:sz w:val="24"/>
          <w:szCs w:val="24"/>
          <w:lang w:val="sr-Cyrl-CS"/>
        </w:rPr>
        <w:t>.</w:t>
      </w:r>
    </w:p>
    <w:p w14:paraId="2518ABB1" w14:textId="77777777" w:rsidR="0004535B" w:rsidRPr="00F06AAE" w:rsidRDefault="0004535B" w:rsidP="00DB09BF">
      <w:pPr>
        <w:pStyle w:val="NoSpacing"/>
        <w:jc w:val="center"/>
        <w:rPr>
          <w:rFonts w:ascii="Times New Roman" w:hAnsi="Times New Roman" w:cs="Times New Roman"/>
          <w:b/>
          <w:sz w:val="24"/>
          <w:szCs w:val="24"/>
          <w:lang w:val="sr-Cyrl-CS"/>
        </w:rPr>
      </w:pPr>
    </w:p>
    <w:p w14:paraId="3E7F79AC" w14:textId="4916D64B" w:rsidR="0004535B" w:rsidRPr="00F06AAE" w:rsidRDefault="00C0465A" w:rsidP="0043792C">
      <w:pPr>
        <w:pStyle w:val="NoSpacing"/>
        <w:spacing w:line="276" w:lineRule="auto"/>
        <w:ind w:firstLine="720"/>
        <w:jc w:val="both"/>
        <w:rPr>
          <w:rFonts w:ascii="Times New Roman" w:hAnsi="Times New Roman" w:cs="Times New Roman"/>
          <w:bCs/>
          <w:sz w:val="24"/>
          <w:szCs w:val="24"/>
          <w:lang w:val="sr-Cyrl-RS"/>
        </w:rPr>
      </w:pPr>
      <w:r w:rsidRPr="00F06AAE">
        <w:rPr>
          <w:rFonts w:ascii="Times New Roman" w:hAnsi="Times New Roman" w:cs="Times New Roman"/>
          <w:bCs/>
          <w:sz w:val="24"/>
          <w:szCs w:val="24"/>
          <w:lang w:val="sr-Cyrl-RS"/>
        </w:rPr>
        <w:t>З</w:t>
      </w:r>
      <w:r w:rsidR="00077FAE" w:rsidRPr="00F06AAE">
        <w:rPr>
          <w:rFonts w:ascii="Times New Roman" w:hAnsi="Times New Roman" w:cs="Times New Roman"/>
          <w:bCs/>
          <w:sz w:val="24"/>
          <w:szCs w:val="24"/>
          <w:lang w:val="sr-Cyrl-RS"/>
        </w:rPr>
        <w:t>ахтев</w:t>
      </w:r>
      <w:r w:rsidR="00B35262" w:rsidRPr="00F06AAE">
        <w:rPr>
          <w:rFonts w:ascii="Times New Roman" w:hAnsi="Times New Roman" w:cs="Times New Roman"/>
          <w:bCs/>
          <w:sz w:val="24"/>
          <w:szCs w:val="24"/>
        </w:rPr>
        <w:t xml:space="preserve"> за остваривање права на подстицаје за органску биљну производњу </w:t>
      </w:r>
      <w:r w:rsidR="00B35262" w:rsidRPr="00F06AAE">
        <w:rPr>
          <w:rFonts w:ascii="Times New Roman" w:hAnsi="Times New Roman" w:cs="Times New Roman"/>
          <w:bCs/>
          <w:sz w:val="24"/>
          <w:szCs w:val="24"/>
          <w:lang w:val="sr-Cyrl-RS"/>
        </w:rPr>
        <w:t>за 202</w:t>
      </w:r>
      <w:r w:rsidR="00F06AAE" w:rsidRPr="00F06AAE">
        <w:rPr>
          <w:rFonts w:ascii="Times New Roman" w:hAnsi="Times New Roman" w:cs="Times New Roman"/>
          <w:bCs/>
          <w:sz w:val="24"/>
          <w:szCs w:val="24"/>
          <w:lang w:val="en-US"/>
        </w:rPr>
        <w:t>5</w:t>
      </w:r>
      <w:r w:rsidR="00B35262" w:rsidRPr="00F06AAE">
        <w:rPr>
          <w:rFonts w:ascii="Times New Roman" w:hAnsi="Times New Roman" w:cs="Times New Roman"/>
          <w:bCs/>
          <w:sz w:val="24"/>
          <w:szCs w:val="24"/>
          <w:lang w:val="sr-Cyrl-RS"/>
        </w:rPr>
        <w:t>. годину</w:t>
      </w:r>
      <w:r w:rsidRPr="00F06AAE">
        <w:rPr>
          <w:rFonts w:ascii="Times New Roman" w:hAnsi="Times New Roman" w:cs="Times New Roman"/>
          <w:bCs/>
          <w:sz w:val="24"/>
          <w:szCs w:val="24"/>
          <w:lang w:val="sr-Cyrl-RS"/>
        </w:rPr>
        <w:t>, по овом Јавном позиву</w:t>
      </w:r>
      <w:r w:rsidR="0004535B" w:rsidRPr="00F06AAE">
        <w:rPr>
          <w:rFonts w:ascii="Times New Roman" w:hAnsi="Times New Roman" w:cs="Times New Roman"/>
          <w:bCs/>
          <w:sz w:val="24"/>
          <w:szCs w:val="24"/>
          <w:lang w:val="sr-Cyrl-RS"/>
        </w:rPr>
        <w:t>, подноси се у периоду од</w:t>
      </w:r>
      <w:r w:rsidR="006B0C96" w:rsidRPr="00F06AAE">
        <w:rPr>
          <w:rFonts w:ascii="Times New Roman" w:hAnsi="Times New Roman" w:cs="Times New Roman"/>
          <w:bCs/>
          <w:sz w:val="24"/>
          <w:szCs w:val="24"/>
        </w:rPr>
        <w:t xml:space="preserve"> </w:t>
      </w:r>
      <w:r w:rsidR="00F73F58">
        <w:rPr>
          <w:rFonts w:ascii="Times New Roman" w:hAnsi="Times New Roman" w:cs="Times New Roman"/>
          <w:bCs/>
          <w:sz w:val="24"/>
          <w:szCs w:val="24"/>
        </w:rPr>
        <w:t>8</w:t>
      </w:r>
      <w:r w:rsidR="006B0C96" w:rsidRPr="00F06AAE">
        <w:rPr>
          <w:rFonts w:ascii="Times New Roman" w:hAnsi="Times New Roman" w:cs="Times New Roman"/>
          <w:bCs/>
          <w:sz w:val="24"/>
          <w:szCs w:val="24"/>
        </w:rPr>
        <w:t>.10.202</w:t>
      </w:r>
      <w:r w:rsidR="00F06AAE" w:rsidRPr="00F06AAE">
        <w:rPr>
          <w:rFonts w:ascii="Times New Roman" w:hAnsi="Times New Roman" w:cs="Times New Roman"/>
          <w:bCs/>
          <w:sz w:val="24"/>
          <w:szCs w:val="24"/>
        </w:rPr>
        <w:t>5</w:t>
      </w:r>
      <w:r w:rsidR="006B0C96" w:rsidRPr="00F06AAE">
        <w:rPr>
          <w:rFonts w:ascii="Times New Roman" w:hAnsi="Times New Roman" w:cs="Times New Roman"/>
          <w:bCs/>
          <w:sz w:val="24"/>
          <w:szCs w:val="24"/>
        </w:rPr>
        <w:t>.</w:t>
      </w:r>
      <w:r w:rsidR="005D2956" w:rsidRPr="00F06AAE">
        <w:rPr>
          <w:rFonts w:ascii="Times New Roman" w:hAnsi="Times New Roman" w:cs="Times New Roman"/>
          <w:bCs/>
          <w:sz w:val="24"/>
          <w:szCs w:val="24"/>
          <w:lang w:val="sr-Cyrl-RS"/>
        </w:rPr>
        <w:t xml:space="preserve"> године</w:t>
      </w:r>
      <w:r w:rsidR="006B0C96" w:rsidRPr="00F06AAE">
        <w:rPr>
          <w:rFonts w:ascii="Times New Roman" w:hAnsi="Times New Roman" w:cs="Times New Roman"/>
          <w:bCs/>
          <w:sz w:val="24"/>
          <w:szCs w:val="24"/>
        </w:rPr>
        <w:t xml:space="preserve"> </w:t>
      </w:r>
      <w:r w:rsidR="0004535B" w:rsidRPr="00F06AAE">
        <w:rPr>
          <w:rFonts w:ascii="Times New Roman" w:hAnsi="Times New Roman" w:cs="Times New Roman"/>
          <w:bCs/>
          <w:sz w:val="24"/>
          <w:szCs w:val="24"/>
          <w:lang w:val="sr-Cyrl-RS"/>
        </w:rPr>
        <w:t xml:space="preserve">до </w:t>
      </w:r>
      <w:r w:rsidR="0043792C">
        <w:rPr>
          <w:rFonts w:ascii="Times New Roman" w:hAnsi="Times New Roman" w:cs="Times New Roman"/>
          <w:bCs/>
          <w:sz w:val="24"/>
          <w:szCs w:val="24"/>
          <w:lang w:val="en-US"/>
        </w:rPr>
        <w:t>7</w:t>
      </w:r>
      <w:r w:rsidR="006B0C96" w:rsidRPr="00F06AAE">
        <w:rPr>
          <w:rFonts w:ascii="Times New Roman" w:hAnsi="Times New Roman" w:cs="Times New Roman"/>
          <w:bCs/>
          <w:sz w:val="24"/>
          <w:szCs w:val="24"/>
        </w:rPr>
        <w:t>.11.202</w:t>
      </w:r>
      <w:r w:rsidR="00F06AAE" w:rsidRPr="00F06AAE">
        <w:rPr>
          <w:rFonts w:ascii="Times New Roman" w:hAnsi="Times New Roman" w:cs="Times New Roman"/>
          <w:bCs/>
          <w:sz w:val="24"/>
          <w:szCs w:val="24"/>
        </w:rPr>
        <w:t>5</w:t>
      </w:r>
      <w:r w:rsidR="006B0C96" w:rsidRPr="00F06AAE">
        <w:rPr>
          <w:rFonts w:ascii="Times New Roman" w:hAnsi="Times New Roman" w:cs="Times New Roman"/>
          <w:bCs/>
          <w:sz w:val="24"/>
          <w:szCs w:val="24"/>
        </w:rPr>
        <w:t>.</w:t>
      </w:r>
      <w:r w:rsidR="0004535B" w:rsidRPr="00F06AAE">
        <w:rPr>
          <w:rFonts w:ascii="Times New Roman" w:hAnsi="Times New Roman" w:cs="Times New Roman"/>
          <w:bCs/>
          <w:sz w:val="24"/>
          <w:szCs w:val="24"/>
          <w:lang w:val="sr-Cyrl-RS"/>
        </w:rPr>
        <w:t xml:space="preserve"> године, закључно.</w:t>
      </w:r>
    </w:p>
    <w:p w14:paraId="2694C21F" w14:textId="3AB95BD7" w:rsidR="0004535B" w:rsidRDefault="0004535B" w:rsidP="00F06AAE">
      <w:pPr>
        <w:pStyle w:val="NoSpacing"/>
        <w:spacing w:line="276" w:lineRule="auto"/>
        <w:ind w:firstLine="720"/>
        <w:jc w:val="both"/>
        <w:rPr>
          <w:rFonts w:ascii="Times New Roman" w:hAnsi="Times New Roman" w:cs="Times New Roman"/>
          <w:bCs/>
          <w:sz w:val="24"/>
          <w:szCs w:val="24"/>
          <w:lang w:val="sr-Cyrl-RS"/>
        </w:rPr>
      </w:pPr>
      <w:r w:rsidRPr="00F06AAE">
        <w:rPr>
          <w:rFonts w:ascii="Times New Roman" w:hAnsi="Times New Roman" w:cs="Times New Roman"/>
          <w:bCs/>
          <w:sz w:val="24"/>
          <w:szCs w:val="24"/>
          <w:lang w:val="sr-Cyrl-RS"/>
        </w:rPr>
        <w:t xml:space="preserve">Захтеве поднете пре почетка или после истека рока из става 1. овог члана, Управа одбацује </w:t>
      </w:r>
      <w:r w:rsidR="00FC035E" w:rsidRPr="00F06AAE">
        <w:rPr>
          <w:rFonts w:ascii="Times New Roman" w:hAnsi="Times New Roman" w:cs="Times New Roman"/>
          <w:bCs/>
          <w:sz w:val="24"/>
          <w:szCs w:val="24"/>
          <w:lang w:val="sr-Cyrl-RS"/>
        </w:rPr>
        <w:t>решењем, у складу са законом којим се уређује општи управни поступак</w:t>
      </w:r>
      <w:r w:rsidRPr="00F06AAE">
        <w:rPr>
          <w:rFonts w:ascii="Times New Roman" w:hAnsi="Times New Roman" w:cs="Times New Roman"/>
          <w:bCs/>
          <w:sz w:val="24"/>
          <w:szCs w:val="24"/>
          <w:lang w:val="sr-Cyrl-RS"/>
        </w:rPr>
        <w:t>.</w:t>
      </w:r>
    </w:p>
    <w:p w14:paraId="740517CD" w14:textId="77777777" w:rsidR="00F06AAE" w:rsidRPr="00F06AAE" w:rsidRDefault="00F06AAE" w:rsidP="00F06AAE">
      <w:pPr>
        <w:pStyle w:val="NoSpacing"/>
        <w:spacing w:line="276" w:lineRule="auto"/>
        <w:ind w:firstLine="720"/>
        <w:jc w:val="both"/>
        <w:rPr>
          <w:rFonts w:ascii="Times New Roman" w:hAnsi="Times New Roman" w:cs="Times New Roman"/>
          <w:bCs/>
          <w:sz w:val="24"/>
          <w:szCs w:val="24"/>
          <w:lang w:val="sr-Cyrl-RS"/>
        </w:rPr>
      </w:pPr>
    </w:p>
    <w:p w14:paraId="708B68D3" w14:textId="0BB7CEAE" w:rsidR="00FC035E" w:rsidRPr="00F06AAE" w:rsidRDefault="00FC035E" w:rsidP="00DB09BF">
      <w:pPr>
        <w:pStyle w:val="NoSpacing"/>
        <w:jc w:val="center"/>
        <w:rPr>
          <w:rFonts w:ascii="Times New Roman" w:hAnsi="Times New Roman" w:cs="Times New Roman"/>
          <w:b/>
          <w:sz w:val="24"/>
          <w:szCs w:val="24"/>
          <w:lang w:val="sr-Cyrl-RS"/>
        </w:rPr>
      </w:pPr>
      <w:r w:rsidRPr="00F06AAE">
        <w:rPr>
          <w:rFonts w:ascii="Times New Roman" w:hAnsi="Times New Roman" w:cs="Times New Roman"/>
          <w:b/>
          <w:sz w:val="24"/>
          <w:szCs w:val="24"/>
          <w:lang w:val="sr-Cyrl-RS"/>
        </w:rPr>
        <w:t xml:space="preserve">Начин подношења захтева </w:t>
      </w:r>
    </w:p>
    <w:p w14:paraId="0AF058A4" w14:textId="6387D674" w:rsidR="00FC035E" w:rsidRPr="00F06AAE" w:rsidRDefault="00FC035E" w:rsidP="00DB09BF">
      <w:pPr>
        <w:pStyle w:val="NoSpacing"/>
        <w:jc w:val="center"/>
        <w:rPr>
          <w:rFonts w:ascii="Times New Roman" w:hAnsi="Times New Roman" w:cs="Times New Roman"/>
          <w:b/>
          <w:sz w:val="24"/>
          <w:szCs w:val="24"/>
          <w:lang w:val="sr-Cyrl-RS"/>
        </w:rPr>
      </w:pPr>
      <w:r w:rsidRPr="00F06AAE">
        <w:rPr>
          <w:rFonts w:ascii="Times New Roman" w:hAnsi="Times New Roman" w:cs="Times New Roman"/>
          <w:b/>
          <w:sz w:val="24"/>
          <w:szCs w:val="24"/>
          <w:lang w:val="sr-Cyrl-RS"/>
        </w:rPr>
        <w:t xml:space="preserve">Члан </w:t>
      </w:r>
      <w:r w:rsidR="005D2956" w:rsidRPr="00F06AAE">
        <w:rPr>
          <w:rFonts w:ascii="Times New Roman" w:hAnsi="Times New Roman" w:cs="Times New Roman"/>
          <w:b/>
          <w:sz w:val="24"/>
          <w:szCs w:val="24"/>
          <w:lang w:val="sr-Cyrl-RS"/>
        </w:rPr>
        <w:t>4</w:t>
      </w:r>
      <w:r w:rsidRPr="00F06AAE">
        <w:rPr>
          <w:rFonts w:ascii="Times New Roman" w:hAnsi="Times New Roman" w:cs="Times New Roman"/>
          <w:b/>
          <w:sz w:val="24"/>
          <w:szCs w:val="24"/>
          <w:lang w:val="sr-Cyrl-RS"/>
        </w:rPr>
        <w:t>.</w:t>
      </w:r>
    </w:p>
    <w:p w14:paraId="0EECD267" w14:textId="77777777" w:rsidR="006C3CED" w:rsidRPr="00F06AAE" w:rsidRDefault="006C3CED" w:rsidP="00DB09BF">
      <w:pPr>
        <w:pStyle w:val="NoSpacing"/>
        <w:jc w:val="center"/>
        <w:rPr>
          <w:rFonts w:ascii="Times New Roman" w:hAnsi="Times New Roman" w:cs="Times New Roman"/>
          <w:b/>
          <w:sz w:val="24"/>
          <w:szCs w:val="24"/>
          <w:lang w:val="sr-Cyrl-RS"/>
        </w:rPr>
      </w:pPr>
    </w:p>
    <w:p w14:paraId="793D8DDD" w14:textId="16FC184E" w:rsidR="006C3CED" w:rsidRPr="00F06AAE" w:rsidRDefault="006C3CED" w:rsidP="00F06AAE">
      <w:pPr>
        <w:pStyle w:val="NoSpacing"/>
        <w:spacing w:line="276" w:lineRule="auto"/>
        <w:ind w:firstLine="720"/>
        <w:jc w:val="both"/>
        <w:rPr>
          <w:rFonts w:ascii="Times New Roman" w:hAnsi="Times New Roman" w:cs="Times New Roman"/>
          <w:bCs/>
          <w:sz w:val="24"/>
          <w:szCs w:val="24"/>
          <w:lang w:val="en-US"/>
        </w:rPr>
      </w:pPr>
      <w:r w:rsidRPr="00F06AAE">
        <w:rPr>
          <w:rFonts w:ascii="Times New Roman" w:hAnsi="Times New Roman" w:cs="Times New Roman"/>
          <w:bCs/>
          <w:sz w:val="24"/>
          <w:szCs w:val="24"/>
          <w:lang w:val="en-US"/>
        </w:rPr>
        <w:t xml:space="preserve">Лице из члана </w:t>
      </w:r>
      <w:r w:rsidR="00B35262" w:rsidRPr="00F06AAE">
        <w:rPr>
          <w:rFonts w:ascii="Times New Roman" w:hAnsi="Times New Roman" w:cs="Times New Roman"/>
          <w:bCs/>
          <w:sz w:val="24"/>
          <w:szCs w:val="24"/>
          <w:lang w:val="sr-Cyrl-RS"/>
        </w:rPr>
        <w:t>3</w:t>
      </w:r>
      <w:r w:rsidRPr="00F06AAE">
        <w:rPr>
          <w:rFonts w:ascii="Times New Roman" w:hAnsi="Times New Roman" w:cs="Times New Roman"/>
          <w:bCs/>
          <w:sz w:val="24"/>
          <w:szCs w:val="24"/>
          <w:lang w:val="en-US"/>
        </w:rPr>
        <w:t xml:space="preserve">. </w:t>
      </w:r>
      <w:r w:rsidRPr="00F06AAE">
        <w:rPr>
          <w:rFonts w:ascii="Times New Roman" w:hAnsi="Times New Roman" w:cs="Times New Roman"/>
          <w:bCs/>
          <w:sz w:val="24"/>
          <w:szCs w:val="24"/>
          <w:lang w:val="sr-Cyrl-RS"/>
        </w:rPr>
        <w:t>П</w:t>
      </w:r>
      <w:r w:rsidRPr="00F06AAE">
        <w:rPr>
          <w:rFonts w:ascii="Times New Roman" w:hAnsi="Times New Roman" w:cs="Times New Roman"/>
          <w:bCs/>
          <w:sz w:val="24"/>
          <w:szCs w:val="24"/>
          <w:lang w:val="en-US"/>
        </w:rPr>
        <w:t>равилника</w:t>
      </w:r>
      <w:r w:rsidRPr="00F06AAE">
        <w:rPr>
          <w:rFonts w:ascii="Times New Roman" w:hAnsi="Times New Roman" w:cs="Times New Roman"/>
          <w:bCs/>
          <w:sz w:val="24"/>
          <w:szCs w:val="24"/>
          <w:lang w:val="sr-Cyrl-RS"/>
        </w:rPr>
        <w:t xml:space="preserve"> и члана 2. овог Јавног позива</w:t>
      </w:r>
      <w:r w:rsidRPr="00F06AAE">
        <w:rPr>
          <w:rFonts w:ascii="Times New Roman" w:hAnsi="Times New Roman" w:cs="Times New Roman"/>
          <w:bCs/>
          <w:sz w:val="24"/>
          <w:szCs w:val="24"/>
          <w:lang w:val="en-US"/>
        </w:rPr>
        <w:t xml:space="preserve">, које испуњава услове из члана </w:t>
      </w:r>
      <w:r w:rsidR="00B35262" w:rsidRPr="00F06AAE">
        <w:rPr>
          <w:rFonts w:ascii="Times New Roman" w:hAnsi="Times New Roman" w:cs="Times New Roman"/>
          <w:bCs/>
          <w:sz w:val="24"/>
          <w:szCs w:val="24"/>
          <w:lang w:val="sr-Cyrl-RS"/>
        </w:rPr>
        <w:t>4</w:t>
      </w:r>
      <w:r w:rsidRPr="00F06AAE">
        <w:rPr>
          <w:rFonts w:ascii="Times New Roman" w:hAnsi="Times New Roman" w:cs="Times New Roman"/>
          <w:bCs/>
          <w:sz w:val="24"/>
          <w:szCs w:val="24"/>
          <w:lang w:val="en-US"/>
        </w:rPr>
        <w:t xml:space="preserve">. </w:t>
      </w:r>
      <w:r w:rsidRPr="00F06AAE">
        <w:rPr>
          <w:rFonts w:ascii="Times New Roman" w:hAnsi="Times New Roman" w:cs="Times New Roman"/>
          <w:bCs/>
          <w:sz w:val="24"/>
          <w:szCs w:val="24"/>
          <w:lang w:val="sr-Cyrl-RS"/>
        </w:rPr>
        <w:t>П</w:t>
      </w:r>
      <w:r w:rsidRPr="00F06AAE">
        <w:rPr>
          <w:rFonts w:ascii="Times New Roman" w:hAnsi="Times New Roman" w:cs="Times New Roman"/>
          <w:bCs/>
          <w:sz w:val="24"/>
          <w:szCs w:val="24"/>
          <w:lang w:val="en-US"/>
        </w:rPr>
        <w:t xml:space="preserve">равилника </w:t>
      </w:r>
      <w:r w:rsidRPr="00F06AAE">
        <w:rPr>
          <w:rFonts w:ascii="Times New Roman" w:hAnsi="Times New Roman" w:cs="Times New Roman"/>
          <w:bCs/>
          <w:sz w:val="24"/>
          <w:szCs w:val="24"/>
          <w:lang w:val="sr-Cyrl-RS"/>
        </w:rPr>
        <w:t xml:space="preserve">и члана </w:t>
      </w:r>
      <w:r w:rsidR="00B35262" w:rsidRPr="00F06AAE">
        <w:rPr>
          <w:rFonts w:ascii="Times New Roman" w:hAnsi="Times New Roman" w:cs="Times New Roman"/>
          <w:bCs/>
          <w:sz w:val="24"/>
          <w:szCs w:val="24"/>
          <w:lang w:val="sr-Cyrl-RS"/>
        </w:rPr>
        <w:t>2</w:t>
      </w:r>
      <w:r w:rsidRPr="00F06AAE">
        <w:rPr>
          <w:rFonts w:ascii="Times New Roman" w:hAnsi="Times New Roman" w:cs="Times New Roman"/>
          <w:bCs/>
          <w:sz w:val="24"/>
          <w:szCs w:val="24"/>
          <w:lang w:val="sr-Cyrl-RS"/>
        </w:rPr>
        <w:t xml:space="preserve">. Јавног позива, </w:t>
      </w:r>
      <w:r w:rsidRPr="00F06AAE">
        <w:rPr>
          <w:rFonts w:ascii="Times New Roman" w:hAnsi="Times New Roman" w:cs="Times New Roman"/>
          <w:bCs/>
          <w:sz w:val="24"/>
          <w:szCs w:val="24"/>
          <w:lang w:val="en-US"/>
        </w:rPr>
        <w:t xml:space="preserve">покреће поступак за остваривање права на подстицаје избором и попуњавањем одговарајућег електронског обрасца захтева, у </w:t>
      </w:r>
      <w:r w:rsidRPr="00F06AAE">
        <w:rPr>
          <w:rFonts w:ascii="Times New Roman" w:hAnsi="Times New Roman" w:cs="Times New Roman"/>
          <w:bCs/>
          <w:i/>
          <w:sz w:val="24"/>
          <w:szCs w:val="24"/>
          <w:lang w:val="en-US"/>
        </w:rPr>
        <w:lastRenderedPageBreak/>
        <w:t>online</w:t>
      </w:r>
      <w:r w:rsidRPr="00F06AAE">
        <w:rPr>
          <w:rFonts w:ascii="Times New Roman" w:hAnsi="Times New Roman" w:cs="Times New Roman"/>
          <w:bCs/>
          <w:sz w:val="24"/>
          <w:szCs w:val="24"/>
          <w:lang w:val="en-US"/>
        </w:rPr>
        <w:t xml:space="preserve"> форми, непосредно у оквиру софтверског решења еАграр, који се потписује регистрованом шемом електронске идентификације високог нивоа поузданости, у складу са законом којим се уређује електронски документ, електронска идентификација и услуге од поверења у електронском пословању.</w:t>
      </w:r>
    </w:p>
    <w:p w14:paraId="33BEF06F" w14:textId="603D3104" w:rsidR="006C3CED" w:rsidRPr="00F06AAE" w:rsidRDefault="006C3CED" w:rsidP="00F06AAE">
      <w:pPr>
        <w:pStyle w:val="NoSpacing"/>
        <w:spacing w:line="276" w:lineRule="auto"/>
        <w:ind w:firstLine="720"/>
        <w:jc w:val="both"/>
        <w:rPr>
          <w:rFonts w:ascii="Times New Roman" w:hAnsi="Times New Roman" w:cs="Times New Roman"/>
          <w:bCs/>
          <w:sz w:val="24"/>
          <w:szCs w:val="24"/>
          <w:lang w:val="en-US"/>
        </w:rPr>
      </w:pPr>
      <w:r w:rsidRPr="00F06AAE">
        <w:rPr>
          <w:rFonts w:ascii="Times New Roman" w:hAnsi="Times New Roman" w:cs="Times New Roman"/>
          <w:bCs/>
          <w:sz w:val="24"/>
          <w:szCs w:val="24"/>
          <w:lang w:val="en-US"/>
        </w:rPr>
        <w:t>Приликом пријема захтева из стaва 1. овог члана, Управа:</w:t>
      </w:r>
    </w:p>
    <w:p w14:paraId="3F1A9A1B" w14:textId="2FE8E2D6" w:rsidR="006C3CED" w:rsidRPr="00F06AAE" w:rsidRDefault="00B35262" w:rsidP="00DB09BF">
      <w:pPr>
        <w:pStyle w:val="NoSpacing"/>
        <w:tabs>
          <w:tab w:val="left" w:pos="426"/>
        </w:tabs>
        <w:spacing w:line="276" w:lineRule="auto"/>
        <w:jc w:val="both"/>
        <w:rPr>
          <w:rFonts w:ascii="Times New Roman" w:hAnsi="Times New Roman" w:cs="Times New Roman"/>
          <w:bCs/>
          <w:sz w:val="24"/>
          <w:szCs w:val="24"/>
          <w:lang w:val="en-US"/>
        </w:rPr>
      </w:pPr>
      <w:r w:rsidRPr="00F06AAE">
        <w:rPr>
          <w:rFonts w:ascii="Times New Roman" w:hAnsi="Times New Roman" w:cs="Times New Roman"/>
          <w:bCs/>
          <w:sz w:val="24"/>
          <w:szCs w:val="24"/>
          <w:lang w:val="sr-Cyrl-RS"/>
        </w:rPr>
        <w:t xml:space="preserve">             </w:t>
      </w:r>
      <w:r w:rsidR="006C3CED" w:rsidRPr="00F06AAE">
        <w:rPr>
          <w:rFonts w:ascii="Times New Roman" w:hAnsi="Times New Roman" w:cs="Times New Roman"/>
          <w:bCs/>
          <w:sz w:val="24"/>
          <w:szCs w:val="24"/>
          <w:lang w:val="en-US"/>
        </w:rPr>
        <w:t>1) обавештава корисника услуге електронске управе о свим подацима које је у складу са законом потребно прибавити за потребе остваривање права на подстицаје и о обавези надлежног органа да по службеној дужности прибави податке из службених евиденција;</w:t>
      </w:r>
    </w:p>
    <w:p w14:paraId="7A96D818" w14:textId="5E3002BC" w:rsidR="006C3CED" w:rsidRPr="00F06AAE" w:rsidRDefault="00B35262" w:rsidP="00DB09BF">
      <w:pPr>
        <w:pStyle w:val="NoSpacing"/>
        <w:tabs>
          <w:tab w:val="left" w:pos="426"/>
        </w:tabs>
        <w:spacing w:line="276" w:lineRule="auto"/>
        <w:jc w:val="both"/>
        <w:rPr>
          <w:rFonts w:ascii="Times New Roman" w:hAnsi="Times New Roman" w:cs="Times New Roman"/>
          <w:bCs/>
          <w:sz w:val="24"/>
          <w:szCs w:val="24"/>
          <w:lang w:val="en-US"/>
        </w:rPr>
      </w:pPr>
      <w:r w:rsidRPr="00F06AAE">
        <w:rPr>
          <w:rFonts w:ascii="Times New Roman" w:hAnsi="Times New Roman" w:cs="Times New Roman"/>
          <w:bCs/>
          <w:sz w:val="24"/>
          <w:szCs w:val="24"/>
          <w:lang w:val="sr-Cyrl-RS"/>
        </w:rPr>
        <w:t xml:space="preserve">              </w:t>
      </w:r>
      <w:r w:rsidR="006C3CED" w:rsidRPr="00F06AAE">
        <w:rPr>
          <w:rFonts w:ascii="Times New Roman" w:hAnsi="Times New Roman" w:cs="Times New Roman"/>
          <w:bCs/>
          <w:sz w:val="24"/>
          <w:szCs w:val="24"/>
          <w:lang w:val="en-US"/>
        </w:rPr>
        <w:t>2) омогућава кориснику услуге електронске управе да изјави да ће податке о личности из службених евиденција прибавити сам;</w:t>
      </w:r>
    </w:p>
    <w:p w14:paraId="07ED0C34" w14:textId="3D8EBF03" w:rsidR="006C3CED" w:rsidRPr="00F06AAE" w:rsidRDefault="00B35262" w:rsidP="00DB09BF">
      <w:pPr>
        <w:pStyle w:val="NoSpacing"/>
        <w:tabs>
          <w:tab w:val="left" w:pos="426"/>
        </w:tabs>
        <w:spacing w:line="276" w:lineRule="auto"/>
        <w:jc w:val="both"/>
        <w:rPr>
          <w:rFonts w:ascii="Times New Roman" w:hAnsi="Times New Roman" w:cs="Times New Roman"/>
          <w:bCs/>
          <w:sz w:val="24"/>
          <w:szCs w:val="24"/>
          <w:lang w:val="en-US"/>
        </w:rPr>
      </w:pPr>
      <w:r w:rsidRPr="00F06AAE">
        <w:rPr>
          <w:rFonts w:ascii="Times New Roman" w:hAnsi="Times New Roman" w:cs="Times New Roman"/>
          <w:bCs/>
          <w:sz w:val="24"/>
          <w:szCs w:val="24"/>
          <w:lang w:val="sr-Cyrl-RS"/>
        </w:rPr>
        <w:t xml:space="preserve">             </w:t>
      </w:r>
      <w:r w:rsidR="006C3CED" w:rsidRPr="00F06AAE">
        <w:rPr>
          <w:rFonts w:ascii="Times New Roman" w:hAnsi="Times New Roman" w:cs="Times New Roman"/>
          <w:bCs/>
          <w:sz w:val="24"/>
          <w:szCs w:val="24"/>
          <w:lang w:val="sr-Cyrl-RS"/>
        </w:rPr>
        <w:t xml:space="preserve"> </w:t>
      </w:r>
      <w:r w:rsidR="006C3CED" w:rsidRPr="00F06AAE">
        <w:rPr>
          <w:rFonts w:ascii="Times New Roman" w:hAnsi="Times New Roman" w:cs="Times New Roman"/>
          <w:bCs/>
          <w:sz w:val="24"/>
          <w:szCs w:val="24"/>
          <w:lang w:val="en-US"/>
        </w:rPr>
        <w:t>3) обавештава о потребним подацима које је у складу са законом потребно прибавити за потребе остваривања права на подстицаје, а који се односе на треће лице (члан породичног пољопривредног газдинства, члан породице и сл), као и о томе да је приступ тим подацима могућ само на основу пристанка тог лица, у складу са законом.</w:t>
      </w:r>
    </w:p>
    <w:p w14:paraId="2BF9E78E" w14:textId="268E47A3" w:rsidR="006C3CED" w:rsidRPr="00F06AAE" w:rsidRDefault="006C3CED" w:rsidP="00F06AAE">
      <w:pPr>
        <w:pStyle w:val="NoSpacing"/>
        <w:spacing w:line="276" w:lineRule="auto"/>
        <w:ind w:firstLine="720"/>
        <w:jc w:val="both"/>
        <w:rPr>
          <w:rFonts w:ascii="Times New Roman" w:hAnsi="Times New Roman" w:cs="Times New Roman"/>
          <w:bCs/>
          <w:sz w:val="24"/>
          <w:szCs w:val="24"/>
          <w:lang w:val="en-US"/>
        </w:rPr>
      </w:pPr>
      <w:r w:rsidRPr="00F06AAE">
        <w:rPr>
          <w:rFonts w:ascii="Times New Roman" w:hAnsi="Times New Roman" w:cs="Times New Roman"/>
          <w:bCs/>
          <w:sz w:val="24"/>
          <w:szCs w:val="24"/>
          <w:lang w:val="en-US"/>
        </w:rPr>
        <w:t>Електронски образац захтева из става 1. овог члана обухвата:</w:t>
      </w:r>
    </w:p>
    <w:p w14:paraId="6F4A3825" w14:textId="45D4D74A" w:rsidR="00B35262" w:rsidRPr="00F06AAE" w:rsidRDefault="00B35262" w:rsidP="00DB09BF">
      <w:pPr>
        <w:pStyle w:val="NoSpacing"/>
        <w:tabs>
          <w:tab w:val="left" w:pos="426"/>
          <w:tab w:val="left" w:pos="709"/>
          <w:tab w:val="left" w:pos="993"/>
        </w:tabs>
        <w:spacing w:line="276" w:lineRule="auto"/>
        <w:jc w:val="both"/>
        <w:rPr>
          <w:rFonts w:ascii="Times New Roman" w:hAnsi="Times New Roman" w:cs="Times New Roman"/>
          <w:bCs/>
          <w:sz w:val="24"/>
          <w:szCs w:val="24"/>
        </w:rPr>
      </w:pPr>
      <w:r w:rsidRPr="00F06AAE">
        <w:rPr>
          <w:rFonts w:ascii="Times New Roman" w:hAnsi="Times New Roman" w:cs="Times New Roman"/>
          <w:bCs/>
          <w:sz w:val="24"/>
          <w:szCs w:val="24"/>
          <w:lang w:val="sr-Cyrl-RS"/>
        </w:rPr>
        <w:t xml:space="preserve">               </w:t>
      </w:r>
      <w:r w:rsidRPr="00F06AAE">
        <w:rPr>
          <w:rFonts w:ascii="Times New Roman" w:hAnsi="Times New Roman" w:cs="Times New Roman"/>
          <w:bCs/>
          <w:sz w:val="24"/>
          <w:szCs w:val="24"/>
        </w:rPr>
        <w:t xml:space="preserve">1) основне податке о подносиоцу захтева, и то: </w:t>
      </w:r>
    </w:p>
    <w:p w14:paraId="7964A155" w14:textId="4850D4BE" w:rsidR="00B35262" w:rsidRPr="00F06AAE" w:rsidRDefault="00DB09BF"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F06AAE">
        <w:rPr>
          <w:rFonts w:ascii="Times New Roman" w:hAnsi="Times New Roman" w:cs="Times New Roman"/>
          <w:bCs/>
          <w:sz w:val="24"/>
          <w:szCs w:val="24"/>
        </w:rPr>
        <w:t xml:space="preserve"> </w:t>
      </w:r>
      <w:r w:rsidR="00B35262" w:rsidRPr="00F06AAE">
        <w:rPr>
          <w:rFonts w:ascii="Times New Roman" w:hAnsi="Times New Roman" w:cs="Times New Roman"/>
          <w:bCs/>
          <w:sz w:val="24"/>
          <w:szCs w:val="24"/>
        </w:rPr>
        <w:t xml:space="preserve">(1) име и презиме, односно пословно име, односно назив, </w:t>
      </w:r>
    </w:p>
    <w:p w14:paraId="7B74761E" w14:textId="2B2512D9" w:rsidR="00B35262" w:rsidRPr="00F06AAE" w:rsidRDefault="00DB09BF"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F06AAE">
        <w:rPr>
          <w:rFonts w:ascii="Times New Roman" w:hAnsi="Times New Roman" w:cs="Times New Roman"/>
          <w:bCs/>
          <w:sz w:val="24"/>
          <w:szCs w:val="24"/>
        </w:rPr>
        <w:t xml:space="preserve"> </w:t>
      </w:r>
      <w:r w:rsidR="00B35262" w:rsidRPr="00F06AAE">
        <w:rPr>
          <w:rFonts w:ascii="Times New Roman" w:hAnsi="Times New Roman" w:cs="Times New Roman"/>
          <w:bCs/>
          <w:sz w:val="24"/>
          <w:szCs w:val="24"/>
        </w:rPr>
        <w:t>(2) јединствени матични број грађана (ЈМБГ), односно матични број (МБ),</w:t>
      </w:r>
    </w:p>
    <w:p w14:paraId="04D96760" w14:textId="006E865B" w:rsidR="00B35262" w:rsidRPr="00F06AAE" w:rsidRDefault="00DB09BF"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F06AAE">
        <w:rPr>
          <w:rFonts w:ascii="Times New Roman" w:hAnsi="Times New Roman" w:cs="Times New Roman"/>
          <w:bCs/>
          <w:sz w:val="24"/>
          <w:szCs w:val="24"/>
        </w:rPr>
        <w:t xml:space="preserve"> </w:t>
      </w:r>
      <w:r w:rsidR="00B35262" w:rsidRPr="00F06AAE">
        <w:rPr>
          <w:rFonts w:ascii="Times New Roman" w:hAnsi="Times New Roman" w:cs="Times New Roman"/>
          <w:bCs/>
          <w:sz w:val="24"/>
          <w:szCs w:val="24"/>
        </w:rPr>
        <w:t>(3) адресу (општина, место, улица и број) пребивалишта, односно седишта,</w:t>
      </w:r>
    </w:p>
    <w:p w14:paraId="097948AD" w14:textId="25B0886D" w:rsidR="00B35262" w:rsidRPr="00F06AAE" w:rsidRDefault="00DB09BF"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F06AAE">
        <w:rPr>
          <w:rFonts w:ascii="Times New Roman" w:hAnsi="Times New Roman" w:cs="Times New Roman"/>
          <w:bCs/>
          <w:sz w:val="24"/>
          <w:szCs w:val="24"/>
        </w:rPr>
        <w:t xml:space="preserve"> </w:t>
      </w:r>
      <w:r w:rsidR="00B35262" w:rsidRPr="00F06AAE">
        <w:rPr>
          <w:rFonts w:ascii="Times New Roman" w:hAnsi="Times New Roman" w:cs="Times New Roman"/>
          <w:bCs/>
          <w:sz w:val="24"/>
          <w:szCs w:val="24"/>
        </w:rPr>
        <w:t>(4) број телефона,</w:t>
      </w:r>
    </w:p>
    <w:p w14:paraId="644060F9" w14:textId="77777777" w:rsidR="00B35262" w:rsidRPr="00F06A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F06AAE">
        <w:rPr>
          <w:rFonts w:ascii="Times New Roman" w:hAnsi="Times New Roman" w:cs="Times New Roman"/>
          <w:bCs/>
          <w:sz w:val="24"/>
          <w:szCs w:val="24"/>
        </w:rPr>
        <w:t xml:space="preserve"> (5) електронску пошту,</w:t>
      </w:r>
    </w:p>
    <w:p w14:paraId="4D37E8ED" w14:textId="77777777" w:rsidR="00B35262" w:rsidRPr="00F06A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F06AAE">
        <w:rPr>
          <w:rFonts w:ascii="Times New Roman" w:hAnsi="Times New Roman" w:cs="Times New Roman"/>
          <w:bCs/>
          <w:sz w:val="24"/>
          <w:szCs w:val="24"/>
        </w:rPr>
        <w:t xml:space="preserve"> (6) број пољопривредног газдинства (БПГ),</w:t>
      </w:r>
    </w:p>
    <w:p w14:paraId="291C9598" w14:textId="77777777" w:rsidR="00B35262" w:rsidRPr="00F06A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F06AAE">
        <w:rPr>
          <w:rFonts w:ascii="Times New Roman" w:hAnsi="Times New Roman" w:cs="Times New Roman"/>
          <w:bCs/>
          <w:sz w:val="24"/>
          <w:szCs w:val="24"/>
        </w:rPr>
        <w:t xml:space="preserve"> (7) додатне податке о правном лицу, и то:</w:t>
      </w:r>
    </w:p>
    <w:p w14:paraId="4A282FD9" w14:textId="77777777" w:rsidR="00B35262" w:rsidRPr="00F06A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F06AAE">
        <w:rPr>
          <w:rFonts w:ascii="Times New Roman" w:hAnsi="Times New Roman" w:cs="Times New Roman"/>
          <w:bCs/>
          <w:sz w:val="24"/>
          <w:szCs w:val="24"/>
        </w:rPr>
        <w:t xml:space="preserve"> – порески идентификациони број (ПИБ), односно јединствени број корисника јавних средстава (ЈБКЈС),</w:t>
      </w:r>
    </w:p>
    <w:p w14:paraId="2EAFC44F" w14:textId="77777777" w:rsidR="00B35262" w:rsidRPr="00F06A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F06AAE">
        <w:rPr>
          <w:rFonts w:ascii="Times New Roman" w:hAnsi="Times New Roman" w:cs="Times New Roman"/>
          <w:bCs/>
          <w:sz w:val="24"/>
          <w:szCs w:val="24"/>
        </w:rPr>
        <w:t xml:space="preserve"> – име и презиме одговорног лица у правном лицу,</w:t>
      </w:r>
    </w:p>
    <w:p w14:paraId="43397E77" w14:textId="77777777" w:rsidR="00B35262" w:rsidRPr="00F06A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F06AAE">
        <w:rPr>
          <w:rFonts w:ascii="Times New Roman" w:hAnsi="Times New Roman" w:cs="Times New Roman"/>
          <w:bCs/>
          <w:sz w:val="24"/>
          <w:szCs w:val="24"/>
        </w:rPr>
        <w:t xml:space="preserve"> – јединствени матични број грађана одговорног лица у правном лицу; </w:t>
      </w:r>
    </w:p>
    <w:p w14:paraId="66F225B4" w14:textId="6D38D447" w:rsidR="00B35262" w:rsidRPr="00F06AAE" w:rsidRDefault="00B35262" w:rsidP="00DB09BF">
      <w:pPr>
        <w:pStyle w:val="NoSpacing"/>
        <w:tabs>
          <w:tab w:val="left" w:pos="993"/>
          <w:tab w:val="left" w:pos="1134"/>
        </w:tabs>
        <w:spacing w:line="276" w:lineRule="auto"/>
        <w:ind w:firstLine="993"/>
        <w:jc w:val="both"/>
        <w:rPr>
          <w:rFonts w:ascii="Times New Roman" w:hAnsi="Times New Roman" w:cs="Times New Roman"/>
          <w:bCs/>
          <w:sz w:val="24"/>
          <w:szCs w:val="24"/>
        </w:rPr>
      </w:pPr>
      <w:r w:rsidRPr="00F06AAE">
        <w:rPr>
          <w:rFonts w:ascii="Times New Roman" w:hAnsi="Times New Roman" w:cs="Times New Roman"/>
          <w:bCs/>
          <w:sz w:val="24"/>
          <w:szCs w:val="24"/>
        </w:rPr>
        <w:t xml:space="preserve">2) податке о пријављеним и засејаним, односно засађеним површинама под органском биљном производњом у складу са </w:t>
      </w:r>
      <w:r w:rsidR="00077FAE" w:rsidRPr="00F06AAE">
        <w:rPr>
          <w:rFonts w:ascii="Times New Roman" w:hAnsi="Times New Roman" w:cs="Times New Roman"/>
          <w:bCs/>
          <w:sz w:val="24"/>
          <w:szCs w:val="24"/>
          <w:lang w:val="sr-Cyrl-RS"/>
        </w:rPr>
        <w:t>П</w:t>
      </w:r>
      <w:r w:rsidRPr="00F06AAE">
        <w:rPr>
          <w:rFonts w:ascii="Times New Roman" w:hAnsi="Times New Roman" w:cs="Times New Roman"/>
          <w:bCs/>
          <w:sz w:val="24"/>
          <w:szCs w:val="24"/>
        </w:rPr>
        <w:t>равилником, и то:</w:t>
      </w:r>
    </w:p>
    <w:p w14:paraId="38B439FA" w14:textId="77777777" w:rsidR="00B35262" w:rsidRPr="00F06A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F06AAE">
        <w:rPr>
          <w:rFonts w:ascii="Times New Roman" w:hAnsi="Times New Roman" w:cs="Times New Roman"/>
          <w:bCs/>
          <w:sz w:val="24"/>
          <w:szCs w:val="24"/>
        </w:rPr>
        <w:t>(1) шифру културе,</w:t>
      </w:r>
    </w:p>
    <w:p w14:paraId="28BC885E" w14:textId="77777777" w:rsidR="00B35262" w:rsidRPr="00F06A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F06AAE">
        <w:rPr>
          <w:rFonts w:ascii="Times New Roman" w:hAnsi="Times New Roman" w:cs="Times New Roman"/>
          <w:bCs/>
          <w:sz w:val="24"/>
          <w:szCs w:val="24"/>
        </w:rPr>
        <w:t>(2) назив културе,</w:t>
      </w:r>
    </w:p>
    <w:p w14:paraId="5FB0C3CA" w14:textId="77777777" w:rsidR="00E71AED" w:rsidRPr="00F06A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F06AAE">
        <w:rPr>
          <w:rFonts w:ascii="Times New Roman" w:hAnsi="Times New Roman" w:cs="Times New Roman"/>
          <w:bCs/>
          <w:sz w:val="24"/>
          <w:szCs w:val="24"/>
        </w:rPr>
        <w:t xml:space="preserve">(3) површини под културом (ha/a/m²); </w:t>
      </w:r>
    </w:p>
    <w:p w14:paraId="5A012DF4" w14:textId="0AD9C6EA" w:rsidR="00B35262" w:rsidRPr="00F06A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F06AAE">
        <w:rPr>
          <w:rFonts w:ascii="Times New Roman" w:hAnsi="Times New Roman" w:cs="Times New Roman"/>
          <w:bCs/>
          <w:sz w:val="24"/>
          <w:szCs w:val="24"/>
        </w:rPr>
        <w:t>3) податке о вршењу контроле и сертификације у органској производњи, и то:</w:t>
      </w:r>
    </w:p>
    <w:p w14:paraId="0769AB9B" w14:textId="77777777" w:rsidR="00B35262" w:rsidRPr="00F06A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F06AAE">
        <w:rPr>
          <w:rFonts w:ascii="Times New Roman" w:hAnsi="Times New Roman" w:cs="Times New Roman"/>
          <w:bCs/>
          <w:sz w:val="24"/>
          <w:szCs w:val="24"/>
        </w:rPr>
        <w:t>(1) назив, правна форма и седиште овлашћене контролне организације са којом произвођач има закључен уговор о вршењу контроле и сертификације у органској производњи,</w:t>
      </w:r>
    </w:p>
    <w:p w14:paraId="38C153FE" w14:textId="77777777" w:rsidR="00B35262" w:rsidRPr="00F06A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F06AAE">
        <w:rPr>
          <w:rFonts w:ascii="Times New Roman" w:hAnsi="Times New Roman" w:cs="Times New Roman"/>
          <w:bCs/>
          <w:sz w:val="24"/>
          <w:szCs w:val="24"/>
        </w:rPr>
        <w:t xml:space="preserve">(2) број и датум уговора са овлашћеном контролном организацијом, </w:t>
      </w:r>
    </w:p>
    <w:p w14:paraId="3F553A20" w14:textId="77777777" w:rsidR="00B35262" w:rsidRPr="00F06A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F06AAE">
        <w:rPr>
          <w:rFonts w:ascii="Times New Roman" w:hAnsi="Times New Roman" w:cs="Times New Roman"/>
          <w:bCs/>
          <w:sz w:val="24"/>
          <w:szCs w:val="24"/>
        </w:rPr>
        <w:t>(3) број и датум уговора о сарадњи са произвођачем – за подносиоца захтева у својству произвођача кооперанта,</w:t>
      </w:r>
    </w:p>
    <w:p w14:paraId="216883BE" w14:textId="1FF6775B" w:rsidR="00B35262" w:rsidRPr="00F06A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F06AAE">
        <w:rPr>
          <w:rFonts w:ascii="Times New Roman" w:hAnsi="Times New Roman" w:cs="Times New Roman"/>
          <w:bCs/>
          <w:sz w:val="24"/>
          <w:szCs w:val="24"/>
        </w:rPr>
        <w:t xml:space="preserve">(4) број и датум уговора произвођача са овлашћеном контролном организацијом у којем је подносилац захтева наведен као произвођач кооперант; </w:t>
      </w:r>
    </w:p>
    <w:p w14:paraId="07ACF288" w14:textId="77777777" w:rsidR="00B35262" w:rsidRPr="00F06A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rPr>
      </w:pPr>
      <w:r w:rsidRPr="00F06AAE">
        <w:rPr>
          <w:rFonts w:ascii="Times New Roman" w:hAnsi="Times New Roman" w:cs="Times New Roman"/>
          <w:bCs/>
          <w:sz w:val="24"/>
          <w:szCs w:val="24"/>
        </w:rPr>
        <w:t xml:space="preserve">4) изјаву подносиоца захтева, под кривичном и материјалном одговорношћу да су сви подаци наведени у овом захтеву тачни и истинити; </w:t>
      </w:r>
    </w:p>
    <w:p w14:paraId="4E4AEAAD" w14:textId="6D37906F" w:rsidR="006C3CED" w:rsidRPr="00F06AAE" w:rsidRDefault="00B35262" w:rsidP="00DB09BF">
      <w:pPr>
        <w:pStyle w:val="NoSpacing"/>
        <w:tabs>
          <w:tab w:val="left" w:pos="993"/>
          <w:tab w:val="left" w:pos="1134"/>
        </w:tabs>
        <w:spacing w:line="276" w:lineRule="auto"/>
        <w:ind w:firstLine="851"/>
        <w:jc w:val="both"/>
        <w:rPr>
          <w:rFonts w:ascii="Times New Roman" w:hAnsi="Times New Roman" w:cs="Times New Roman"/>
          <w:bCs/>
          <w:sz w:val="24"/>
          <w:szCs w:val="24"/>
          <w:lang w:val="en-US"/>
        </w:rPr>
      </w:pPr>
      <w:r w:rsidRPr="00F06AAE">
        <w:rPr>
          <w:rFonts w:ascii="Times New Roman" w:hAnsi="Times New Roman" w:cs="Times New Roman"/>
          <w:bCs/>
          <w:sz w:val="24"/>
          <w:szCs w:val="24"/>
        </w:rPr>
        <w:lastRenderedPageBreak/>
        <w:t xml:space="preserve">5) потпис подносиоца захтева, у склaду са законом којим се уређује електронска управа, законом којим се уређује електронски документ, електронска идентификација и услуге од поверења у електронском пословању и </w:t>
      </w:r>
      <w:r w:rsidRPr="00F06AAE">
        <w:rPr>
          <w:rFonts w:ascii="Times New Roman" w:hAnsi="Times New Roman" w:cs="Times New Roman"/>
          <w:bCs/>
          <w:sz w:val="24"/>
          <w:szCs w:val="24"/>
          <w:lang w:val="sr-Cyrl-RS"/>
        </w:rPr>
        <w:t>П</w:t>
      </w:r>
      <w:r w:rsidRPr="00F06AAE">
        <w:rPr>
          <w:rFonts w:ascii="Times New Roman" w:hAnsi="Times New Roman" w:cs="Times New Roman"/>
          <w:bCs/>
          <w:sz w:val="24"/>
          <w:szCs w:val="24"/>
        </w:rPr>
        <w:t>равилником.</w:t>
      </w:r>
    </w:p>
    <w:p w14:paraId="2B19CD42" w14:textId="3B5F023F" w:rsidR="006C3CED" w:rsidRPr="00F06AAE" w:rsidRDefault="006C3CED" w:rsidP="00F06AAE">
      <w:pPr>
        <w:pStyle w:val="NoSpacing"/>
        <w:spacing w:line="276" w:lineRule="auto"/>
        <w:ind w:firstLine="720"/>
        <w:jc w:val="both"/>
        <w:rPr>
          <w:rFonts w:ascii="Times New Roman" w:hAnsi="Times New Roman" w:cs="Times New Roman"/>
          <w:bCs/>
          <w:sz w:val="24"/>
          <w:szCs w:val="24"/>
          <w:lang w:val="en-US"/>
        </w:rPr>
      </w:pPr>
      <w:r w:rsidRPr="00F06AAE">
        <w:rPr>
          <w:rFonts w:ascii="Times New Roman" w:hAnsi="Times New Roman" w:cs="Times New Roman"/>
          <w:bCs/>
          <w:sz w:val="24"/>
          <w:szCs w:val="24"/>
          <w:lang w:val="en-US"/>
        </w:rPr>
        <w:t>Електронски образац захтева из става 1. овог члана обухвата и:</w:t>
      </w:r>
    </w:p>
    <w:p w14:paraId="28544A65" w14:textId="058B8136" w:rsidR="006C3CED" w:rsidRPr="00F06AAE" w:rsidRDefault="00E71AED" w:rsidP="00DB09BF">
      <w:pPr>
        <w:pStyle w:val="NoSpacing"/>
        <w:spacing w:line="276" w:lineRule="auto"/>
        <w:jc w:val="both"/>
        <w:rPr>
          <w:rFonts w:ascii="Times New Roman" w:hAnsi="Times New Roman" w:cs="Times New Roman"/>
          <w:bCs/>
          <w:sz w:val="24"/>
          <w:szCs w:val="24"/>
          <w:lang w:val="en-US"/>
        </w:rPr>
      </w:pPr>
      <w:r w:rsidRPr="00F06AAE">
        <w:rPr>
          <w:rFonts w:ascii="Times New Roman" w:hAnsi="Times New Roman" w:cs="Times New Roman"/>
          <w:bCs/>
          <w:sz w:val="24"/>
          <w:szCs w:val="24"/>
          <w:lang w:val="sr-Cyrl-RS"/>
        </w:rPr>
        <w:t xml:space="preserve">                 </w:t>
      </w:r>
      <w:r w:rsidR="006C3CED" w:rsidRPr="00F06AAE">
        <w:rPr>
          <w:rFonts w:ascii="Times New Roman" w:hAnsi="Times New Roman" w:cs="Times New Roman"/>
          <w:bCs/>
          <w:sz w:val="24"/>
          <w:szCs w:val="24"/>
          <w:lang w:val="en-US"/>
        </w:rPr>
        <w:t>1) изјаву подносиоца захтева, односно одговорног лица подносиоца захтева, да је упознат са одредбом члана 103. став 3. Закона о општем управном поступку („Службени гласник РСˮ, бр. 18/16, 95/18 – аутентично тумачење и 2/23 – УС),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покретање поступка ће се сматрати неуредним, те да је сагласан да Управа за потребе поступка по захтеву за подстицаје може да изврши увид, прибави и обради личне податке о чињеницама о којима се води службена евиденција, а који су неопходни у поступку одлучивања по захтеву, као и податке о наменском рачуну породичног пољопривредног газдинства, односно пољопривредног газдинства;</w:t>
      </w:r>
      <w:r w:rsidR="00077FAE" w:rsidRPr="00F06AAE">
        <w:rPr>
          <w:rFonts w:ascii="Times New Roman" w:hAnsi="Times New Roman" w:cs="Times New Roman"/>
          <w:bCs/>
          <w:sz w:val="24"/>
          <w:szCs w:val="24"/>
          <w:lang w:val="sr-Cyrl-RS"/>
        </w:rPr>
        <w:t xml:space="preserve"> </w:t>
      </w:r>
      <w:r w:rsidR="006C3CED" w:rsidRPr="00F06AAE">
        <w:rPr>
          <w:rFonts w:ascii="Times New Roman" w:hAnsi="Times New Roman" w:cs="Times New Roman"/>
          <w:bCs/>
          <w:sz w:val="24"/>
          <w:szCs w:val="24"/>
          <w:lang w:val="en-US"/>
        </w:rPr>
        <w:t>или</w:t>
      </w:r>
    </w:p>
    <w:p w14:paraId="44B6C368" w14:textId="2F564825" w:rsidR="006C3CED" w:rsidRPr="00F06AAE" w:rsidRDefault="00E71AED" w:rsidP="00DB09BF">
      <w:pPr>
        <w:pStyle w:val="NoSpacing"/>
        <w:spacing w:line="276" w:lineRule="auto"/>
        <w:jc w:val="both"/>
        <w:rPr>
          <w:rFonts w:ascii="Times New Roman" w:hAnsi="Times New Roman" w:cs="Times New Roman"/>
          <w:bCs/>
          <w:sz w:val="24"/>
          <w:szCs w:val="24"/>
          <w:lang w:val="en-US"/>
        </w:rPr>
      </w:pPr>
      <w:r w:rsidRPr="00F06AAE">
        <w:rPr>
          <w:rFonts w:ascii="Times New Roman" w:hAnsi="Times New Roman" w:cs="Times New Roman"/>
          <w:bCs/>
          <w:sz w:val="24"/>
          <w:szCs w:val="24"/>
          <w:lang w:val="sr-Cyrl-RS"/>
        </w:rPr>
        <w:t xml:space="preserve">          </w:t>
      </w:r>
      <w:r w:rsidR="00077FAE" w:rsidRPr="00F06AAE">
        <w:rPr>
          <w:rFonts w:ascii="Times New Roman" w:hAnsi="Times New Roman" w:cs="Times New Roman"/>
          <w:bCs/>
          <w:sz w:val="24"/>
          <w:szCs w:val="24"/>
          <w:lang w:val="sr-Cyrl-RS"/>
        </w:rPr>
        <w:t xml:space="preserve"> </w:t>
      </w:r>
      <w:r w:rsidRPr="00F06AAE">
        <w:rPr>
          <w:rFonts w:ascii="Times New Roman" w:hAnsi="Times New Roman" w:cs="Times New Roman"/>
          <w:bCs/>
          <w:sz w:val="24"/>
          <w:szCs w:val="24"/>
          <w:lang w:val="sr-Cyrl-RS"/>
        </w:rPr>
        <w:t xml:space="preserve">    </w:t>
      </w:r>
      <w:r w:rsidR="0003085C" w:rsidRPr="00F06AAE">
        <w:rPr>
          <w:rFonts w:ascii="Times New Roman" w:hAnsi="Times New Roman" w:cs="Times New Roman"/>
          <w:bCs/>
          <w:sz w:val="24"/>
          <w:szCs w:val="24"/>
          <w:lang w:val="sr-Cyrl-RS"/>
        </w:rPr>
        <w:t xml:space="preserve"> </w:t>
      </w:r>
      <w:r w:rsidR="006C3CED" w:rsidRPr="00F06AAE">
        <w:rPr>
          <w:rFonts w:ascii="Times New Roman" w:hAnsi="Times New Roman" w:cs="Times New Roman"/>
          <w:bCs/>
          <w:sz w:val="24"/>
          <w:szCs w:val="24"/>
          <w:lang w:val="en-US"/>
        </w:rPr>
        <w:t xml:space="preserve">2) изјаву подносиоца захтева, односно одговорног лица подносиоца захтева да је упознат са одредбом члана 103. став 3. Закона о општем управном поступку,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покретање поступка ће се сматрати неуредним, као и изјаву да ће самостално за потребе поступка прибавити личне податке о чињеницама о којима се води службена евиденција, а који су неопходни за одлучивање у складу са </w:t>
      </w:r>
      <w:r w:rsidR="0003085C" w:rsidRPr="00F06AAE">
        <w:rPr>
          <w:rFonts w:ascii="Times New Roman" w:hAnsi="Times New Roman" w:cs="Times New Roman"/>
          <w:bCs/>
          <w:sz w:val="24"/>
          <w:szCs w:val="24"/>
          <w:lang w:val="sr-Cyrl-RS"/>
        </w:rPr>
        <w:t>П</w:t>
      </w:r>
      <w:r w:rsidR="006C3CED" w:rsidRPr="00F06AAE">
        <w:rPr>
          <w:rFonts w:ascii="Times New Roman" w:hAnsi="Times New Roman" w:cs="Times New Roman"/>
          <w:bCs/>
          <w:sz w:val="24"/>
          <w:szCs w:val="24"/>
          <w:lang w:val="en-US"/>
        </w:rPr>
        <w:t>равилником.</w:t>
      </w:r>
    </w:p>
    <w:p w14:paraId="327347E5" w14:textId="46E5F00C" w:rsidR="006C3CED" w:rsidRPr="00F06AAE" w:rsidRDefault="006C3CED" w:rsidP="00F06AAE">
      <w:pPr>
        <w:pStyle w:val="NoSpacing"/>
        <w:spacing w:line="276" w:lineRule="auto"/>
        <w:ind w:firstLine="720"/>
        <w:jc w:val="both"/>
        <w:rPr>
          <w:rFonts w:ascii="Times New Roman" w:hAnsi="Times New Roman" w:cs="Times New Roman"/>
          <w:bCs/>
          <w:sz w:val="24"/>
          <w:szCs w:val="24"/>
          <w:lang w:val="en-US"/>
        </w:rPr>
      </w:pPr>
      <w:r w:rsidRPr="00F06AAE">
        <w:rPr>
          <w:rFonts w:ascii="Times New Roman" w:hAnsi="Times New Roman" w:cs="Times New Roman"/>
          <w:bCs/>
          <w:sz w:val="24"/>
          <w:szCs w:val="24"/>
          <w:lang w:val="en-US"/>
        </w:rPr>
        <w:t xml:space="preserve">Електронски образац захтева из става 1. овог члана садржи и поље чијим избором подносилац захтева потврђује да је изршио попуњавање и да подноси електронски захтев у складу са </w:t>
      </w:r>
      <w:r w:rsidR="0003085C" w:rsidRPr="00F06AAE">
        <w:rPr>
          <w:rFonts w:ascii="Times New Roman" w:hAnsi="Times New Roman" w:cs="Times New Roman"/>
          <w:bCs/>
          <w:sz w:val="24"/>
          <w:szCs w:val="24"/>
          <w:lang w:val="sr-Cyrl-RS"/>
        </w:rPr>
        <w:t>П</w:t>
      </w:r>
      <w:r w:rsidRPr="00F06AAE">
        <w:rPr>
          <w:rFonts w:ascii="Times New Roman" w:hAnsi="Times New Roman" w:cs="Times New Roman"/>
          <w:bCs/>
          <w:sz w:val="24"/>
          <w:szCs w:val="24"/>
          <w:lang w:val="en-US"/>
        </w:rPr>
        <w:t>равилником.</w:t>
      </w:r>
    </w:p>
    <w:p w14:paraId="3E76C17C" w14:textId="77777777" w:rsidR="00077FAE" w:rsidRPr="00F06AAE" w:rsidRDefault="00077FAE" w:rsidP="00DB09BF">
      <w:pPr>
        <w:pStyle w:val="NoSpacing"/>
        <w:jc w:val="both"/>
        <w:rPr>
          <w:rFonts w:ascii="Times New Roman" w:hAnsi="Times New Roman" w:cs="Times New Roman"/>
          <w:bCs/>
          <w:sz w:val="24"/>
          <w:szCs w:val="24"/>
          <w:lang w:val="en-US"/>
        </w:rPr>
      </w:pPr>
    </w:p>
    <w:p w14:paraId="33C917A2" w14:textId="77777777" w:rsidR="0003085C" w:rsidRPr="00F06AAE" w:rsidRDefault="0003085C" w:rsidP="00DB09BF">
      <w:pPr>
        <w:pStyle w:val="NoSpacing"/>
        <w:jc w:val="center"/>
        <w:rPr>
          <w:rFonts w:ascii="Times New Roman" w:hAnsi="Times New Roman" w:cs="Times New Roman"/>
          <w:b/>
          <w:sz w:val="24"/>
          <w:szCs w:val="24"/>
          <w:lang w:val="sr-Cyrl-RS"/>
        </w:rPr>
      </w:pPr>
      <w:r w:rsidRPr="00F06AAE">
        <w:rPr>
          <w:rFonts w:ascii="Times New Roman" w:hAnsi="Times New Roman" w:cs="Times New Roman"/>
          <w:b/>
          <w:sz w:val="24"/>
          <w:szCs w:val="24"/>
          <w:lang w:val="sr-Cyrl-RS"/>
        </w:rPr>
        <w:t xml:space="preserve">Документација уз захтев и прибављање података за </w:t>
      </w:r>
    </w:p>
    <w:p w14:paraId="43AC3160" w14:textId="487E63D7" w:rsidR="0003085C" w:rsidRPr="00F06AAE" w:rsidRDefault="0003085C" w:rsidP="00DB09BF">
      <w:pPr>
        <w:pStyle w:val="NoSpacing"/>
        <w:jc w:val="center"/>
        <w:rPr>
          <w:rFonts w:ascii="Times New Roman" w:hAnsi="Times New Roman" w:cs="Times New Roman"/>
          <w:b/>
          <w:sz w:val="24"/>
          <w:szCs w:val="24"/>
          <w:lang w:val="sr-Cyrl-RS"/>
        </w:rPr>
      </w:pPr>
      <w:r w:rsidRPr="00F06AAE">
        <w:rPr>
          <w:rFonts w:ascii="Times New Roman" w:hAnsi="Times New Roman" w:cs="Times New Roman"/>
          <w:b/>
          <w:sz w:val="24"/>
          <w:szCs w:val="24"/>
          <w:lang w:val="sr-Cyrl-RS"/>
        </w:rPr>
        <w:t>доношење одлуке поводом захтева за остваривање права на подстицаје</w:t>
      </w:r>
    </w:p>
    <w:p w14:paraId="229BBCD6" w14:textId="0E26FABC" w:rsidR="0003085C" w:rsidRPr="00F06AAE" w:rsidRDefault="0003085C" w:rsidP="00DB09BF">
      <w:pPr>
        <w:pStyle w:val="NoSpacing"/>
        <w:jc w:val="center"/>
        <w:rPr>
          <w:rFonts w:ascii="Times New Roman" w:hAnsi="Times New Roman" w:cs="Times New Roman"/>
          <w:b/>
          <w:sz w:val="24"/>
          <w:szCs w:val="24"/>
          <w:lang w:val="sr-Cyrl-RS"/>
        </w:rPr>
      </w:pPr>
      <w:r w:rsidRPr="00F06AAE">
        <w:rPr>
          <w:rFonts w:ascii="Times New Roman" w:hAnsi="Times New Roman" w:cs="Times New Roman"/>
          <w:b/>
          <w:sz w:val="24"/>
          <w:szCs w:val="24"/>
          <w:lang w:val="sr-Cyrl-RS"/>
        </w:rPr>
        <w:t xml:space="preserve">Члан </w:t>
      </w:r>
      <w:r w:rsidR="005D2956" w:rsidRPr="00F06AAE">
        <w:rPr>
          <w:rFonts w:ascii="Times New Roman" w:hAnsi="Times New Roman" w:cs="Times New Roman"/>
          <w:b/>
          <w:sz w:val="24"/>
          <w:szCs w:val="24"/>
          <w:lang w:val="sr-Cyrl-RS"/>
        </w:rPr>
        <w:t>5</w:t>
      </w:r>
      <w:r w:rsidRPr="00F06AAE">
        <w:rPr>
          <w:rFonts w:ascii="Times New Roman" w:hAnsi="Times New Roman" w:cs="Times New Roman"/>
          <w:b/>
          <w:sz w:val="24"/>
          <w:szCs w:val="24"/>
          <w:lang w:val="sr-Cyrl-RS"/>
        </w:rPr>
        <w:t>.</w:t>
      </w:r>
    </w:p>
    <w:p w14:paraId="47F9E03C" w14:textId="77777777" w:rsidR="00D55F0C" w:rsidRPr="00F06AAE" w:rsidRDefault="00D55F0C" w:rsidP="00DB09BF">
      <w:pPr>
        <w:pStyle w:val="NoSpacing"/>
        <w:jc w:val="center"/>
        <w:rPr>
          <w:rFonts w:ascii="Times New Roman" w:hAnsi="Times New Roman" w:cs="Times New Roman"/>
          <w:b/>
          <w:sz w:val="24"/>
          <w:szCs w:val="24"/>
          <w:lang w:val="sr-Cyrl-RS"/>
        </w:rPr>
      </w:pPr>
    </w:p>
    <w:p w14:paraId="347C0927" w14:textId="7E36C8EF" w:rsidR="00C77FE8" w:rsidRPr="00F06AAE" w:rsidRDefault="00C77FE8" w:rsidP="00DB09BF">
      <w:pPr>
        <w:pStyle w:val="NoSpacing"/>
        <w:spacing w:line="276" w:lineRule="auto"/>
        <w:ind w:firstLine="720"/>
        <w:jc w:val="both"/>
        <w:rPr>
          <w:rFonts w:ascii="Times New Roman" w:hAnsi="Times New Roman" w:cs="Times New Roman"/>
          <w:bCs/>
          <w:sz w:val="24"/>
          <w:szCs w:val="24"/>
          <w:lang w:val="sr-Cyrl-RS"/>
        </w:rPr>
      </w:pPr>
      <w:r w:rsidRPr="00F06AAE">
        <w:rPr>
          <w:rFonts w:ascii="Times New Roman" w:hAnsi="Times New Roman" w:cs="Times New Roman"/>
          <w:bCs/>
          <w:sz w:val="24"/>
          <w:szCs w:val="24"/>
        </w:rPr>
        <w:t xml:space="preserve">Уз електронски образац захтева за остваривање права на подстицаје у коме је подносилац захтева дао изјаву да је сагласан да Управа за потребе поступка по захтеву за остваривање права на подстицаје може да изврши увид, прибави и обради личне податке о чињеницама о којима се води службена евиденција, а који су неопходни у поступку за одлучивање по захтеву за остваривање права на подстицаје, из члана 6. став 4. тачка 1) </w:t>
      </w:r>
      <w:r w:rsidRPr="00F06AAE">
        <w:rPr>
          <w:rFonts w:ascii="Times New Roman" w:hAnsi="Times New Roman" w:cs="Times New Roman"/>
          <w:bCs/>
          <w:sz w:val="24"/>
          <w:szCs w:val="24"/>
          <w:lang w:val="sr-Cyrl-RS"/>
        </w:rPr>
        <w:t>П</w:t>
      </w:r>
      <w:r w:rsidRPr="00F06AAE">
        <w:rPr>
          <w:rFonts w:ascii="Times New Roman" w:hAnsi="Times New Roman" w:cs="Times New Roman"/>
          <w:bCs/>
          <w:sz w:val="24"/>
          <w:szCs w:val="24"/>
        </w:rPr>
        <w:t xml:space="preserve">равилника, прилаже се у електронској форми, непосредно у оквиру софтверског решења еАграр копија уговора закљученог са овлашћеном контролном организацијом, са роком важења за годину за коју се подноси захтев за остваривање права на подстицаје, односно у случају групне сертификације копија уговора о сарадњи са произвођачем и копија уговора који је тај произвођач закључио са овлашћеном </w:t>
      </w:r>
      <w:r w:rsidRPr="00F06AAE">
        <w:rPr>
          <w:rFonts w:ascii="Times New Roman" w:hAnsi="Times New Roman" w:cs="Times New Roman"/>
          <w:bCs/>
          <w:sz w:val="24"/>
          <w:szCs w:val="24"/>
        </w:rPr>
        <w:lastRenderedPageBreak/>
        <w:t>контролном организацијом у којем је подносилац захтева наведен као произвођач кооперант</w:t>
      </w:r>
      <w:r w:rsidRPr="00F06AAE">
        <w:rPr>
          <w:rFonts w:ascii="Times New Roman" w:hAnsi="Times New Roman" w:cs="Times New Roman"/>
          <w:bCs/>
          <w:sz w:val="24"/>
          <w:szCs w:val="24"/>
          <w:lang w:val="sr-Cyrl-RS"/>
        </w:rPr>
        <w:t>.</w:t>
      </w:r>
    </w:p>
    <w:p w14:paraId="12A49653" w14:textId="6418A93C" w:rsidR="00DB09BF" w:rsidRPr="00F06AAE" w:rsidRDefault="00DB09BF" w:rsidP="00F06AAE">
      <w:pPr>
        <w:pStyle w:val="NoSpacing"/>
        <w:spacing w:line="276" w:lineRule="auto"/>
        <w:ind w:firstLine="720"/>
        <w:jc w:val="both"/>
        <w:rPr>
          <w:rFonts w:ascii="Times New Roman" w:hAnsi="Times New Roman" w:cs="Times New Roman"/>
          <w:bCs/>
          <w:sz w:val="24"/>
          <w:szCs w:val="24"/>
        </w:rPr>
      </w:pPr>
      <w:r w:rsidRPr="00F06AAE">
        <w:rPr>
          <w:rFonts w:ascii="Times New Roman" w:hAnsi="Times New Roman" w:cs="Times New Roman"/>
          <w:bCs/>
          <w:sz w:val="24"/>
          <w:szCs w:val="24"/>
        </w:rPr>
        <w:t xml:space="preserve">Уз електронски образац захтева за остваривање права на подстицаје у коме је подносилац дао изјаву да ће самостално за потребе поступка по захтеву за остваривање права на подстицаје прибавити личне податке о чињеницама о којима се води службена евиденција а који су неопходни за одлучивање у складу са </w:t>
      </w:r>
      <w:r w:rsidR="00077FAE" w:rsidRPr="00F06AAE">
        <w:rPr>
          <w:rFonts w:ascii="Times New Roman" w:hAnsi="Times New Roman" w:cs="Times New Roman"/>
          <w:bCs/>
          <w:sz w:val="24"/>
          <w:szCs w:val="24"/>
          <w:lang w:val="sr-Cyrl-RS"/>
        </w:rPr>
        <w:t>П</w:t>
      </w:r>
      <w:r w:rsidRPr="00F06AAE">
        <w:rPr>
          <w:rFonts w:ascii="Times New Roman" w:hAnsi="Times New Roman" w:cs="Times New Roman"/>
          <w:bCs/>
          <w:sz w:val="24"/>
          <w:szCs w:val="24"/>
        </w:rPr>
        <w:t xml:space="preserve">равилником, из члана 6. став 4. тачка 2) </w:t>
      </w:r>
      <w:r w:rsidR="00077FAE" w:rsidRPr="00F06AAE">
        <w:rPr>
          <w:rFonts w:ascii="Times New Roman" w:hAnsi="Times New Roman" w:cs="Times New Roman"/>
          <w:bCs/>
          <w:sz w:val="24"/>
          <w:szCs w:val="24"/>
          <w:lang w:val="sr-Cyrl-RS"/>
        </w:rPr>
        <w:t>П</w:t>
      </w:r>
      <w:r w:rsidRPr="00F06AAE">
        <w:rPr>
          <w:rFonts w:ascii="Times New Roman" w:hAnsi="Times New Roman" w:cs="Times New Roman"/>
          <w:bCs/>
          <w:sz w:val="24"/>
          <w:szCs w:val="24"/>
        </w:rPr>
        <w:t xml:space="preserve">равилника, прилаже се у електронској форми, непосредно у оквиру софтверског решења еАграр: </w:t>
      </w:r>
    </w:p>
    <w:p w14:paraId="3FF75D92" w14:textId="77777777" w:rsidR="00DB09BF" w:rsidRPr="00F06AAE" w:rsidRDefault="00DB09BF" w:rsidP="00DB09BF">
      <w:pPr>
        <w:pStyle w:val="NoSpacing"/>
        <w:spacing w:line="276" w:lineRule="auto"/>
        <w:ind w:firstLine="720"/>
        <w:jc w:val="both"/>
        <w:rPr>
          <w:rFonts w:ascii="Times New Roman" w:hAnsi="Times New Roman" w:cs="Times New Roman"/>
          <w:bCs/>
          <w:sz w:val="24"/>
          <w:szCs w:val="24"/>
        </w:rPr>
      </w:pPr>
      <w:r w:rsidRPr="00F06AAE">
        <w:rPr>
          <w:rFonts w:ascii="Times New Roman" w:hAnsi="Times New Roman" w:cs="Times New Roman"/>
          <w:bCs/>
          <w:sz w:val="24"/>
          <w:szCs w:val="24"/>
        </w:rPr>
        <w:t xml:space="preserve">1) очитана биометријска лична карта носиоца породичног пољопривредног газдинства, односно одговорног лица подносиоца захтева; </w:t>
      </w:r>
    </w:p>
    <w:p w14:paraId="13022E95" w14:textId="4F27ABD1" w:rsidR="00D55F0C" w:rsidRPr="00F06AAE" w:rsidRDefault="00DB09BF" w:rsidP="00DB09BF">
      <w:pPr>
        <w:pStyle w:val="NoSpacing"/>
        <w:spacing w:line="276" w:lineRule="auto"/>
        <w:ind w:firstLine="720"/>
        <w:jc w:val="both"/>
        <w:rPr>
          <w:rFonts w:ascii="Times New Roman" w:hAnsi="Times New Roman" w:cs="Times New Roman"/>
          <w:bCs/>
          <w:sz w:val="24"/>
          <w:szCs w:val="24"/>
          <w:lang w:val="en-US"/>
        </w:rPr>
      </w:pPr>
      <w:r w:rsidRPr="00F06AAE">
        <w:rPr>
          <w:rFonts w:ascii="Times New Roman" w:hAnsi="Times New Roman" w:cs="Times New Roman"/>
          <w:bCs/>
          <w:sz w:val="24"/>
          <w:szCs w:val="24"/>
        </w:rPr>
        <w:t>2) оригинал документације из става 1. овог члана.</w:t>
      </w:r>
    </w:p>
    <w:p w14:paraId="0D721770" w14:textId="1C53E1D1" w:rsidR="0003085C" w:rsidRPr="00F06AAE" w:rsidRDefault="00D55F0C" w:rsidP="00DB09BF">
      <w:pPr>
        <w:pStyle w:val="NoSpacing"/>
        <w:jc w:val="both"/>
        <w:rPr>
          <w:rFonts w:ascii="Times New Roman" w:hAnsi="Times New Roman" w:cs="Times New Roman"/>
          <w:bCs/>
          <w:sz w:val="24"/>
          <w:szCs w:val="24"/>
          <w:lang w:val="sr-Cyrl-RS"/>
        </w:rPr>
      </w:pPr>
      <w:r w:rsidRPr="00F06AAE">
        <w:rPr>
          <w:rFonts w:ascii="Times New Roman" w:hAnsi="Times New Roman" w:cs="Times New Roman"/>
          <w:bCs/>
          <w:sz w:val="24"/>
          <w:szCs w:val="24"/>
          <w:lang w:val="sr-Cyrl-RS"/>
        </w:rPr>
        <w:t xml:space="preserve">                       </w:t>
      </w:r>
    </w:p>
    <w:p w14:paraId="590AD86E" w14:textId="77777777" w:rsidR="00DB09BF" w:rsidRPr="00F06AAE" w:rsidRDefault="00DB09BF" w:rsidP="00DB09BF">
      <w:pPr>
        <w:pStyle w:val="NoSpacing"/>
        <w:jc w:val="both"/>
        <w:rPr>
          <w:rFonts w:ascii="Times New Roman" w:hAnsi="Times New Roman" w:cs="Times New Roman"/>
          <w:bCs/>
          <w:sz w:val="24"/>
          <w:szCs w:val="24"/>
          <w:lang w:val="en-US"/>
        </w:rPr>
      </w:pPr>
    </w:p>
    <w:p w14:paraId="5B778384" w14:textId="77777777" w:rsidR="00E70BBB" w:rsidRPr="00F06AAE" w:rsidRDefault="00E70BBB" w:rsidP="00DB09BF">
      <w:pPr>
        <w:pStyle w:val="NoSpacing"/>
        <w:jc w:val="center"/>
        <w:rPr>
          <w:rFonts w:ascii="Times New Roman" w:hAnsi="Times New Roman" w:cs="Times New Roman"/>
          <w:b/>
          <w:sz w:val="24"/>
          <w:szCs w:val="24"/>
          <w:lang w:val="sr-Cyrl-CS"/>
        </w:rPr>
      </w:pPr>
      <w:r w:rsidRPr="00F06AAE">
        <w:rPr>
          <w:rFonts w:ascii="Times New Roman" w:hAnsi="Times New Roman" w:cs="Times New Roman"/>
          <w:b/>
          <w:sz w:val="24"/>
          <w:szCs w:val="24"/>
          <w:lang w:val="sr-Cyrl-CS"/>
        </w:rPr>
        <w:t xml:space="preserve">Регистрација за коришћење услуге софтверског решења еАграр </w:t>
      </w:r>
    </w:p>
    <w:p w14:paraId="2BBA840B" w14:textId="3CBA8B1C" w:rsidR="00E70BBB" w:rsidRPr="00F06AAE" w:rsidRDefault="00E70BBB" w:rsidP="00DB09BF">
      <w:pPr>
        <w:pStyle w:val="NoSpacing"/>
        <w:jc w:val="center"/>
        <w:rPr>
          <w:rFonts w:ascii="Times New Roman" w:hAnsi="Times New Roman" w:cs="Times New Roman"/>
          <w:b/>
          <w:sz w:val="24"/>
          <w:szCs w:val="24"/>
          <w:lang w:val="sr-Cyrl-CS"/>
        </w:rPr>
      </w:pPr>
      <w:r w:rsidRPr="00F06AAE">
        <w:rPr>
          <w:rFonts w:ascii="Times New Roman" w:hAnsi="Times New Roman" w:cs="Times New Roman"/>
          <w:b/>
          <w:sz w:val="24"/>
          <w:szCs w:val="24"/>
          <w:lang w:val="sr-Cyrl-CS"/>
        </w:rPr>
        <w:t>и техничка подршка подносиоцима захтева</w:t>
      </w:r>
    </w:p>
    <w:p w14:paraId="3D18061D" w14:textId="724CD5FB" w:rsidR="00B127BB" w:rsidRPr="00F06AAE" w:rsidRDefault="00AB5422" w:rsidP="00DB09BF">
      <w:pPr>
        <w:pStyle w:val="NoSpacing"/>
        <w:jc w:val="center"/>
        <w:rPr>
          <w:rFonts w:ascii="Times New Roman" w:hAnsi="Times New Roman" w:cs="Times New Roman"/>
          <w:b/>
          <w:sz w:val="24"/>
          <w:szCs w:val="24"/>
          <w:lang w:val="sr-Cyrl-CS"/>
        </w:rPr>
      </w:pPr>
      <w:r w:rsidRPr="00F06AAE">
        <w:rPr>
          <w:rFonts w:ascii="Times New Roman" w:hAnsi="Times New Roman" w:cs="Times New Roman"/>
          <w:b/>
          <w:sz w:val="24"/>
          <w:szCs w:val="24"/>
          <w:lang w:val="sr-Cyrl-CS"/>
        </w:rPr>
        <w:t xml:space="preserve">Члан </w:t>
      </w:r>
      <w:r w:rsidR="005D2956" w:rsidRPr="00F06AAE">
        <w:rPr>
          <w:rFonts w:ascii="Times New Roman" w:hAnsi="Times New Roman" w:cs="Times New Roman"/>
          <w:b/>
          <w:sz w:val="24"/>
          <w:szCs w:val="24"/>
          <w:lang w:val="sr-Cyrl-CS"/>
        </w:rPr>
        <w:t>6</w:t>
      </w:r>
      <w:r w:rsidRPr="00F06AAE">
        <w:rPr>
          <w:rFonts w:ascii="Times New Roman" w:hAnsi="Times New Roman" w:cs="Times New Roman"/>
          <w:b/>
          <w:sz w:val="24"/>
          <w:szCs w:val="24"/>
          <w:lang w:val="sr-Cyrl-CS"/>
        </w:rPr>
        <w:t>.</w:t>
      </w:r>
    </w:p>
    <w:p w14:paraId="60EE0049" w14:textId="258DCC9C" w:rsidR="00AB5422" w:rsidRPr="00F06AAE" w:rsidRDefault="00AB5422" w:rsidP="00DB09BF">
      <w:pPr>
        <w:pStyle w:val="NoSpacing"/>
        <w:jc w:val="center"/>
        <w:rPr>
          <w:rFonts w:ascii="Times New Roman" w:hAnsi="Times New Roman" w:cs="Times New Roman"/>
          <w:b/>
          <w:sz w:val="24"/>
          <w:szCs w:val="24"/>
          <w:lang w:val="sr-Cyrl-CS"/>
        </w:rPr>
      </w:pPr>
    </w:p>
    <w:p w14:paraId="7E5CA994" w14:textId="16C76B18" w:rsidR="00172473" w:rsidRPr="00F06AAE" w:rsidRDefault="00172473" w:rsidP="00F06AAE">
      <w:pPr>
        <w:pStyle w:val="NoSpacing"/>
        <w:ind w:firstLine="720"/>
        <w:jc w:val="both"/>
        <w:rPr>
          <w:rFonts w:ascii="Times New Roman" w:hAnsi="Times New Roman" w:cs="Times New Roman"/>
          <w:bCs/>
          <w:sz w:val="24"/>
          <w:szCs w:val="24"/>
          <w:lang w:val="en-US"/>
        </w:rPr>
      </w:pPr>
      <w:r w:rsidRPr="00F06AAE">
        <w:rPr>
          <w:rFonts w:ascii="Times New Roman" w:hAnsi="Times New Roman" w:cs="Times New Roman"/>
          <w:bCs/>
          <w:sz w:val="24"/>
          <w:szCs w:val="24"/>
          <w:lang w:val="en-US"/>
        </w:rPr>
        <w:t>Физичко и правно лице користи услуге софтверског решења еАграр ако је регистровано.</w:t>
      </w:r>
    </w:p>
    <w:p w14:paraId="43E281CF" w14:textId="7B642B57" w:rsidR="00172473" w:rsidRPr="00F06AAE" w:rsidRDefault="00172473" w:rsidP="00F06AAE">
      <w:pPr>
        <w:pStyle w:val="NoSpacing"/>
        <w:spacing w:line="276" w:lineRule="auto"/>
        <w:ind w:firstLine="720"/>
        <w:jc w:val="both"/>
        <w:rPr>
          <w:rFonts w:ascii="Times New Roman" w:hAnsi="Times New Roman" w:cs="Times New Roman"/>
          <w:bCs/>
          <w:sz w:val="24"/>
          <w:szCs w:val="24"/>
          <w:lang w:val="en-US"/>
        </w:rPr>
      </w:pPr>
      <w:r w:rsidRPr="00F06AAE">
        <w:rPr>
          <w:rFonts w:ascii="Times New Roman" w:hAnsi="Times New Roman" w:cs="Times New Roman"/>
          <w:bCs/>
          <w:sz w:val="24"/>
          <w:szCs w:val="24"/>
          <w:lang w:val="en-US"/>
        </w:rPr>
        <w:t>Орган управе надлежан за пројектовање, усклађивање, развој и функционисање система електронске управе региструје налог кориснику услуге електронске управе.</w:t>
      </w:r>
    </w:p>
    <w:p w14:paraId="639AC387" w14:textId="4CDFAE94" w:rsidR="00172473" w:rsidRPr="00F06AAE" w:rsidRDefault="00172473" w:rsidP="00F06AAE">
      <w:pPr>
        <w:pStyle w:val="NoSpacing"/>
        <w:spacing w:line="276" w:lineRule="auto"/>
        <w:ind w:firstLine="720"/>
        <w:jc w:val="both"/>
        <w:rPr>
          <w:rFonts w:ascii="Times New Roman" w:hAnsi="Times New Roman" w:cs="Times New Roman"/>
          <w:bCs/>
          <w:sz w:val="24"/>
          <w:szCs w:val="24"/>
          <w:lang w:val="en-US"/>
        </w:rPr>
      </w:pPr>
      <w:r w:rsidRPr="00F06AAE">
        <w:rPr>
          <w:rFonts w:ascii="Times New Roman" w:hAnsi="Times New Roman" w:cs="Times New Roman"/>
          <w:bCs/>
          <w:sz w:val="24"/>
          <w:szCs w:val="24"/>
          <w:lang w:val="en-US"/>
        </w:rPr>
        <w:t>Ако корисник услуге електронске управе повуче сагласност о прихватању услова коришћења услуга, надлежни орган из става 2. овог члана брише га из евиденције и затвара његов налог.</w:t>
      </w:r>
    </w:p>
    <w:p w14:paraId="434C105F" w14:textId="3C3934EA" w:rsidR="00172473" w:rsidRPr="00F06AAE" w:rsidRDefault="00172473" w:rsidP="00F06AAE">
      <w:pPr>
        <w:pStyle w:val="NoSpacing"/>
        <w:spacing w:line="276" w:lineRule="auto"/>
        <w:ind w:firstLine="720"/>
        <w:jc w:val="both"/>
        <w:rPr>
          <w:rFonts w:ascii="Times New Roman" w:hAnsi="Times New Roman" w:cs="Times New Roman"/>
          <w:bCs/>
          <w:sz w:val="24"/>
          <w:szCs w:val="24"/>
          <w:lang w:val="en-US"/>
        </w:rPr>
      </w:pPr>
      <w:r w:rsidRPr="00F06AAE">
        <w:rPr>
          <w:rFonts w:ascii="Times New Roman" w:hAnsi="Times New Roman" w:cs="Times New Roman"/>
          <w:bCs/>
          <w:sz w:val="24"/>
          <w:szCs w:val="24"/>
          <w:lang w:val="en-US"/>
        </w:rPr>
        <w:t xml:space="preserve"> Након регистрације, надлежни орган из става 2. овог члана кориснику услуге електронске управе обезбеђује коришћење Јединственог електронског сандучића, у складу са законом којим се уређује електронска управа.</w:t>
      </w:r>
    </w:p>
    <w:p w14:paraId="581CEFCA" w14:textId="79AFC3FB" w:rsidR="00172473" w:rsidRPr="00F06AAE" w:rsidRDefault="00172473" w:rsidP="00F06AAE">
      <w:pPr>
        <w:pStyle w:val="NoSpacing"/>
        <w:spacing w:line="276" w:lineRule="auto"/>
        <w:ind w:firstLine="720"/>
        <w:jc w:val="both"/>
        <w:rPr>
          <w:rFonts w:ascii="Times New Roman" w:hAnsi="Times New Roman" w:cs="Times New Roman"/>
          <w:bCs/>
          <w:sz w:val="24"/>
          <w:szCs w:val="24"/>
          <w:lang w:val="en-US"/>
        </w:rPr>
      </w:pPr>
      <w:r w:rsidRPr="00F06AAE">
        <w:rPr>
          <w:rFonts w:ascii="Times New Roman" w:hAnsi="Times New Roman" w:cs="Times New Roman"/>
          <w:bCs/>
          <w:sz w:val="24"/>
          <w:szCs w:val="24"/>
          <w:lang w:val="en-US"/>
        </w:rPr>
        <w:t>Учесник у електронском управном поступању за остваривање права на подстицаје пријављује се на портал софтверског решења еАграр путем налога са Портала за електронску идентификацију (у даљем тексту: Портал еИД), који представља јединствено место за идентификацију и аутентикацију, односно регистрацију и пријаву корисника електронске управе.</w:t>
      </w:r>
    </w:p>
    <w:p w14:paraId="69280C12" w14:textId="66FE5F41" w:rsidR="00172473" w:rsidRPr="00F06AAE" w:rsidRDefault="00172473" w:rsidP="00F06AAE">
      <w:pPr>
        <w:pStyle w:val="NoSpacing"/>
        <w:spacing w:line="276" w:lineRule="auto"/>
        <w:ind w:firstLine="720"/>
        <w:jc w:val="both"/>
        <w:rPr>
          <w:rFonts w:ascii="Times New Roman" w:hAnsi="Times New Roman" w:cs="Times New Roman"/>
          <w:bCs/>
          <w:sz w:val="24"/>
          <w:szCs w:val="24"/>
          <w:lang w:val="en-US"/>
        </w:rPr>
      </w:pPr>
      <w:r w:rsidRPr="00F06AAE">
        <w:rPr>
          <w:rFonts w:ascii="Times New Roman" w:hAnsi="Times New Roman" w:cs="Times New Roman"/>
          <w:bCs/>
          <w:sz w:val="24"/>
          <w:szCs w:val="24"/>
          <w:lang w:val="en-US"/>
        </w:rPr>
        <w:t>Регистрацију из става 1. овог члана, учесник може остварити на Порталу еИД, на адреси eid.gov.rs, путем квалификованог електронског сертификата или на шалтеру неког Регистрационог тела уз обавезно издавање параметара за активацију мобилне апликације ConsentID.</w:t>
      </w:r>
    </w:p>
    <w:p w14:paraId="4063F9C3" w14:textId="4799302E" w:rsidR="00172473" w:rsidRPr="00F06AAE" w:rsidRDefault="00172473" w:rsidP="00F06AAE">
      <w:pPr>
        <w:pStyle w:val="NoSpacing"/>
        <w:spacing w:line="276" w:lineRule="auto"/>
        <w:ind w:firstLine="720"/>
        <w:jc w:val="both"/>
        <w:rPr>
          <w:rFonts w:ascii="Times New Roman" w:hAnsi="Times New Roman" w:cs="Times New Roman"/>
          <w:bCs/>
          <w:sz w:val="24"/>
          <w:szCs w:val="24"/>
          <w:lang w:val="en-US"/>
        </w:rPr>
      </w:pPr>
      <w:r w:rsidRPr="00F06AAE">
        <w:rPr>
          <w:rFonts w:ascii="Times New Roman" w:hAnsi="Times New Roman" w:cs="Times New Roman"/>
          <w:bCs/>
          <w:sz w:val="24"/>
          <w:szCs w:val="24"/>
          <w:lang w:val="en-US"/>
        </w:rPr>
        <w:t>Техничку подршку подносиоцу захтева за подстицаје, у вези са електрон</w:t>
      </w:r>
      <w:r w:rsidR="00077FAE" w:rsidRPr="00F06AAE">
        <w:rPr>
          <w:rFonts w:ascii="Times New Roman" w:hAnsi="Times New Roman" w:cs="Times New Roman"/>
          <w:bCs/>
          <w:sz w:val="24"/>
          <w:szCs w:val="24"/>
          <w:lang w:val="en-US"/>
        </w:rPr>
        <w:t>ским поступањем у складу са</w:t>
      </w:r>
      <w:r w:rsidR="00077FAE" w:rsidRPr="00F06AAE">
        <w:rPr>
          <w:rFonts w:ascii="Times New Roman" w:hAnsi="Times New Roman" w:cs="Times New Roman"/>
          <w:bCs/>
          <w:sz w:val="24"/>
          <w:szCs w:val="24"/>
          <w:lang w:val="sr-Cyrl-RS"/>
        </w:rPr>
        <w:t xml:space="preserve"> П</w:t>
      </w:r>
      <w:r w:rsidRPr="00F06AAE">
        <w:rPr>
          <w:rFonts w:ascii="Times New Roman" w:hAnsi="Times New Roman" w:cs="Times New Roman"/>
          <w:bCs/>
          <w:sz w:val="24"/>
          <w:szCs w:val="24"/>
          <w:lang w:val="en-US"/>
        </w:rPr>
        <w:t>равилником пружа:</w:t>
      </w:r>
    </w:p>
    <w:p w14:paraId="567184E8" w14:textId="578A62A1" w:rsidR="00172473" w:rsidRPr="00F06AAE" w:rsidRDefault="00172473" w:rsidP="00DB09BF">
      <w:pPr>
        <w:pStyle w:val="NoSpacing"/>
        <w:spacing w:line="276" w:lineRule="auto"/>
        <w:jc w:val="both"/>
        <w:rPr>
          <w:rFonts w:ascii="Times New Roman" w:hAnsi="Times New Roman" w:cs="Times New Roman"/>
          <w:bCs/>
          <w:sz w:val="24"/>
          <w:szCs w:val="24"/>
          <w:lang w:val="en-US"/>
        </w:rPr>
      </w:pPr>
      <w:r w:rsidRPr="00F06AAE">
        <w:rPr>
          <w:rFonts w:ascii="Times New Roman" w:hAnsi="Times New Roman" w:cs="Times New Roman"/>
          <w:bCs/>
          <w:sz w:val="24"/>
          <w:szCs w:val="24"/>
          <w:lang w:val="en-US"/>
        </w:rPr>
        <w:t xml:space="preserve">                       1) овлашћено лице Управе;</w:t>
      </w:r>
    </w:p>
    <w:p w14:paraId="5C0494AB" w14:textId="613B8E68" w:rsidR="00172473" w:rsidRPr="00F06AAE" w:rsidRDefault="00172473" w:rsidP="00DB09BF">
      <w:pPr>
        <w:pStyle w:val="NoSpacing"/>
        <w:spacing w:line="276" w:lineRule="auto"/>
        <w:jc w:val="both"/>
        <w:rPr>
          <w:rFonts w:ascii="Times New Roman" w:hAnsi="Times New Roman" w:cs="Times New Roman"/>
          <w:bCs/>
          <w:sz w:val="24"/>
          <w:szCs w:val="24"/>
          <w:lang w:val="en-US"/>
        </w:rPr>
      </w:pPr>
      <w:r w:rsidRPr="00F06AAE">
        <w:rPr>
          <w:rFonts w:ascii="Times New Roman" w:hAnsi="Times New Roman" w:cs="Times New Roman"/>
          <w:bCs/>
          <w:sz w:val="24"/>
          <w:szCs w:val="24"/>
          <w:lang w:val="en-US"/>
        </w:rPr>
        <w:t xml:space="preserve">                       2) лице које обавља саветодавне послове у пољопривреди, које има лиценцу за обављање тих послова и које је уписано у Регистар пољопривредних саветодаваца у складу са законом којим се уређује обављање саветодавних и стручних послова у области пољопривреде;</w:t>
      </w:r>
    </w:p>
    <w:p w14:paraId="36C83C8A" w14:textId="38F9A7F9" w:rsidR="00172473" w:rsidRPr="00F06AAE" w:rsidRDefault="00172473" w:rsidP="00DB09BF">
      <w:pPr>
        <w:pStyle w:val="NoSpacing"/>
        <w:spacing w:line="276" w:lineRule="auto"/>
        <w:jc w:val="both"/>
        <w:rPr>
          <w:rFonts w:ascii="Times New Roman" w:hAnsi="Times New Roman" w:cs="Times New Roman"/>
          <w:bCs/>
          <w:sz w:val="24"/>
          <w:szCs w:val="24"/>
          <w:lang w:val="en-US"/>
        </w:rPr>
      </w:pPr>
      <w:r w:rsidRPr="00F06AAE">
        <w:rPr>
          <w:rFonts w:ascii="Times New Roman" w:hAnsi="Times New Roman" w:cs="Times New Roman"/>
          <w:bCs/>
          <w:sz w:val="24"/>
          <w:szCs w:val="24"/>
          <w:lang w:val="en-US"/>
        </w:rPr>
        <w:t xml:space="preserve">                       3) овлашћено лице органа управе јединице локалне самоуправе према месту пребивалишта, односно седишта подносиоца захтева за подстицаје.</w:t>
      </w:r>
    </w:p>
    <w:p w14:paraId="3AC73A7F" w14:textId="01E1EA40" w:rsidR="00172473" w:rsidRPr="00F06AAE" w:rsidRDefault="00172473" w:rsidP="00F06AAE">
      <w:pPr>
        <w:pStyle w:val="NoSpacing"/>
        <w:spacing w:line="276" w:lineRule="auto"/>
        <w:ind w:firstLine="720"/>
        <w:jc w:val="both"/>
        <w:rPr>
          <w:rFonts w:ascii="Times New Roman" w:hAnsi="Times New Roman" w:cs="Times New Roman"/>
          <w:bCs/>
          <w:sz w:val="24"/>
          <w:szCs w:val="24"/>
          <w:lang w:val="en-US"/>
        </w:rPr>
      </w:pPr>
      <w:r w:rsidRPr="00F06AAE">
        <w:rPr>
          <w:rFonts w:ascii="Times New Roman" w:hAnsi="Times New Roman" w:cs="Times New Roman"/>
          <w:bCs/>
          <w:sz w:val="24"/>
          <w:szCs w:val="24"/>
          <w:lang w:val="en-US"/>
        </w:rPr>
        <w:lastRenderedPageBreak/>
        <w:t>Ближа техничка упутства о начину регистрације корисничког налога, пријави на систем, начину попуњавања и подношења електронског обрасца захтева у поступку за остваривање права на подстицаје, као и начину пружања техничке подршке подносиоцима захтева, објављују се на огласној табли Управе за арарна плаћања, Булевар краља Александра 84, 11000 Београд, као и на званичној веб презентацији еАграр, на адреси https://eagrar.gov.rs.</w:t>
      </w:r>
    </w:p>
    <w:p w14:paraId="5DBB5F9A" w14:textId="260DE6D1" w:rsidR="00B47904" w:rsidRPr="00F06AAE" w:rsidRDefault="00B47904" w:rsidP="00DB09BF">
      <w:pPr>
        <w:pStyle w:val="NoSpacing"/>
        <w:jc w:val="both"/>
        <w:rPr>
          <w:rFonts w:ascii="Times New Roman" w:hAnsi="Times New Roman" w:cs="Times New Roman"/>
          <w:bCs/>
          <w:sz w:val="24"/>
          <w:szCs w:val="24"/>
          <w:lang w:val="sr-Cyrl-RS"/>
        </w:rPr>
      </w:pPr>
    </w:p>
    <w:p w14:paraId="56FD83CC" w14:textId="017E37B7" w:rsidR="00190661" w:rsidRPr="00F06AAE" w:rsidRDefault="00190661" w:rsidP="00DB09BF">
      <w:pPr>
        <w:pStyle w:val="NoSpacing"/>
        <w:jc w:val="center"/>
        <w:rPr>
          <w:rFonts w:ascii="Times New Roman" w:hAnsi="Times New Roman" w:cs="Times New Roman"/>
          <w:b/>
          <w:sz w:val="24"/>
          <w:szCs w:val="24"/>
          <w:lang w:val="sr-Cyrl-RS"/>
        </w:rPr>
      </w:pPr>
      <w:r w:rsidRPr="00F06AAE">
        <w:rPr>
          <w:rFonts w:ascii="Times New Roman" w:hAnsi="Times New Roman" w:cs="Times New Roman"/>
          <w:b/>
          <w:sz w:val="24"/>
          <w:szCs w:val="24"/>
          <w:lang w:val="sr-Cyrl-RS"/>
        </w:rPr>
        <w:t>Пријем електронског обрасца захтева</w:t>
      </w:r>
    </w:p>
    <w:p w14:paraId="3BA3501D" w14:textId="5F2AD2B2" w:rsidR="00E70BBB" w:rsidRPr="00F06AAE" w:rsidRDefault="00E70BBB" w:rsidP="00DB09BF">
      <w:pPr>
        <w:pStyle w:val="NoSpacing"/>
        <w:jc w:val="center"/>
        <w:rPr>
          <w:rFonts w:ascii="Times New Roman" w:hAnsi="Times New Roman" w:cs="Times New Roman"/>
          <w:b/>
          <w:sz w:val="24"/>
          <w:szCs w:val="24"/>
          <w:lang w:val="sr-Cyrl-CS"/>
        </w:rPr>
      </w:pPr>
      <w:r w:rsidRPr="00F06AAE">
        <w:rPr>
          <w:rFonts w:ascii="Times New Roman" w:hAnsi="Times New Roman" w:cs="Times New Roman"/>
          <w:b/>
          <w:sz w:val="24"/>
          <w:szCs w:val="24"/>
          <w:lang w:val="sr-Cyrl-CS"/>
        </w:rPr>
        <w:t xml:space="preserve">Члан </w:t>
      </w:r>
      <w:r w:rsidR="005D2956" w:rsidRPr="00F06AAE">
        <w:rPr>
          <w:rFonts w:ascii="Times New Roman" w:hAnsi="Times New Roman" w:cs="Times New Roman"/>
          <w:b/>
          <w:sz w:val="24"/>
          <w:szCs w:val="24"/>
          <w:lang w:val="sr-Cyrl-RS"/>
        </w:rPr>
        <w:t>7</w:t>
      </w:r>
      <w:r w:rsidRPr="00F06AAE">
        <w:rPr>
          <w:rFonts w:ascii="Times New Roman" w:hAnsi="Times New Roman" w:cs="Times New Roman"/>
          <w:b/>
          <w:sz w:val="24"/>
          <w:szCs w:val="24"/>
          <w:lang w:val="sr-Cyrl-CS"/>
        </w:rPr>
        <w:t>.</w:t>
      </w:r>
    </w:p>
    <w:p w14:paraId="561B625C" w14:textId="73994307" w:rsidR="00E70BBB" w:rsidRPr="00F06AAE" w:rsidRDefault="00E70BBB" w:rsidP="00DB09BF">
      <w:pPr>
        <w:pStyle w:val="NoSpacing"/>
        <w:jc w:val="center"/>
        <w:rPr>
          <w:rFonts w:ascii="Times New Roman" w:hAnsi="Times New Roman" w:cs="Times New Roman"/>
          <w:b/>
          <w:sz w:val="24"/>
          <w:szCs w:val="24"/>
          <w:lang w:val="sr-Cyrl-CS"/>
        </w:rPr>
      </w:pPr>
    </w:p>
    <w:p w14:paraId="3B2DCABE" w14:textId="52E43AAB" w:rsidR="00172473" w:rsidRPr="00F06AAE" w:rsidRDefault="00172473" w:rsidP="00F06AAE">
      <w:pPr>
        <w:pStyle w:val="NoSpacing"/>
        <w:spacing w:line="276" w:lineRule="auto"/>
        <w:ind w:firstLine="720"/>
        <w:jc w:val="both"/>
        <w:rPr>
          <w:rFonts w:ascii="Times New Roman" w:hAnsi="Times New Roman" w:cs="Times New Roman"/>
          <w:bCs/>
          <w:sz w:val="24"/>
          <w:szCs w:val="24"/>
          <w:lang w:val="en-US"/>
        </w:rPr>
      </w:pPr>
      <w:r w:rsidRPr="00F06AAE">
        <w:rPr>
          <w:rFonts w:ascii="Times New Roman" w:hAnsi="Times New Roman" w:cs="Times New Roman"/>
          <w:bCs/>
          <w:sz w:val="24"/>
          <w:szCs w:val="24"/>
          <w:lang w:val="en-US"/>
        </w:rPr>
        <w:t xml:space="preserve">Управа омогућава пријем електронског обрасца захтева из члана </w:t>
      </w:r>
      <w:r w:rsidR="00DB09BF" w:rsidRPr="00F06AAE">
        <w:rPr>
          <w:rFonts w:ascii="Times New Roman" w:hAnsi="Times New Roman" w:cs="Times New Roman"/>
          <w:bCs/>
          <w:sz w:val="24"/>
          <w:szCs w:val="24"/>
          <w:lang w:val="en-US"/>
        </w:rPr>
        <w:t>6</w:t>
      </w:r>
      <w:r w:rsidRPr="00F06AAE">
        <w:rPr>
          <w:rFonts w:ascii="Times New Roman" w:hAnsi="Times New Roman" w:cs="Times New Roman"/>
          <w:bCs/>
          <w:sz w:val="24"/>
          <w:szCs w:val="24"/>
          <w:lang w:val="en-US"/>
        </w:rPr>
        <w:t xml:space="preserve">. </w:t>
      </w:r>
      <w:r w:rsidR="00077FAE" w:rsidRPr="00F06AAE">
        <w:rPr>
          <w:rFonts w:ascii="Times New Roman" w:hAnsi="Times New Roman" w:cs="Times New Roman"/>
          <w:bCs/>
          <w:sz w:val="24"/>
          <w:szCs w:val="24"/>
          <w:lang w:val="sr-Cyrl-RS"/>
        </w:rPr>
        <w:t>Пр</w:t>
      </w:r>
      <w:r w:rsidRPr="00F06AAE">
        <w:rPr>
          <w:rFonts w:ascii="Times New Roman" w:hAnsi="Times New Roman" w:cs="Times New Roman"/>
          <w:bCs/>
          <w:sz w:val="24"/>
          <w:szCs w:val="24"/>
          <w:lang w:val="en-US"/>
        </w:rPr>
        <w:t xml:space="preserve">авилника, као и других захтева и поднесака у оквиру поступка за остваривање права на подстицаје, преко портала софтверског решења еАграр, у складу са законом којим се уређује електронски документ и услуге од поверења у електронском пословању, прописа којим се прописује канцеларијско пословање органа државне управе и </w:t>
      </w:r>
      <w:r w:rsidR="00FD5984" w:rsidRPr="00F06AAE">
        <w:rPr>
          <w:rFonts w:ascii="Times New Roman" w:hAnsi="Times New Roman" w:cs="Times New Roman"/>
          <w:bCs/>
          <w:sz w:val="24"/>
          <w:szCs w:val="24"/>
          <w:lang w:val="sr-Cyrl-RS"/>
        </w:rPr>
        <w:t>П</w:t>
      </w:r>
      <w:r w:rsidRPr="00F06AAE">
        <w:rPr>
          <w:rFonts w:ascii="Times New Roman" w:hAnsi="Times New Roman" w:cs="Times New Roman"/>
          <w:bCs/>
          <w:sz w:val="24"/>
          <w:szCs w:val="24"/>
          <w:lang w:val="en-US"/>
        </w:rPr>
        <w:t>равилником.</w:t>
      </w:r>
    </w:p>
    <w:p w14:paraId="66C7BD54" w14:textId="18AB8C6A" w:rsidR="00172473" w:rsidRPr="00F06AAE" w:rsidRDefault="00172473" w:rsidP="00F06AAE">
      <w:pPr>
        <w:pStyle w:val="NoSpacing"/>
        <w:spacing w:line="276" w:lineRule="auto"/>
        <w:ind w:firstLine="720"/>
        <w:jc w:val="both"/>
        <w:rPr>
          <w:rFonts w:ascii="Times New Roman" w:hAnsi="Times New Roman" w:cs="Times New Roman"/>
          <w:bCs/>
          <w:sz w:val="24"/>
          <w:szCs w:val="24"/>
          <w:lang w:val="en-US"/>
        </w:rPr>
      </w:pPr>
      <w:r w:rsidRPr="00F06AAE">
        <w:rPr>
          <w:rFonts w:ascii="Times New Roman" w:hAnsi="Times New Roman" w:cs="Times New Roman"/>
          <w:bCs/>
          <w:sz w:val="24"/>
          <w:szCs w:val="24"/>
          <w:lang w:val="en-US"/>
        </w:rPr>
        <w:t>Пријем електронског поднеска евидентира се у електронској писарници.</w:t>
      </w:r>
    </w:p>
    <w:p w14:paraId="17B72559" w14:textId="08368445" w:rsidR="00172473" w:rsidRPr="00F06AAE" w:rsidRDefault="00172473" w:rsidP="00F06AAE">
      <w:pPr>
        <w:pStyle w:val="NoSpacing"/>
        <w:spacing w:line="276" w:lineRule="auto"/>
        <w:ind w:firstLine="720"/>
        <w:jc w:val="both"/>
        <w:rPr>
          <w:rFonts w:ascii="Times New Roman" w:hAnsi="Times New Roman" w:cs="Times New Roman"/>
          <w:bCs/>
          <w:sz w:val="24"/>
          <w:szCs w:val="24"/>
          <w:lang w:val="en-US"/>
        </w:rPr>
      </w:pPr>
      <w:r w:rsidRPr="00F06AAE">
        <w:rPr>
          <w:rFonts w:ascii="Times New Roman" w:hAnsi="Times New Roman" w:cs="Times New Roman"/>
          <w:bCs/>
          <w:sz w:val="24"/>
          <w:szCs w:val="24"/>
          <w:lang w:val="en-US"/>
        </w:rPr>
        <w:t>Потврда о пријему електронског поднеска шаље се подносиоцу одмах, на исти начин на који је поднесак послат и садржи обавештење о пријему електронског поднеска, датум и време пријема и напредни електронски печат Управе.</w:t>
      </w:r>
    </w:p>
    <w:p w14:paraId="68207509" w14:textId="2E7D02AA" w:rsidR="00172473" w:rsidRPr="00F06AAE" w:rsidRDefault="00172473" w:rsidP="00F06AAE">
      <w:pPr>
        <w:pStyle w:val="NoSpacing"/>
        <w:spacing w:line="276" w:lineRule="auto"/>
        <w:ind w:firstLine="720"/>
        <w:jc w:val="both"/>
        <w:rPr>
          <w:rFonts w:ascii="Times New Roman" w:hAnsi="Times New Roman" w:cs="Times New Roman"/>
          <w:bCs/>
          <w:sz w:val="24"/>
          <w:szCs w:val="24"/>
          <w:lang w:val="en-US"/>
        </w:rPr>
      </w:pPr>
      <w:r w:rsidRPr="00F06AAE">
        <w:rPr>
          <w:rFonts w:ascii="Times New Roman" w:hAnsi="Times New Roman" w:cs="Times New Roman"/>
          <w:bCs/>
          <w:sz w:val="24"/>
          <w:szCs w:val="24"/>
          <w:lang w:val="en-US"/>
        </w:rPr>
        <w:t>Време пријема електронског поднеска је време одређено квалификованим електронским временским жигом, у складу са законом којим се уређује електронски документ и услуге од поверења у електронском пословању.</w:t>
      </w:r>
    </w:p>
    <w:p w14:paraId="4036D2D4" w14:textId="0CDC050F" w:rsidR="00172473" w:rsidRPr="00F06AAE" w:rsidRDefault="00172473" w:rsidP="00F06AAE">
      <w:pPr>
        <w:pStyle w:val="NoSpacing"/>
        <w:spacing w:line="276" w:lineRule="auto"/>
        <w:ind w:firstLine="720"/>
        <w:jc w:val="both"/>
        <w:rPr>
          <w:rFonts w:ascii="Times New Roman" w:hAnsi="Times New Roman" w:cs="Times New Roman"/>
          <w:bCs/>
          <w:sz w:val="24"/>
          <w:szCs w:val="24"/>
          <w:lang w:val="en-US"/>
        </w:rPr>
      </w:pPr>
      <w:r w:rsidRPr="00F06AAE">
        <w:rPr>
          <w:rFonts w:ascii="Times New Roman" w:hAnsi="Times New Roman" w:cs="Times New Roman"/>
          <w:bCs/>
          <w:sz w:val="24"/>
          <w:szCs w:val="24"/>
          <w:lang w:val="en-US"/>
        </w:rPr>
        <w:t>Кроз софтверско решење еАграр аутоматски се додељује број за сваки поднети захтев за остваривање права и под тим бројем се предузимају све радње и доносе сва акта за остваривање права.</w:t>
      </w:r>
    </w:p>
    <w:p w14:paraId="1242F2D3" w14:textId="6FBAC6FF" w:rsidR="00172473" w:rsidRPr="00F06AAE" w:rsidRDefault="00172473" w:rsidP="00F06AAE">
      <w:pPr>
        <w:pStyle w:val="NoSpacing"/>
        <w:spacing w:line="276" w:lineRule="auto"/>
        <w:ind w:firstLine="720"/>
        <w:jc w:val="both"/>
        <w:rPr>
          <w:rFonts w:ascii="Times New Roman" w:hAnsi="Times New Roman" w:cs="Times New Roman"/>
          <w:bCs/>
          <w:sz w:val="24"/>
          <w:szCs w:val="24"/>
          <w:lang w:val="en-US"/>
        </w:rPr>
      </w:pPr>
      <w:r w:rsidRPr="00F06AAE">
        <w:rPr>
          <w:rFonts w:ascii="Times New Roman" w:hAnsi="Times New Roman" w:cs="Times New Roman"/>
          <w:bCs/>
          <w:sz w:val="24"/>
          <w:szCs w:val="24"/>
          <w:lang w:val="en-US"/>
        </w:rPr>
        <w:t>Поред броја аутоматски додељеног кроз софтверско решење еАграр, Управа може у оквиру поступка за остваривање права кроз софтверско решење еАграр додељивати и бројеве, односно ознаке које су интерног карактера.</w:t>
      </w:r>
    </w:p>
    <w:p w14:paraId="3428BF58" w14:textId="103AEDEA" w:rsidR="00086F66" w:rsidRPr="00F06AAE" w:rsidRDefault="00086F66" w:rsidP="00DB09BF">
      <w:pPr>
        <w:pStyle w:val="NoSpacing"/>
        <w:jc w:val="both"/>
        <w:rPr>
          <w:rFonts w:ascii="Times New Roman" w:hAnsi="Times New Roman" w:cs="Times New Roman"/>
          <w:bCs/>
          <w:sz w:val="24"/>
          <w:szCs w:val="24"/>
          <w:lang w:val="en-US"/>
        </w:rPr>
      </w:pPr>
    </w:p>
    <w:p w14:paraId="4E37E831" w14:textId="3BA0880B" w:rsidR="00086F66" w:rsidRPr="00F06AAE" w:rsidRDefault="00086F66" w:rsidP="00DB09BF">
      <w:pPr>
        <w:pStyle w:val="NoSpacing"/>
        <w:jc w:val="center"/>
        <w:rPr>
          <w:rFonts w:ascii="Times New Roman" w:hAnsi="Times New Roman" w:cs="Times New Roman"/>
          <w:b/>
          <w:sz w:val="24"/>
          <w:szCs w:val="24"/>
          <w:lang w:val="sr-Cyrl-RS"/>
        </w:rPr>
      </w:pPr>
      <w:r w:rsidRPr="00F06AAE">
        <w:rPr>
          <w:rFonts w:ascii="Times New Roman" w:hAnsi="Times New Roman" w:cs="Times New Roman"/>
          <w:b/>
          <w:sz w:val="24"/>
          <w:szCs w:val="24"/>
          <w:lang w:val="sr-Cyrl-RS"/>
        </w:rPr>
        <w:t xml:space="preserve">Износ </w:t>
      </w:r>
      <w:r w:rsidR="00F527AC" w:rsidRPr="00F06AAE">
        <w:rPr>
          <w:rFonts w:ascii="Times New Roman" w:hAnsi="Times New Roman" w:cs="Times New Roman"/>
          <w:b/>
          <w:sz w:val="24"/>
          <w:szCs w:val="24"/>
          <w:lang w:val="sr-Cyrl-RS"/>
        </w:rPr>
        <w:t>подстицаја</w:t>
      </w:r>
      <w:r w:rsidRPr="00F06AAE">
        <w:rPr>
          <w:rFonts w:ascii="Times New Roman" w:hAnsi="Times New Roman" w:cs="Times New Roman"/>
          <w:b/>
          <w:sz w:val="24"/>
          <w:szCs w:val="24"/>
          <w:lang w:val="sr-Cyrl-RS"/>
        </w:rPr>
        <w:t xml:space="preserve"> </w:t>
      </w:r>
      <w:r w:rsidR="00C42807" w:rsidRPr="00F06AAE">
        <w:rPr>
          <w:rFonts w:ascii="Times New Roman" w:hAnsi="Times New Roman" w:cs="Times New Roman"/>
          <w:b/>
          <w:sz w:val="24"/>
          <w:szCs w:val="24"/>
          <w:lang w:val="sr-Cyrl-RS"/>
        </w:rPr>
        <w:t>и</w:t>
      </w:r>
    </w:p>
    <w:p w14:paraId="5A6B3935" w14:textId="7E103115" w:rsidR="00086F66" w:rsidRPr="00F06AAE" w:rsidRDefault="00086F66" w:rsidP="00DB09BF">
      <w:pPr>
        <w:pStyle w:val="NoSpacing"/>
        <w:jc w:val="center"/>
        <w:rPr>
          <w:rFonts w:ascii="Times New Roman" w:hAnsi="Times New Roman" w:cs="Times New Roman"/>
          <w:b/>
          <w:sz w:val="24"/>
          <w:szCs w:val="24"/>
          <w:lang w:val="sr-Cyrl-RS"/>
        </w:rPr>
      </w:pPr>
      <w:r w:rsidRPr="00F06AAE">
        <w:rPr>
          <w:rFonts w:ascii="Times New Roman" w:hAnsi="Times New Roman" w:cs="Times New Roman"/>
          <w:b/>
          <w:sz w:val="24"/>
          <w:szCs w:val="24"/>
          <w:lang w:val="sr-Cyrl-RS"/>
        </w:rPr>
        <w:t>износ расположивих средстава по Јавном позиву</w:t>
      </w:r>
    </w:p>
    <w:p w14:paraId="70B2F2B3" w14:textId="5F2A5B6E" w:rsidR="00634ECD" w:rsidRPr="00F06AAE" w:rsidRDefault="00190661" w:rsidP="00DB09BF">
      <w:pPr>
        <w:pStyle w:val="NoSpacing"/>
        <w:jc w:val="center"/>
        <w:rPr>
          <w:rFonts w:ascii="Times New Roman" w:hAnsi="Times New Roman" w:cs="Times New Roman"/>
          <w:b/>
          <w:sz w:val="24"/>
          <w:szCs w:val="24"/>
          <w:lang w:val="sr-Cyrl-CS"/>
        </w:rPr>
      </w:pPr>
      <w:r w:rsidRPr="00F06AAE">
        <w:rPr>
          <w:rFonts w:ascii="Times New Roman" w:hAnsi="Times New Roman" w:cs="Times New Roman"/>
          <w:b/>
          <w:sz w:val="24"/>
          <w:szCs w:val="24"/>
          <w:lang w:val="sr-Cyrl-CS"/>
        </w:rPr>
        <w:t xml:space="preserve">Члан </w:t>
      </w:r>
      <w:r w:rsidR="005D2956" w:rsidRPr="00F06AAE">
        <w:rPr>
          <w:rFonts w:ascii="Times New Roman" w:hAnsi="Times New Roman" w:cs="Times New Roman"/>
          <w:b/>
          <w:sz w:val="24"/>
          <w:szCs w:val="24"/>
          <w:lang w:val="sr-Cyrl-CS"/>
        </w:rPr>
        <w:t>8</w:t>
      </w:r>
      <w:r w:rsidRPr="00F06AAE">
        <w:rPr>
          <w:rFonts w:ascii="Times New Roman" w:hAnsi="Times New Roman" w:cs="Times New Roman"/>
          <w:b/>
          <w:sz w:val="24"/>
          <w:szCs w:val="24"/>
          <w:lang w:val="sr-Cyrl-CS"/>
        </w:rPr>
        <w:t>.</w:t>
      </w:r>
    </w:p>
    <w:p w14:paraId="02F76828" w14:textId="77777777" w:rsidR="00086F66" w:rsidRPr="00F06AAE" w:rsidRDefault="00086F66" w:rsidP="00DB09BF">
      <w:pPr>
        <w:pStyle w:val="NoSpacing"/>
        <w:jc w:val="center"/>
        <w:rPr>
          <w:rFonts w:ascii="Times New Roman" w:hAnsi="Times New Roman" w:cs="Times New Roman"/>
          <w:b/>
          <w:sz w:val="24"/>
          <w:szCs w:val="24"/>
          <w:lang w:val="sr-Cyrl-CS"/>
        </w:rPr>
      </w:pPr>
    </w:p>
    <w:p w14:paraId="78D436DA" w14:textId="03BD953A" w:rsidR="00C77FE8" w:rsidRPr="00F06AAE" w:rsidRDefault="00C77FE8" w:rsidP="00F06AAE">
      <w:pPr>
        <w:pStyle w:val="NoSpacing"/>
        <w:spacing w:line="276" w:lineRule="auto"/>
        <w:ind w:firstLine="720"/>
        <w:jc w:val="both"/>
        <w:rPr>
          <w:rFonts w:ascii="Times New Roman" w:hAnsi="Times New Roman" w:cs="Times New Roman"/>
          <w:bCs/>
          <w:sz w:val="24"/>
          <w:szCs w:val="24"/>
        </w:rPr>
      </w:pPr>
      <w:r w:rsidRPr="00F06AAE">
        <w:rPr>
          <w:rFonts w:ascii="Times New Roman" w:hAnsi="Times New Roman" w:cs="Times New Roman"/>
          <w:bCs/>
          <w:sz w:val="24"/>
          <w:szCs w:val="24"/>
        </w:rPr>
        <w:t xml:space="preserve">Подстицаји за органску биљну производњу остварују се за површине под органском биљном производњом у складу са </w:t>
      </w:r>
      <w:r w:rsidRPr="00F06AAE">
        <w:rPr>
          <w:rFonts w:ascii="Times New Roman" w:hAnsi="Times New Roman" w:cs="Times New Roman"/>
          <w:bCs/>
          <w:sz w:val="24"/>
          <w:szCs w:val="24"/>
          <w:lang w:val="sr-Cyrl-RS"/>
        </w:rPr>
        <w:t>П</w:t>
      </w:r>
      <w:r w:rsidRPr="00F06AAE">
        <w:rPr>
          <w:rFonts w:ascii="Times New Roman" w:hAnsi="Times New Roman" w:cs="Times New Roman"/>
          <w:bCs/>
          <w:sz w:val="24"/>
          <w:szCs w:val="24"/>
        </w:rPr>
        <w:t>равилником и утврђују се у износу који се увећава у одговарајућем процентуалном износу у односу на износ за основне подстицаје за биљну производњу и регрес за гориво, ђубриво и семе, у складу са посебним прописом којим се уређује расподела подстицаја у пољопривреди и руралном развоју</w:t>
      </w:r>
      <w:r w:rsidR="002B0776" w:rsidRPr="00F06AAE">
        <w:rPr>
          <w:rFonts w:ascii="Times New Roman" w:hAnsi="Times New Roman" w:cs="Times New Roman"/>
          <w:bCs/>
          <w:sz w:val="24"/>
          <w:szCs w:val="24"/>
          <w:lang w:val="sr-Cyrl-RS"/>
        </w:rPr>
        <w:t>.</w:t>
      </w:r>
    </w:p>
    <w:p w14:paraId="3AA5A0EE" w14:textId="6B710777" w:rsidR="00B46EDC" w:rsidRPr="00F06AAE" w:rsidRDefault="00B46EDC" w:rsidP="00F06AAE">
      <w:pPr>
        <w:pStyle w:val="NoSpacing"/>
        <w:spacing w:line="276" w:lineRule="auto"/>
        <w:ind w:firstLine="720"/>
        <w:jc w:val="both"/>
        <w:rPr>
          <w:rFonts w:ascii="Times New Roman" w:hAnsi="Times New Roman" w:cs="Times New Roman"/>
          <w:bCs/>
          <w:sz w:val="24"/>
          <w:szCs w:val="24"/>
        </w:rPr>
      </w:pPr>
      <w:r w:rsidRPr="00F06AAE">
        <w:rPr>
          <w:rFonts w:ascii="Times New Roman" w:hAnsi="Times New Roman" w:cs="Times New Roman"/>
          <w:bCs/>
          <w:sz w:val="24"/>
          <w:szCs w:val="24"/>
        </w:rPr>
        <w:t xml:space="preserve">Увећање максималног износа подстицаја за подручја одређених управних округа у складу са посебним прописом којим се уређује расподела подстицаја у пољопривреди и руралном развоју утврђује се према месту у коме се налази пољопривредно земљиште под органском биљном производњом које је предмет подстицаја. </w:t>
      </w:r>
    </w:p>
    <w:p w14:paraId="01BEBE71" w14:textId="6A38508C" w:rsidR="00D71D6F" w:rsidRPr="00F06AAE" w:rsidRDefault="00B46EDC" w:rsidP="00B46EDC">
      <w:pPr>
        <w:pStyle w:val="NoSpacing"/>
        <w:spacing w:line="276" w:lineRule="auto"/>
        <w:ind w:firstLine="720"/>
        <w:jc w:val="both"/>
        <w:rPr>
          <w:rFonts w:ascii="Times New Roman" w:hAnsi="Times New Roman" w:cs="Times New Roman"/>
          <w:bCs/>
          <w:sz w:val="24"/>
          <w:szCs w:val="24"/>
          <w:lang w:val="en-US"/>
        </w:rPr>
      </w:pPr>
      <w:r w:rsidRPr="00F06AAE">
        <w:rPr>
          <w:rFonts w:ascii="Times New Roman" w:hAnsi="Times New Roman" w:cs="Times New Roman"/>
          <w:bCs/>
          <w:sz w:val="24"/>
          <w:szCs w:val="24"/>
        </w:rPr>
        <w:t xml:space="preserve">Највиши укупни износ подстицаја који корисник подстицаја може да оствари у једној календарској години је </w:t>
      </w:r>
      <w:r w:rsidR="00C77FE8" w:rsidRPr="00F06AAE">
        <w:rPr>
          <w:rFonts w:ascii="Times New Roman" w:hAnsi="Times New Roman" w:cs="Times New Roman"/>
          <w:bCs/>
          <w:sz w:val="24"/>
          <w:szCs w:val="24"/>
          <w:lang w:val="sr-Cyrl-RS"/>
        </w:rPr>
        <w:t>2.520.</w:t>
      </w:r>
      <w:r w:rsidRPr="00F06AAE">
        <w:rPr>
          <w:rFonts w:ascii="Times New Roman" w:hAnsi="Times New Roman" w:cs="Times New Roman"/>
          <w:bCs/>
          <w:sz w:val="24"/>
          <w:szCs w:val="24"/>
        </w:rPr>
        <w:t>000 динара.</w:t>
      </w:r>
      <w:r w:rsidR="00D71D6F" w:rsidRPr="00F06AAE">
        <w:rPr>
          <w:rFonts w:ascii="Times New Roman" w:hAnsi="Times New Roman" w:cs="Times New Roman"/>
          <w:bCs/>
          <w:sz w:val="24"/>
          <w:szCs w:val="24"/>
          <w:lang w:val="sr-Cyrl-RS"/>
        </w:rPr>
        <w:t xml:space="preserve">                   </w:t>
      </w:r>
    </w:p>
    <w:p w14:paraId="74917BBB" w14:textId="5ABABDF9" w:rsidR="00B46EDC" w:rsidRPr="00F06AAE" w:rsidRDefault="00B46EDC" w:rsidP="00F06AAE">
      <w:pPr>
        <w:spacing w:after="0"/>
        <w:ind w:firstLine="720"/>
        <w:jc w:val="both"/>
        <w:rPr>
          <w:rFonts w:ascii="Times New Roman" w:hAnsi="Times New Roman" w:cs="Times New Roman"/>
          <w:bCs/>
          <w:sz w:val="24"/>
          <w:szCs w:val="24"/>
          <w:lang w:val="sr-Cyrl-RS"/>
        </w:rPr>
      </w:pPr>
      <w:r w:rsidRPr="00F06AAE">
        <w:rPr>
          <w:rFonts w:ascii="Times New Roman" w:hAnsi="Times New Roman" w:cs="Times New Roman"/>
          <w:bCs/>
          <w:sz w:val="24"/>
          <w:szCs w:val="24"/>
          <w:lang w:val="sr-Cyrl-RS"/>
        </w:rPr>
        <w:lastRenderedPageBreak/>
        <w:t xml:space="preserve">Укупна расположива средства по овом Јавном позиву опредељују се у износу од </w:t>
      </w:r>
      <w:r w:rsidR="00F06AAE" w:rsidRPr="00F06AAE">
        <w:rPr>
          <w:rFonts w:ascii="Times New Roman" w:hAnsi="Times New Roman" w:cs="Times New Roman"/>
          <w:sz w:val="24"/>
          <w:szCs w:val="24"/>
        </w:rPr>
        <w:t xml:space="preserve">               </w:t>
      </w:r>
      <w:r w:rsidRPr="00F06AAE">
        <w:rPr>
          <w:rFonts w:ascii="Times New Roman" w:hAnsi="Times New Roman" w:cs="Times New Roman"/>
          <w:bCs/>
          <w:sz w:val="24"/>
          <w:szCs w:val="24"/>
          <w:lang w:val="sr-Cyrl-RS"/>
        </w:rPr>
        <w:t xml:space="preserve"> </w:t>
      </w:r>
      <w:r w:rsidR="00854533">
        <w:rPr>
          <w:rFonts w:ascii="Times New Roman" w:hAnsi="Times New Roman" w:cs="Times New Roman"/>
          <w:bCs/>
          <w:sz w:val="24"/>
          <w:szCs w:val="24"/>
          <w:lang w:val="en-US"/>
        </w:rPr>
        <w:t xml:space="preserve">100.000.000 </w:t>
      </w:r>
      <w:r w:rsidRPr="00F06AAE">
        <w:rPr>
          <w:rFonts w:ascii="Times New Roman" w:hAnsi="Times New Roman" w:cs="Times New Roman"/>
          <w:bCs/>
          <w:sz w:val="24"/>
          <w:szCs w:val="24"/>
          <w:lang w:val="sr-Cyrl-RS"/>
        </w:rPr>
        <w:t xml:space="preserve">динара, у оквиру укупног износа који је за ову намену одређен </w:t>
      </w:r>
      <w:r w:rsidRPr="00F06AAE">
        <w:rPr>
          <w:rFonts w:ascii="Times New Roman" w:hAnsi="Times New Roman" w:cs="Times New Roman"/>
          <w:bCs/>
          <w:sz w:val="24"/>
          <w:szCs w:val="24"/>
          <w:lang w:val="sr-Cyrl-CS"/>
        </w:rPr>
        <w:t>посебним прописом којим се уређује расподела подстицаја у пољопривреди и руралном развоју</w:t>
      </w:r>
    </w:p>
    <w:p w14:paraId="5620DDDA" w14:textId="45EBC618" w:rsidR="00086F66" w:rsidRPr="00F06AAE" w:rsidRDefault="00086F66" w:rsidP="00DB09BF">
      <w:pPr>
        <w:pStyle w:val="NoSpacing"/>
        <w:jc w:val="both"/>
        <w:rPr>
          <w:rFonts w:ascii="Times New Roman" w:hAnsi="Times New Roman" w:cs="Times New Roman"/>
          <w:bCs/>
          <w:sz w:val="24"/>
          <w:szCs w:val="24"/>
          <w:lang w:val="sr-Cyrl-RS"/>
        </w:rPr>
      </w:pPr>
    </w:p>
    <w:p w14:paraId="2AA011E5" w14:textId="77777777" w:rsidR="00086F66" w:rsidRPr="00F06AAE" w:rsidRDefault="00086F66" w:rsidP="00DB09BF">
      <w:pPr>
        <w:pStyle w:val="NoSpacing"/>
        <w:jc w:val="center"/>
        <w:rPr>
          <w:rFonts w:ascii="Times New Roman" w:hAnsi="Times New Roman" w:cs="Times New Roman"/>
          <w:b/>
          <w:sz w:val="24"/>
          <w:szCs w:val="24"/>
          <w:lang w:val="sr-Cyrl-RS"/>
        </w:rPr>
      </w:pPr>
      <w:r w:rsidRPr="00F06AAE">
        <w:rPr>
          <w:rFonts w:ascii="Times New Roman" w:hAnsi="Times New Roman" w:cs="Times New Roman"/>
          <w:b/>
          <w:sz w:val="24"/>
          <w:szCs w:val="24"/>
          <w:lang w:val="sr-Cyrl-RS"/>
        </w:rPr>
        <w:t xml:space="preserve">Објављивање Јавног позива и </w:t>
      </w:r>
    </w:p>
    <w:p w14:paraId="011B4EA7" w14:textId="54D280B2" w:rsidR="00086F66" w:rsidRPr="00F06AAE" w:rsidRDefault="00086F66" w:rsidP="00DB09BF">
      <w:pPr>
        <w:pStyle w:val="NoSpacing"/>
        <w:jc w:val="center"/>
        <w:rPr>
          <w:rFonts w:ascii="Times New Roman" w:hAnsi="Times New Roman" w:cs="Times New Roman"/>
          <w:b/>
          <w:sz w:val="24"/>
          <w:szCs w:val="24"/>
          <w:lang w:val="sr-Cyrl-RS"/>
        </w:rPr>
      </w:pPr>
      <w:r w:rsidRPr="00F06AAE">
        <w:rPr>
          <w:rFonts w:ascii="Times New Roman" w:hAnsi="Times New Roman" w:cs="Times New Roman"/>
          <w:b/>
          <w:sz w:val="24"/>
          <w:szCs w:val="24"/>
          <w:lang w:val="sr-Cyrl-RS"/>
        </w:rPr>
        <w:t>информације у вези расписаног јавног позива</w:t>
      </w:r>
    </w:p>
    <w:p w14:paraId="622536BF" w14:textId="370942C9" w:rsidR="00086F66" w:rsidRPr="00F06AAE" w:rsidRDefault="00086F66" w:rsidP="00DB09BF">
      <w:pPr>
        <w:pStyle w:val="NoSpacing"/>
        <w:jc w:val="center"/>
        <w:rPr>
          <w:rFonts w:ascii="Times New Roman" w:hAnsi="Times New Roman" w:cs="Times New Roman"/>
          <w:b/>
          <w:sz w:val="24"/>
          <w:szCs w:val="24"/>
          <w:lang w:val="sr-Cyrl-CS"/>
        </w:rPr>
      </w:pPr>
      <w:r w:rsidRPr="00F06AAE">
        <w:rPr>
          <w:rFonts w:ascii="Times New Roman" w:hAnsi="Times New Roman" w:cs="Times New Roman"/>
          <w:b/>
          <w:sz w:val="24"/>
          <w:szCs w:val="24"/>
          <w:lang w:val="sr-Cyrl-CS"/>
        </w:rPr>
        <w:t xml:space="preserve">Члан </w:t>
      </w:r>
      <w:r w:rsidR="005D2956" w:rsidRPr="00F06AAE">
        <w:rPr>
          <w:rFonts w:ascii="Times New Roman" w:hAnsi="Times New Roman" w:cs="Times New Roman"/>
          <w:b/>
          <w:sz w:val="24"/>
          <w:szCs w:val="24"/>
          <w:lang w:val="sr-Cyrl-CS"/>
        </w:rPr>
        <w:t>9</w:t>
      </w:r>
      <w:r w:rsidRPr="00F06AAE">
        <w:rPr>
          <w:rFonts w:ascii="Times New Roman" w:hAnsi="Times New Roman" w:cs="Times New Roman"/>
          <w:b/>
          <w:sz w:val="24"/>
          <w:szCs w:val="24"/>
          <w:lang w:val="sr-Cyrl-CS"/>
        </w:rPr>
        <w:t>.</w:t>
      </w:r>
    </w:p>
    <w:p w14:paraId="3F98E7CD" w14:textId="680168B4" w:rsidR="00634ECD" w:rsidRPr="00F06AAE" w:rsidRDefault="00634ECD" w:rsidP="00DB09BF">
      <w:pPr>
        <w:pStyle w:val="NoSpacing"/>
        <w:jc w:val="center"/>
        <w:rPr>
          <w:rFonts w:ascii="Times New Roman" w:hAnsi="Times New Roman" w:cs="Times New Roman"/>
          <w:b/>
          <w:sz w:val="24"/>
          <w:szCs w:val="24"/>
          <w:lang w:val="sr-Cyrl-CS"/>
        </w:rPr>
      </w:pPr>
    </w:p>
    <w:p w14:paraId="31586567" w14:textId="4269AA7B" w:rsidR="00E270BB" w:rsidRPr="00F06AAE" w:rsidRDefault="00086F66" w:rsidP="00F06AAE">
      <w:pPr>
        <w:pStyle w:val="NoSpacing"/>
        <w:spacing w:line="276" w:lineRule="auto"/>
        <w:ind w:firstLine="720"/>
        <w:jc w:val="both"/>
        <w:rPr>
          <w:rFonts w:ascii="Times New Roman" w:hAnsi="Times New Roman" w:cs="Times New Roman"/>
          <w:sz w:val="24"/>
          <w:szCs w:val="24"/>
        </w:rPr>
      </w:pPr>
      <w:r w:rsidRPr="00F06AAE">
        <w:rPr>
          <w:rFonts w:ascii="Times New Roman" w:hAnsi="Times New Roman" w:cs="Times New Roman"/>
          <w:sz w:val="24"/>
          <w:szCs w:val="24"/>
          <w:lang w:val="sr-Cyrl-RS"/>
        </w:rPr>
        <w:t xml:space="preserve">Јавни </w:t>
      </w:r>
      <w:r w:rsidR="00B46EDC" w:rsidRPr="00F06AAE">
        <w:rPr>
          <w:rFonts w:ascii="Times New Roman" w:hAnsi="Times New Roman" w:cs="Times New Roman"/>
          <w:sz w:val="24"/>
          <w:szCs w:val="24"/>
          <w:lang w:val="sr-Cyrl-RS"/>
        </w:rPr>
        <w:t xml:space="preserve">позив </w:t>
      </w:r>
      <w:r w:rsidR="00B46EDC" w:rsidRPr="00F06AAE">
        <w:rPr>
          <w:rFonts w:ascii="Times New Roman" w:hAnsi="Times New Roman" w:cs="Times New Roman"/>
          <w:sz w:val="24"/>
          <w:szCs w:val="24"/>
        </w:rPr>
        <w:t xml:space="preserve">за подношење захтева за остваривање права на подстицаје за органску биљну производњу </w:t>
      </w:r>
      <w:r w:rsidR="00B46EDC" w:rsidRPr="00F06AAE">
        <w:rPr>
          <w:rFonts w:ascii="Times New Roman" w:hAnsi="Times New Roman" w:cs="Times New Roman"/>
          <w:sz w:val="24"/>
          <w:szCs w:val="24"/>
          <w:lang w:val="sr-Cyrl-RS"/>
        </w:rPr>
        <w:t>за 202</w:t>
      </w:r>
      <w:r w:rsidR="00F06AAE" w:rsidRPr="00F06AAE">
        <w:rPr>
          <w:rFonts w:ascii="Times New Roman" w:hAnsi="Times New Roman" w:cs="Times New Roman"/>
          <w:sz w:val="24"/>
          <w:szCs w:val="24"/>
          <w:lang w:val="en-US"/>
        </w:rPr>
        <w:t>5</w:t>
      </w:r>
      <w:r w:rsidR="00B46EDC" w:rsidRPr="00F06AAE">
        <w:rPr>
          <w:rFonts w:ascii="Times New Roman" w:hAnsi="Times New Roman" w:cs="Times New Roman"/>
          <w:sz w:val="24"/>
          <w:szCs w:val="24"/>
          <w:lang w:val="sr-Cyrl-RS"/>
        </w:rPr>
        <w:t>. годину</w:t>
      </w:r>
      <w:r w:rsidR="00E04731" w:rsidRPr="00F06AAE">
        <w:rPr>
          <w:rFonts w:ascii="Times New Roman" w:hAnsi="Times New Roman" w:cs="Times New Roman"/>
          <w:spacing w:val="-2"/>
          <w:sz w:val="24"/>
          <w:szCs w:val="24"/>
          <w:lang w:val="sr-Cyrl-CS"/>
        </w:rPr>
        <w:t xml:space="preserve">, </w:t>
      </w:r>
      <w:r w:rsidR="00E270BB" w:rsidRPr="00F06AAE">
        <w:rPr>
          <w:rFonts w:ascii="Times New Roman" w:hAnsi="Times New Roman" w:cs="Times New Roman"/>
          <w:spacing w:val="-2"/>
          <w:sz w:val="24"/>
          <w:szCs w:val="24"/>
          <w:lang w:val="sr-Cyrl-CS"/>
        </w:rPr>
        <w:t>објављује се</w:t>
      </w:r>
      <w:r w:rsidR="00F831CA" w:rsidRPr="00F06AAE">
        <w:rPr>
          <w:rFonts w:ascii="Times New Roman" w:hAnsi="Times New Roman" w:cs="Times New Roman"/>
          <w:spacing w:val="-2"/>
          <w:sz w:val="24"/>
          <w:szCs w:val="24"/>
          <w:lang w:val="sr-Cyrl-CS"/>
        </w:rPr>
        <w:t xml:space="preserve"> на </w:t>
      </w:r>
      <w:r w:rsidR="00FB77CB" w:rsidRPr="00F06AAE">
        <w:rPr>
          <w:rFonts w:ascii="Times New Roman" w:hAnsi="Times New Roman" w:cs="Times New Roman"/>
          <w:spacing w:val="-2"/>
          <w:sz w:val="24"/>
          <w:szCs w:val="24"/>
        </w:rPr>
        <w:t>огласној табли Управе за а</w:t>
      </w:r>
      <w:r w:rsidR="00C3230F" w:rsidRPr="00F06AAE">
        <w:rPr>
          <w:rFonts w:ascii="Times New Roman" w:hAnsi="Times New Roman" w:cs="Times New Roman"/>
          <w:spacing w:val="-2"/>
          <w:sz w:val="24"/>
          <w:szCs w:val="24"/>
        </w:rPr>
        <w:t>г</w:t>
      </w:r>
      <w:r w:rsidR="00FB77CB" w:rsidRPr="00F06AAE">
        <w:rPr>
          <w:rFonts w:ascii="Times New Roman" w:hAnsi="Times New Roman" w:cs="Times New Roman"/>
          <w:spacing w:val="-2"/>
          <w:sz w:val="24"/>
          <w:szCs w:val="24"/>
        </w:rPr>
        <w:t xml:space="preserve">рарна плаћања, </w:t>
      </w:r>
      <w:r w:rsidR="00FB77CB" w:rsidRPr="00F06AAE">
        <w:rPr>
          <w:rFonts w:ascii="Times New Roman" w:hAnsi="Times New Roman" w:cs="Times New Roman"/>
          <w:sz w:val="24"/>
          <w:szCs w:val="24"/>
        </w:rPr>
        <w:t xml:space="preserve">Булевар краља Александра бр. 84, </w:t>
      </w:r>
      <w:r w:rsidR="00C3230F" w:rsidRPr="00F06AAE">
        <w:rPr>
          <w:rFonts w:ascii="Times New Roman" w:hAnsi="Times New Roman" w:cs="Times New Roman"/>
          <w:sz w:val="24"/>
          <w:szCs w:val="24"/>
        </w:rPr>
        <w:t>110</w:t>
      </w:r>
      <w:r w:rsidR="00461272" w:rsidRPr="00F06AAE">
        <w:rPr>
          <w:rFonts w:ascii="Times New Roman" w:hAnsi="Times New Roman" w:cs="Times New Roman"/>
          <w:sz w:val="24"/>
          <w:szCs w:val="24"/>
          <w:lang w:val="sr-Cyrl-RS"/>
        </w:rPr>
        <w:t>0</w:t>
      </w:r>
      <w:r w:rsidR="00C3230F" w:rsidRPr="00F06AAE">
        <w:rPr>
          <w:rFonts w:ascii="Times New Roman" w:hAnsi="Times New Roman" w:cs="Times New Roman"/>
          <w:sz w:val="24"/>
          <w:szCs w:val="24"/>
        </w:rPr>
        <w:t xml:space="preserve">0 Београд, </w:t>
      </w:r>
      <w:r w:rsidR="00FB77CB" w:rsidRPr="00F06AAE">
        <w:rPr>
          <w:rFonts w:ascii="Times New Roman" w:hAnsi="Times New Roman" w:cs="Times New Roman"/>
          <w:sz w:val="24"/>
          <w:szCs w:val="24"/>
        </w:rPr>
        <w:t xml:space="preserve">као и на </w:t>
      </w:r>
      <w:r w:rsidR="00F831CA" w:rsidRPr="00F06AAE">
        <w:rPr>
          <w:rFonts w:ascii="Times New Roman" w:hAnsi="Times New Roman" w:cs="Times New Roman"/>
          <w:spacing w:val="-2"/>
          <w:sz w:val="24"/>
          <w:szCs w:val="24"/>
          <w:lang w:val="sr-Cyrl-CS"/>
        </w:rPr>
        <w:t xml:space="preserve">званичној интернет страници </w:t>
      </w:r>
      <w:r w:rsidR="00E270BB" w:rsidRPr="00F06AAE">
        <w:rPr>
          <w:rFonts w:ascii="Times New Roman" w:hAnsi="Times New Roman" w:cs="Times New Roman"/>
          <w:spacing w:val="-2"/>
          <w:sz w:val="24"/>
          <w:szCs w:val="24"/>
          <w:lang w:val="sr-Cyrl-CS"/>
        </w:rPr>
        <w:t>Министарства пољопривреде</w:t>
      </w:r>
      <w:r w:rsidR="00E04731" w:rsidRPr="00F06AAE">
        <w:rPr>
          <w:rFonts w:ascii="Times New Roman" w:hAnsi="Times New Roman" w:cs="Times New Roman"/>
          <w:spacing w:val="-2"/>
          <w:sz w:val="24"/>
          <w:szCs w:val="24"/>
          <w:lang w:val="sr-Cyrl-CS"/>
        </w:rPr>
        <w:t>, шумарства и водопривреде</w:t>
      </w:r>
      <w:r w:rsidR="00E270BB" w:rsidRPr="00F06AAE">
        <w:rPr>
          <w:rFonts w:ascii="Times New Roman" w:hAnsi="Times New Roman" w:cs="Times New Roman"/>
          <w:spacing w:val="-2"/>
          <w:sz w:val="24"/>
          <w:szCs w:val="24"/>
          <w:lang w:val="sr-Cyrl-CS"/>
        </w:rPr>
        <w:t xml:space="preserve"> </w:t>
      </w:r>
      <w:hyperlink r:id="rId9" w:history="1">
        <w:r w:rsidR="00E04731" w:rsidRPr="00F06AAE">
          <w:rPr>
            <w:rStyle w:val="Hyperlink"/>
            <w:rFonts w:ascii="Times New Roman" w:hAnsi="Times New Roman" w:cs="Times New Roman"/>
            <w:bCs/>
            <w:sz w:val="24"/>
            <w:szCs w:val="24"/>
          </w:rPr>
          <w:t>http://www.minpolj.gov.rs</w:t>
        </w:r>
      </w:hyperlink>
      <w:r w:rsidR="00FB77CB" w:rsidRPr="00F06AAE">
        <w:rPr>
          <w:rFonts w:ascii="Times New Roman" w:hAnsi="Times New Roman" w:cs="Times New Roman"/>
          <w:bCs/>
          <w:sz w:val="24"/>
          <w:szCs w:val="24"/>
        </w:rPr>
        <w:t xml:space="preserve"> </w:t>
      </w:r>
      <w:r w:rsidR="00E270BB" w:rsidRPr="00F06AAE">
        <w:rPr>
          <w:rFonts w:ascii="Times New Roman" w:hAnsi="Times New Roman" w:cs="Times New Roman"/>
          <w:sz w:val="24"/>
          <w:szCs w:val="24"/>
        </w:rPr>
        <w:t xml:space="preserve">и </w:t>
      </w:r>
      <w:r w:rsidR="00E270BB" w:rsidRPr="00F06AAE">
        <w:rPr>
          <w:rFonts w:ascii="Times New Roman" w:hAnsi="Times New Roman" w:cs="Times New Roman"/>
          <w:spacing w:val="-2"/>
          <w:sz w:val="24"/>
          <w:szCs w:val="24"/>
          <w:lang w:val="sr-Cyrl-CS"/>
        </w:rPr>
        <w:t xml:space="preserve">званичној интернет страници </w:t>
      </w:r>
      <w:r w:rsidR="00E270BB" w:rsidRPr="00F06AAE">
        <w:rPr>
          <w:rFonts w:ascii="Times New Roman" w:hAnsi="Times New Roman" w:cs="Times New Roman"/>
          <w:sz w:val="24"/>
          <w:szCs w:val="24"/>
        </w:rPr>
        <w:t>Управе за аграрна плаћања http://www.uap.gov.rs.</w:t>
      </w:r>
    </w:p>
    <w:p w14:paraId="675A3D03" w14:textId="72845ACE" w:rsidR="00086F66" w:rsidRPr="00F06AAE" w:rsidRDefault="00E270BB" w:rsidP="00F06AAE">
      <w:pPr>
        <w:pStyle w:val="NoSpacing"/>
        <w:spacing w:line="276" w:lineRule="auto"/>
        <w:ind w:firstLine="720"/>
        <w:jc w:val="both"/>
        <w:rPr>
          <w:rFonts w:ascii="Times New Roman" w:hAnsi="Times New Roman" w:cs="Times New Roman"/>
          <w:bCs/>
          <w:color w:val="000000"/>
          <w:sz w:val="24"/>
          <w:szCs w:val="24"/>
          <w:lang w:val="en-US"/>
        </w:rPr>
      </w:pPr>
      <w:bookmarkStart w:id="0" w:name="_Hlk131409673"/>
      <w:r w:rsidRPr="00F06AAE">
        <w:rPr>
          <w:rFonts w:ascii="Times New Roman" w:hAnsi="Times New Roman" w:cs="Times New Roman"/>
          <w:color w:val="000000"/>
          <w:sz w:val="24"/>
          <w:szCs w:val="24"/>
        </w:rPr>
        <w:t>Информације у вези расписаног Јавног позива доступне су на телефон</w:t>
      </w:r>
      <w:r w:rsidR="00C3230F" w:rsidRPr="00F06AAE">
        <w:rPr>
          <w:rFonts w:ascii="Times New Roman" w:hAnsi="Times New Roman" w:cs="Times New Roman"/>
          <w:color w:val="000000"/>
          <w:sz w:val="24"/>
          <w:szCs w:val="24"/>
        </w:rPr>
        <w:t>е</w:t>
      </w:r>
      <w:r w:rsidR="00891DAA" w:rsidRPr="00F06AAE">
        <w:rPr>
          <w:rFonts w:ascii="Times New Roman" w:hAnsi="Times New Roman" w:cs="Times New Roman"/>
          <w:color w:val="000000"/>
          <w:sz w:val="24"/>
          <w:szCs w:val="24"/>
        </w:rPr>
        <w:t xml:space="preserve"> </w:t>
      </w:r>
      <w:r w:rsidRPr="00F06AAE">
        <w:rPr>
          <w:rFonts w:ascii="Times New Roman" w:hAnsi="Times New Roman" w:cs="Times New Roman"/>
          <w:color w:val="000000"/>
          <w:sz w:val="24"/>
          <w:szCs w:val="24"/>
        </w:rPr>
        <w:t xml:space="preserve">Инфо-центра Министарства </w:t>
      </w:r>
      <w:r w:rsidR="00E04731" w:rsidRPr="00F06AAE">
        <w:rPr>
          <w:rFonts w:ascii="Times New Roman" w:hAnsi="Times New Roman" w:cs="Times New Roman"/>
          <w:color w:val="000000"/>
          <w:sz w:val="24"/>
          <w:szCs w:val="24"/>
        </w:rPr>
        <w:t>пољопривреде, шумарства и водопривреде</w:t>
      </w:r>
      <w:r w:rsidRPr="00F06AAE">
        <w:rPr>
          <w:rFonts w:ascii="Times New Roman" w:hAnsi="Times New Roman" w:cs="Times New Roman"/>
          <w:color w:val="000000"/>
          <w:sz w:val="24"/>
          <w:szCs w:val="24"/>
        </w:rPr>
        <w:t>: 011/260-79-60 или 011/260-79-61, као и контакт центра Управе за аграрна плаћања 011/30-20-100 или 011/30-20-101,</w:t>
      </w:r>
      <w:r w:rsidR="00F831CA" w:rsidRPr="00F06AAE">
        <w:rPr>
          <w:rFonts w:ascii="Times New Roman" w:hAnsi="Times New Roman" w:cs="Times New Roman"/>
          <w:color w:val="000000"/>
          <w:sz w:val="24"/>
          <w:szCs w:val="24"/>
        </w:rPr>
        <w:t xml:space="preserve"> </w:t>
      </w:r>
      <w:r w:rsidRPr="00F06AAE">
        <w:rPr>
          <w:rFonts w:ascii="Times New Roman" w:hAnsi="Times New Roman" w:cs="Times New Roman"/>
          <w:color w:val="000000"/>
          <w:sz w:val="24"/>
          <w:szCs w:val="24"/>
        </w:rPr>
        <w:t>сваког радног дана од 7:30 до 15:30 часова</w:t>
      </w:r>
      <w:r w:rsidR="00086F66" w:rsidRPr="00F06AAE">
        <w:rPr>
          <w:rFonts w:ascii="Times New Roman" w:hAnsi="Times New Roman" w:cs="Times New Roman"/>
          <w:color w:val="000000"/>
          <w:sz w:val="24"/>
          <w:szCs w:val="24"/>
          <w:lang w:val="sr-Cyrl-RS"/>
        </w:rPr>
        <w:t xml:space="preserve">, као </w:t>
      </w:r>
      <w:r w:rsidR="00086F66" w:rsidRPr="00F06AAE">
        <w:rPr>
          <w:rFonts w:ascii="Times New Roman" w:hAnsi="Times New Roman" w:cs="Times New Roman"/>
          <w:bCs/>
          <w:color w:val="000000"/>
          <w:sz w:val="24"/>
          <w:szCs w:val="24"/>
          <w:lang w:val="en-US"/>
        </w:rPr>
        <w:t xml:space="preserve">и на званичној веб презентацији еАграр, на адреси </w:t>
      </w:r>
      <w:hyperlink r:id="rId10" w:history="1">
        <w:r w:rsidR="00086F66" w:rsidRPr="00F06AAE">
          <w:rPr>
            <w:rStyle w:val="Hyperlink"/>
            <w:rFonts w:ascii="Times New Roman" w:hAnsi="Times New Roman" w:cs="Times New Roman"/>
            <w:bCs/>
            <w:sz w:val="24"/>
            <w:szCs w:val="24"/>
            <w:lang w:val="en-US"/>
          </w:rPr>
          <w:t>https://eagrar.gov.rs</w:t>
        </w:r>
      </w:hyperlink>
      <w:r w:rsidR="00086F66" w:rsidRPr="00F06AAE">
        <w:rPr>
          <w:rFonts w:ascii="Times New Roman" w:hAnsi="Times New Roman" w:cs="Times New Roman"/>
          <w:bCs/>
          <w:color w:val="000000"/>
          <w:sz w:val="24"/>
          <w:szCs w:val="24"/>
          <w:lang w:val="en-US"/>
        </w:rPr>
        <w:t>.</w:t>
      </w:r>
    </w:p>
    <w:bookmarkEnd w:id="0"/>
    <w:p w14:paraId="03090934" w14:textId="3F9E2091" w:rsidR="00522253" w:rsidRPr="00F06AAE" w:rsidRDefault="00522253" w:rsidP="00F871D3">
      <w:pPr>
        <w:pStyle w:val="NoSpacing"/>
        <w:spacing w:line="276" w:lineRule="auto"/>
        <w:jc w:val="both"/>
        <w:rPr>
          <w:rFonts w:ascii="Times New Roman" w:hAnsi="Times New Roman" w:cs="Times New Roman"/>
          <w:color w:val="000000"/>
          <w:sz w:val="24"/>
          <w:szCs w:val="24"/>
          <w:lang w:val="sr-Cyrl-RS"/>
        </w:rPr>
      </w:pPr>
    </w:p>
    <w:p w14:paraId="6A35C683" w14:textId="77777777" w:rsidR="00093E57" w:rsidRPr="00F06AAE" w:rsidRDefault="00093E57" w:rsidP="00DB09BF">
      <w:pPr>
        <w:pStyle w:val="NoSpacing"/>
        <w:jc w:val="both"/>
        <w:rPr>
          <w:rFonts w:ascii="Times New Roman" w:hAnsi="Times New Roman" w:cs="Times New Roman"/>
          <w:color w:val="000000"/>
          <w:sz w:val="24"/>
          <w:szCs w:val="24"/>
          <w:lang w:val="sr-Cyrl-RS"/>
        </w:rPr>
      </w:pPr>
    </w:p>
    <w:p w14:paraId="0CB2CE02" w14:textId="63F72138" w:rsidR="00E270BB" w:rsidRPr="00F06AAE" w:rsidRDefault="00E270BB" w:rsidP="00DB09BF">
      <w:pPr>
        <w:tabs>
          <w:tab w:val="left" w:pos="8739"/>
        </w:tabs>
        <w:spacing w:after="0"/>
        <w:ind w:right="327"/>
        <w:jc w:val="both"/>
        <w:rPr>
          <w:rFonts w:ascii="Times New Roman" w:hAnsi="Times New Roman" w:cs="Times New Roman"/>
          <w:sz w:val="24"/>
          <w:szCs w:val="24"/>
        </w:rPr>
      </w:pPr>
      <w:r w:rsidRPr="00F06AAE">
        <w:rPr>
          <w:rFonts w:ascii="Times New Roman" w:hAnsi="Times New Roman" w:cs="Times New Roman"/>
          <w:sz w:val="24"/>
          <w:szCs w:val="24"/>
          <w:lang w:val="sr-Cyrl-CS"/>
        </w:rPr>
        <w:t xml:space="preserve">У Београду, </w:t>
      </w:r>
      <w:r w:rsidR="001024ED">
        <w:rPr>
          <w:rFonts w:ascii="Times New Roman" w:hAnsi="Times New Roman" w:cs="Times New Roman"/>
          <w:sz w:val="24"/>
          <w:szCs w:val="24"/>
          <w:lang w:val="en-US"/>
        </w:rPr>
        <w:t>08.</w:t>
      </w:r>
      <w:r w:rsidR="006B0C96" w:rsidRPr="00F06AAE">
        <w:rPr>
          <w:rFonts w:ascii="Times New Roman" w:hAnsi="Times New Roman" w:cs="Times New Roman"/>
          <w:sz w:val="24"/>
          <w:szCs w:val="24"/>
        </w:rPr>
        <w:t>10.</w:t>
      </w:r>
      <w:r w:rsidR="00461272" w:rsidRPr="00F06AAE">
        <w:rPr>
          <w:rFonts w:ascii="Times New Roman" w:hAnsi="Times New Roman" w:cs="Times New Roman"/>
          <w:sz w:val="24"/>
          <w:szCs w:val="24"/>
          <w:lang w:val="sr-Cyrl-RS"/>
        </w:rPr>
        <w:t>202</w:t>
      </w:r>
      <w:r w:rsidR="00F06AAE" w:rsidRPr="00F06AAE">
        <w:rPr>
          <w:rFonts w:ascii="Times New Roman" w:hAnsi="Times New Roman" w:cs="Times New Roman"/>
          <w:sz w:val="24"/>
          <w:szCs w:val="24"/>
          <w:lang w:val="en-US"/>
        </w:rPr>
        <w:t>5</w:t>
      </w:r>
      <w:r w:rsidRPr="00F06AAE">
        <w:rPr>
          <w:rFonts w:ascii="Times New Roman" w:hAnsi="Times New Roman" w:cs="Times New Roman"/>
          <w:sz w:val="24"/>
          <w:szCs w:val="24"/>
          <w:lang w:val="sr-Cyrl-CS"/>
        </w:rPr>
        <w:t>. године,</w:t>
      </w:r>
    </w:p>
    <w:p w14:paraId="7147BDA0" w14:textId="77777777" w:rsidR="00B46EDC" w:rsidRPr="00F06AAE" w:rsidRDefault="00B46EDC" w:rsidP="00DB09BF">
      <w:pPr>
        <w:tabs>
          <w:tab w:val="left" w:pos="8739"/>
        </w:tabs>
        <w:spacing w:after="0"/>
        <w:ind w:right="327"/>
        <w:jc w:val="both"/>
        <w:rPr>
          <w:rFonts w:ascii="Times New Roman" w:hAnsi="Times New Roman" w:cs="Times New Roman"/>
          <w:sz w:val="24"/>
          <w:szCs w:val="24"/>
          <w:lang w:val="sr-Cyrl-CS"/>
        </w:rPr>
      </w:pPr>
    </w:p>
    <w:tbl>
      <w:tblPr>
        <w:tblpPr w:leftFromText="180" w:rightFromText="180" w:vertAnchor="text" w:tblpY="1"/>
        <w:tblOverlap w:val="never"/>
        <w:tblW w:w="5245" w:type="dxa"/>
        <w:tblLook w:val="01E0" w:firstRow="1" w:lastRow="1" w:firstColumn="1" w:lastColumn="1" w:noHBand="0" w:noVBand="0"/>
      </w:tblPr>
      <w:tblGrid>
        <w:gridCol w:w="5245"/>
      </w:tblGrid>
      <w:tr w:rsidR="00E63573" w:rsidRPr="00F06AAE" w14:paraId="762E9FA4" w14:textId="77777777" w:rsidTr="001024ED">
        <w:trPr>
          <w:trHeight w:val="685"/>
        </w:trPr>
        <w:tc>
          <w:tcPr>
            <w:tcW w:w="5245" w:type="dxa"/>
          </w:tcPr>
          <w:p w14:paraId="78FADBD9" w14:textId="10B8362A" w:rsidR="00E63573" w:rsidRPr="00F06AAE" w:rsidRDefault="00E63573" w:rsidP="00F06AAE">
            <w:pPr>
              <w:tabs>
                <w:tab w:val="left" w:pos="8739"/>
              </w:tabs>
              <w:spacing w:after="0"/>
              <w:ind w:right="327"/>
              <w:jc w:val="both"/>
              <w:rPr>
                <w:rFonts w:ascii="Times New Roman" w:eastAsia="Times New Roman" w:hAnsi="Times New Roman" w:cs="Times New Roman"/>
                <w:b/>
                <w:sz w:val="24"/>
                <w:szCs w:val="24"/>
                <w:lang w:val="sr-Cyrl-RS"/>
              </w:rPr>
            </w:pPr>
            <w:r w:rsidRPr="00F06AAE">
              <w:rPr>
                <w:rFonts w:ascii="Times New Roman" w:hAnsi="Times New Roman" w:cs="Times New Roman"/>
                <w:b/>
                <w:sz w:val="24"/>
                <w:szCs w:val="24"/>
                <w:lang w:val="sr-Cyrl-CS"/>
              </w:rPr>
              <w:t xml:space="preserve">Број: </w:t>
            </w:r>
            <w:r w:rsidR="001024ED" w:rsidRPr="001024ED">
              <w:t xml:space="preserve"> </w:t>
            </w:r>
            <w:r w:rsidR="001024ED" w:rsidRPr="001024ED">
              <w:rPr>
                <w:rFonts w:ascii="Times New Roman" w:hAnsi="Times New Roman" w:cs="Times New Roman"/>
                <w:b/>
                <w:sz w:val="24"/>
                <w:szCs w:val="24"/>
              </w:rPr>
              <w:t>004089539 2025 14846 008 001 012 001</w:t>
            </w:r>
          </w:p>
          <w:p w14:paraId="63BC4A5C" w14:textId="77777777" w:rsidR="00F06AAE" w:rsidRPr="00F06AAE" w:rsidRDefault="00F06AAE" w:rsidP="00F06AAE">
            <w:pPr>
              <w:tabs>
                <w:tab w:val="left" w:pos="8739"/>
              </w:tabs>
              <w:spacing w:after="0"/>
              <w:ind w:right="327"/>
              <w:jc w:val="both"/>
              <w:rPr>
                <w:rFonts w:ascii="Times New Roman" w:eastAsia="Times New Roman" w:hAnsi="Times New Roman" w:cs="Times New Roman"/>
                <w:b/>
                <w:sz w:val="24"/>
                <w:szCs w:val="24"/>
                <w:lang w:val="sr-Cyrl-RS"/>
              </w:rPr>
            </w:pPr>
          </w:p>
          <w:p w14:paraId="048D1585" w14:textId="0A315F58" w:rsidR="00E63573" w:rsidRPr="00F06AAE" w:rsidRDefault="00E63573" w:rsidP="00F06AAE">
            <w:pPr>
              <w:tabs>
                <w:tab w:val="left" w:pos="8739"/>
              </w:tabs>
              <w:spacing w:after="0"/>
              <w:ind w:right="327"/>
              <w:jc w:val="both"/>
              <w:rPr>
                <w:rFonts w:ascii="Times New Roman" w:hAnsi="Times New Roman" w:cs="Times New Roman"/>
                <w:b/>
                <w:sz w:val="24"/>
                <w:szCs w:val="24"/>
                <w:lang w:val="sr-Cyrl-CS"/>
              </w:rPr>
            </w:pPr>
            <w:r w:rsidRPr="00F06AAE">
              <w:rPr>
                <w:rFonts w:ascii="Times New Roman" w:hAnsi="Times New Roman" w:cs="Times New Roman"/>
                <w:b/>
                <w:sz w:val="24"/>
                <w:szCs w:val="24"/>
                <w:lang w:val="sr-Cyrl-CS"/>
              </w:rPr>
              <w:t>Дана:</w:t>
            </w:r>
            <w:r w:rsidR="006B0C96" w:rsidRPr="00F06AAE">
              <w:rPr>
                <w:rFonts w:ascii="Times New Roman" w:hAnsi="Times New Roman" w:cs="Times New Roman"/>
                <w:b/>
                <w:sz w:val="24"/>
                <w:szCs w:val="24"/>
              </w:rPr>
              <w:t xml:space="preserve"> </w:t>
            </w:r>
            <w:r w:rsidR="001024ED">
              <w:rPr>
                <w:rFonts w:ascii="Times New Roman" w:hAnsi="Times New Roman" w:cs="Times New Roman"/>
                <w:b/>
                <w:sz w:val="24"/>
                <w:szCs w:val="24"/>
              </w:rPr>
              <w:t>08</w:t>
            </w:r>
            <w:r w:rsidR="006B0C96" w:rsidRPr="00F06AAE">
              <w:rPr>
                <w:rFonts w:ascii="Times New Roman" w:hAnsi="Times New Roman" w:cs="Times New Roman"/>
                <w:b/>
                <w:sz w:val="24"/>
                <w:szCs w:val="24"/>
              </w:rPr>
              <w:t>.10</w:t>
            </w:r>
            <w:r w:rsidRPr="00F06AAE">
              <w:rPr>
                <w:rFonts w:ascii="Times New Roman" w:hAnsi="Times New Roman" w:cs="Times New Roman"/>
                <w:b/>
                <w:sz w:val="24"/>
                <w:szCs w:val="24"/>
                <w:lang w:val="ru-RU"/>
              </w:rPr>
              <w:t>.202</w:t>
            </w:r>
            <w:r w:rsidR="00F06AAE" w:rsidRPr="00F06AAE">
              <w:rPr>
                <w:rFonts w:ascii="Times New Roman" w:hAnsi="Times New Roman" w:cs="Times New Roman"/>
                <w:b/>
                <w:sz w:val="24"/>
                <w:szCs w:val="24"/>
                <w:lang w:val="en-US"/>
              </w:rPr>
              <w:t>5</w:t>
            </w:r>
            <w:r w:rsidRPr="00F06AAE">
              <w:rPr>
                <w:rFonts w:ascii="Times New Roman" w:hAnsi="Times New Roman" w:cs="Times New Roman"/>
                <w:b/>
                <w:sz w:val="24"/>
                <w:szCs w:val="24"/>
                <w:lang w:val="ru-RU"/>
              </w:rPr>
              <w:t>. године</w:t>
            </w:r>
          </w:p>
        </w:tc>
      </w:tr>
      <w:tr w:rsidR="00E63573" w:rsidRPr="00F06AAE" w14:paraId="54C17AE4" w14:textId="77777777" w:rsidTr="001024ED">
        <w:trPr>
          <w:trHeight w:val="798"/>
        </w:trPr>
        <w:tc>
          <w:tcPr>
            <w:tcW w:w="5245" w:type="dxa"/>
          </w:tcPr>
          <w:p w14:paraId="51419A3C" w14:textId="7D0DA5F3" w:rsidR="00E63573" w:rsidRPr="00F06AAE" w:rsidRDefault="00F06AAE" w:rsidP="00F06AAE">
            <w:pPr>
              <w:tabs>
                <w:tab w:val="left" w:pos="5039"/>
                <w:tab w:val="left" w:pos="8739"/>
              </w:tabs>
              <w:spacing w:after="0"/>
              <w:ind w:right="327"/>
              <w:jc w:val="right"/>
              <w:rPr>
                <w:rFonts w:ascii="Times New Roman" w:hAnsi="Times New Roman" w:cs="Times New Roman"/>
                <w:b/>
                <w:sz w:val="24"/>
                <w:szCs w:val="24"/>
                <w:lang w:val="sr-Cyrl-RS"/>
              </w:rPr>
            </w:pPr>
            <w:r w:rsidRPr="00F06AAE">
              <w:rPr>
                <w:rFonts w:ascii="Times New Roman" w:hAnsi="Times New Roman" w:cs="Times New Roman"/>
                <w:b/>
                <w:sz w:val="24"/>
                <w:szCs w:val="24"/>
                <w:lang w:val="sr-Cyrl-RS"/>
              </w:rPr>
              <w:t xml:space="preserve">  </w:t>
            </w:r>
          </w:p>
        </w:tc>
      </w:tr>
      <w:tr w:rsidR="00E63573" w:rsidRPr="00F06AAE" w14:paraId="62C30458" w14:textId="77777777" w:rsidTr="001024ED">
        <w:trPr>
          <w:trHeight w:val="798"/>
        </w:trPr>
        <w:tc>
          <w:tcPr>
            <w:tcW w:w="5245" w:type="dxa"/>
          </w:tcPr>
          <w:p w14:paraId="530ADCBC" w14:textId="77777777" w:rsidR="00E63573" w:rsidRPr="00F06AAE" w:rsidRDefault="00E63573" w:rsidP="00F06AAE">
            <w:pPr>
              <w:tabs>
                <w:tab w:val="left" w:pos="8739"/>
              </w:tabs>
              <w:spacing w:after="0"/>
              <w:ind w:right="327"/>
              <w:jc w:val="right"/>
              <w:rPr>
                <w:rFonts w:ascii="Times New Roman" w:hAnsi="Times New Roman" w:cs="Times New Roman"/>
                <w:b/>
                <w:sz w:val="24"/>
                <w:szCs w:val="24"/>
                <w:lang w:val="sr-Cyrl-CS"/>
              </w:rPr>
            </w:pPr>
          </w:p>
        </w:tc>
      </w:tr>
    </w:tbl>
    <w:p w14:paraId="2C6AF10E" w14:textId="77777777" w:rsidR="00F06AAE" w:rsidRPr="00F06AAE" w:rsidRDefault="00F06AAE" w:rsidP="00F06AAE">
      <w:pPr>
        <w:spacing w:after="0"/>
        <w:ind w:firstLine="720"/>
        <w:jc w:val="right"/>
        <w:rPr>
          <w:rFonts w:ascii="Times New Roman" w:eastAsia="Calibri" w:hAnsi="Times New Roman" w:cs="Times New Roman"/>
          <w:b/>
          <w:bCs/>
          <w:sz w:val="24"/>
          <w:szCs w:val="24"/>
          <w:lang w:val="sr-Cyrl-RS" w:eastAsia="en-US"/>
        </w:rPr>
      </w:pPr>
      <w:r w:rsidRPr="00F06AAE">
        <w:rPr>
          <w:rFonts w:ascii="Times New Roman" w:eastAsia="Calibri" w:hAnsi="Times New Roman" w:cs="Times New Roman"/>
          <w:b/>
          <w:bCs/>
          <w:sz w:val="24"/>
          <w:szCs w:val="24"/>
          <w:lang w:val="sr-Cyrl-RS" w:eastAsia="en-US"/>
        </w:rPr>
        <w:t>В.Д. ДИРЕКТОРА</w:t>
      </w:r>
    </w:p>
    <w:p w14:paraId="4B01122C" w14:textId="77777777" w:rsidR="00F06AAE" w:rsidRPr="00F06AAE" w:rsidRDefault="00F06AAE" w:rsidP="00F06AAE">
      <w:pPr>
        <w:spacing w:after="0"/>
        <w:ind w:firstLine="720"/>
        <w:jc w:val="right"/>
        <w:rPr>
          <w:rFonts w:ascii="Times New Roman" w:eastAsia="Calibri" w:hAnsi="Times New Roman" w:cs="Times New Roman"/>
          <w:b/>
          <w:bCs/>
          <w:sz w:val="24"/>
          <w:szCs w:val="24"/>
          <w:lang w:val="sr-Cyrl-RS" w:eastAsia="en-US"/>
        </w:rPr>
      </w:pPr>
    </w:p>
    <w:p w14:paraId="620AE9C0" w14:textId="21A0DBC5" w:rsidR="009F68FE" w:rsidRPr="00F06AAE" w:rsidRDefault="00F06AAE" w:rsidP="00F06AAE">
      <w:pPr>
        <w:spacing w:after="0"/>
        <w:ind w:firstLine="720"/>
        <w:jc w:val="center"/>
        <w:rPr>
          <w:rFonts w:ascii="Times New Roman" w:eastAsia="Calibri" w:hAnsi="Times New Roman" w:cs="Times New Roman"/>
          <w:b/>
          <w:bCs/>
          <w:sz w:val="24"/>
          <w:szCs w:val="24"/>
          <w:lang w:val="en-US" w:eastAsia="en-US"/>
        </w:rPr>
      </w:pPr>
      <w:r w:rsidRPr="00F06AAE">
        <w:rPr>
          <w:rFonts w:ascii="Times New Roman" w:eastAsia="Calibri" w:hAnsi="Times New Roman" w:cs="Times New Roman"/>
          <w:b/>
          <w:bCs/>
          <w:sz w:val="24"/>
          <w:szCs w:val="24"/>
          <w:lang w:val="sr-Cyrl-RS" w:eastAsia="en-US"/>
        </w:rPr>
        <w:t xml:space="preserve">                  Немања Л</w:t>
      </w:r>
      <w:r w:rsidR="005F698D">
        <w:rPr>
          <w:rFonts w:ascii="Times New Roman" w:eastAsia="Calibri" w:hAnsi="Times New Roman" w:cs="Times New Roman"/>
          <w:b/>
          <w:bCs/>
          <w:sz w:val="24"/>
          <w:szCs w:val="24"/>
          <w:lang w:val="sr-Cyrl-RS" w:eastAsia="en-US"/>
        </w:rPr>
        <w:t>е</w:t>
      </w:r>
      <w:r w:rsidRPr="00F06AAE">
        <w:rPr>
          <w:rFonts w:ascii="Times New Roman" w:eastAsia="Calibri" w:hAnsi="Times New Roman" w:cs="Times New Roman"/>
          <w:b/>
          <w:bCs/>
          <w:sz w:val="24"/>
          <w:szCs w:val="24"/>
          <w:lang w:val="sr-Cyrl-RS" w:eastAsia="en-US"/>
        </w:rPr>
        <w:t>чић</w:t>
      </w:r>
      <w:r w:rsidRPr="00F06AAE">
        <w:rPr>
          <w:rFonts w:ascii="Times New Roman" w:eastAsia="Calibri" w:hAnsi="Times New Roman" w:cs="Times New Roman"/>
          <w:b/>
          <w:bCs/>
          <w:sz w:val="24"/>
          <w:szCs w:val="24"/>
          <w:lang w:val="en-US" w:eastAsia="en-US"/>
        </w:rPr>
        <w:br w:type="textWrapping" w:clear="all"/>
      </w:r>
    </w:p>
    <w:sectPr w:rsidR="009F68FE" w:rsidRPr="00F06AAE" w:rsidSect="00634198">
      <w:footerReference w:type="default" r:id="rId11"/>
      <w:footerReference w:type="first" r:id="rId12"/>
      <w:pgSz w:w="11907" w:h="16840"/>
      <w:pgMar w:top="1417" w:right="1417" w:bottom="1417" w:left="141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A726" w14:textId="77777777" w:rsidR="00753480" w:rsidRDefault="00753480" w:rsidP="00456B10">
      <w:pPr>
        <w:spacing w:after="0" w:line="240" w:lineRule="auto"/>
      </w:pPr>
      <w:r>
        <w:separator/>
      </w:r>
    </w:p>
  </w:endnote>
  <w:endnote w:type="continuationSeparator" w:id="0">
    <w:p w14:paraId="167E7541" w14:textId="77777777" w:rsidR="00753480" w:rsidRDefault="00753480" w:rsidP="0045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4378" w14:textId="77777777" w:rsidR="00B127BB" w:rsidRDefault="00B127BB">
    <w:pPr>
      <w:pStyle w:val="Footer"/>
      <w:jc w:val="center"/>
    </w:pPr>
  </w:p>
  <w:p w14:paraId="33EC459C" w14:textId="77777777" w:rsidR="00B127BB" w:rsidRPr="008F48B7" w:rsidRDefault="00B127BB" w:rsidP="008F48B7">
    <w:pPr>
      <w:pStyle w:val="Footer"/>
      <w:jc w:val="center"/>
      <w:rPr>
        <w:lang w:val="sr-Cyrl-R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3E2A" w14:textId="77777777" w:rsidR="00B127BB" w:rsidRPr="00317D1C" w:rsidRDefault="00B127BB" w:rsidP="00317D1C">
    <w:pPr>
      <w:pStyle w:val="Footer"/>
      <w:jc w:val="center"/>
      <w:rPr>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96E93" w14:textId="77777777" w:rsidR="00753480" w:rsidRDefault="00753480" w:rsidP="00456B10">
      <w:pPr>
        <w:spacing w:after="0" w:line="240" w:lineRule="auto"/>
      </w:pPr>
      <w:r>
        <w:separator/>
      </w:r>
    </w:p>
  </w:footnote>
  <w:footnote w:type="continuationSeparator" w:id="0">
    <w:p w14:paraId="4672DE1B" w14:textId="77777777" w:rsidR="00753480" w:rsidRDefault="00753480" w:rsidP="00456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B637F"/>
    <w:multiLevelType w:val="multilevel"/>
    <w:tmpl w:val="BEB8248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326D3499"/>
    <w:multiLevelType w:val="multilevel"/>
    <w:tmpl w:val="0738623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4557E8"/>
    <w:multiLevelType w:val="hybridMultilevel"/>
    <w:tmpl w:val="692654B4"/>
    <w:lvl w:ilvl="0" w:tplc="241A0011">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 w15:restartNumberingAfterBreak="0">
    <w:nsid w:val="65EA002B"/>
    <w:multiLevelType w:val="hybridMultilevel"/>
    <w:tmpl w:val="B71646B8"/>
    <w:lvl w:ilvl="0" w:tplc="0F64EC66">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51"/>
    <w:rsid w:val="00001AEB"/>
    <w:rsid w:val="0001185A"/>
    <w:rsid w:val="00012EB7"/>
    <w:rsid w:val="00013721"/>
    <w:rsid w:val="000201DC"/>
    <w:rsid w:val="00026E40"/>
    <w:rsid w:val="0003085C"/>
    <w:rsid w:val="000354BD"/>
    <w:rsid w:val="0004535B"/>
    <w:rsid w:val="00046CDA"/>
    <w:rsid w:val="0005527E"/>
    <w:rsid w:val="00073971"/>
    <w:rsid w:val="00073EAD"/>
    <w:rsid w:val="000755BD"/>
    <w:rsid w:val="00077FAE"/>
    <w:rsid w:val="00086F66"/>
    <w:rsid w:val="00093E57"/>
    <w:rsid w:val="000B318A"/>
    <w:rsid w:val="000B6CC0"/>
    <w:rsid w:val="000C0B5A"/>
    <w:rsid w:val="00101879"/>
    <w:rsid w:val="001024ED"/>
    <w:rsid w:val="001162B3"/>
    <w:rsid w:val="001165C1"/>
    <w:rsid w:val="00126463"/>
    <w:rsid w:val="00130AE6"/>
    <w:rsid w:val="00130BB8"/>
    <w:rsid w:val="00133ED0"/>
    <w:rsid w:val="001356BF"/>
    <w:rsid w:val="001366D9"/>
    <w:rsid w:val="00151CD5"/>
    <w:rsid w:val="00151CE8"/>
    <w:rsid w:val="00172473"/>
    <w:rsid w:val="00175E4D"/>
    <w:rsid w:val="00183662"/>
    <w:rsid w:val="001878B1"/>
    <w:rsid w:val="00187E15"/>
    <w:rsid w:val="00190661"/>
    <w:rsid w:val="00190F02"/>
    <w:rsid w:val="00193C13"/>
    <w:rsid w:val="0019459A"/>
    <w:rsid w:val="00194C16"/>
    <w:rsid w:val="001A78B2"/>
    <w:rsid w:val="001A7EF6"/>
    <w:rsid w:val="001C31A3"/>
    <w:rsid w:val="001D410D"/>
    <w:rsid w:val="001E4117"/>
    <w:rsid w:val="001F719E"/>
    <w:rsid w:val="00205B1F"/>
    <w:rsid w:val="00211E94"/>
    <w:rsid w:val="0022035A"/>
    <w:rsid w:val="002213A4"/>
    <w:rsid w:val="002356C0"/>
    <w:rsid w:val="002356F7"/>
    <w:rsid w:val="00242972"/>
    <w:rsid w:val="00250105"/>
    <w:rsid w:val="00262874"/>
    <w:rsid w:val="00277268"/>
    <w:rsid w:val="0027738A"/>
    <w:rsid w:val="002833B1"/>
    <w:rsid w:val="00283BE5"/>
    <w:rsid w:val="00285AAB"/>
    <w:rsid w:val="002913EB"/>
    <w:rsid w:val="00293167"/>
    <w:rsid w:val="002A0FB7"/>
    <w:rsid w:val="002B0776"/>
    <w:rsid w:val="002B1061"/>
    <w:rsid w:val="002C1A24"/>
    <w:rsid w:val="002D214E"/>
    <w:rsid w:val="002D44B0"/>
    <w:rsid w:val="002E32F4"/>
    <w:rsid w:val="002F58D3"/>
    <w:rsid w:val="00317D1C"/>
    <w:rsid w:val="00323ABA"/>
    <w:rsid w:val="0032702B"/>
    <w:rsid w:val="00331507"/>
    <w:rsid w:val="00340505"/>
    <w:rsid w:val="0034529E"/>
    <w:rsid w:val="00353AEB"/>
    <w:rsid w:val="0036215F"/>
    <w:rsid w:val="00370080"/>
    <w:rsid w:val="00392691"/>
    <w:rsid w:val="003B5FFA"/>
    <w:rsid w:val="003B75B1"/>
    <w:rsid w:val="003C22FC"/>
    <w:rsid w:val="003C6CF4"/>
    <w:rsid w:val="003D162A"/>
    <w:rsid w:val="003D7A15"/>
    <w:rsid w:val="003F0400"/>
    <w:rsid w:val="003F638E"/>
    <w:rsid w:val="003F6B09"/>
    <w:rsid w:val="003F79DB"/>
    <w:rsid w:val="00403AF8"/>
    <w:rsid w:val="00413A8B"/>
    <w:rsid w:val="00415D38"/>
    <w:rsid w:val="00424470"/>
    <w:rsid w:val="00432C22"/>
    <w:rsid w:val="0043792C"/>
    <w:rsid w:val="00441DF2"/>
    <w:rsid w:val="0044744B"/>
    <w:rsid w:val="00454FA7"/>
    <w:rsid w:val="00456A46"/>
    <w:rsid w:val="00456B10"/>
    <w:rsid w:val="00461272"/>
    <w:rsid w:val="00465E45"/>
    <w:rsid w:val="00472E1B"/>
    <w:rsid w:val="0049115E"/>
    <w:rsid w:val="004953A3"/>
    <w:rsid w:val="004A07D6"/>
    <w:rsid w:val="004A109A"/>
    <w:rsid w:val="004A6906"/>
    <w:rsid w:val="004B483E"/>
    <w:rsid w:val="004B7061"/>
    <w:rsid w:val="004C7474"/>
    <w:rsid w:val="004C7E44"/>
    <w:rsid w:val="004D7ACE"/>
    <w:rsid w:val="004D7E7C"/>
    <w:rsid w:val="004E70B5"/>
    <w:rsid w:val="004F1895"/>
    <w:rsid w:val="005049B0"/>
    <w:rsid w:val="00506825"/>
    <w:rsid w:val="00515F26"/>
    <w:rsid w:val="00522253"/>
    <w:rsid w:val="00536EC1"/>
    <w:rsid w:val="00553462"/>
    <w:rsid w:val="00553AF1"/>
    <w:rsid w:val="00560EF7"/>
    <w:rsid w:val="005638CB"/>
    <w:rsid w:val="00571CDF"/>
    <w:rsid w:val="005A30B5"/>
    <w:rsid w:val="005B17F4"/>
    <w:rsid w:val="005D2956"/>
    <w:rsid w:val="005D6061"/>
    <w:rsid w:val="005D65BA"/>
    <w:rsid w:val="005E14FC"/>
    <w:rsid w:val="005F698D"/>
    <w:rsid w:val="005F7308"/>
    <w:rsid w:val="00600673"/>
    <w:rsid w:val="00616C80"/>
    <w:rsid w:val="006224A2"/>
    <w:rsid w:val="006239D3"/>
    <w:rsid w:val="0063223F"/>
    <w:rsid w:val="00634198"/>
    <w:rsid w:val="00634ECD"/>
    <w:rsid w:val="0064128A"/>
    <w:rsid w:val="006445B6"/>
    <w:rsid w:val="00650757"/>
    <w:rsid w:val="006534B7"/>
    <w:rsid w:val="00655F6F"/>
    <w:rsid w:val="00656ECB"/>
    <w:rsid w:val="006713FA"/>
    <w:rsid w:val="00671C6C"/>
    <w:rsid w:val="00687815"/>
    <w:rsid w:val="00690A8B"/>
    <w:rsid w:val="00697299"/>
    <w:rsid w:val="006A4943"/>
    <w:rsid w:val="006A7900"/>
    <w:rsid w:val="006B0C96"/>
    <w:rsid w:val="006B20F0"/>
    <w:rsid w:val="006C2E5A"/>
    <w:rsid w:val="006C39BD"/>
    <w:rsid w:val="006C3CED"/>
    <w:rsid w:val="006C4B58"/>
    <w:rsid w:val="006C4F0C"/>
    <w:rsid w:val="006C7275"/>
    <w:rsid w:val="006D29FE"/>
    <w:rsid w:val="006F01F4"/>
    <w:rsid w:val="006F3077"/>
    <w:rsid w:val="006F3E8C"/>
    <w:rsid w:val="006F53F9"/>
    <w:rsid w:val="00701722"/>
    <w:rsid w:val="0071016E"/>
    <w:rsid w:val="00710342"/>
    <w:rsid w:val="00722B6D"/>
    <w:rsid w:val="00730532"/>
    <w:rsid w:val="0075059F"/>
    <w:rsid w:val="00753480"/>
    <w:rsid w:val="00756A7C"/>
    <w:rsid w:val="00762BE0"/>
    <w:rsid w:val="00764A08"/>
    <w:rsid w:val="00790A1B"/>
    <w:rsid w:val="007970B6"/>
    <w:rsid w:val="007A09EB"/>
    <w:rsid w:val="007A3E9C"/>
    <w:rsid w:val="007B06D9"/>
    <w:rsid w:val="007B7096"/>
    <w:rsid w:val="007D627F"/>
    <w:rsid w:val="00803C63"/>
    <w:rsid w:val="00821D3D"/>
    <w:rsid w:val="00827724"/>
    <w:rsid w:val="00833B7F"/>
    <w:rsid w:val="00835BAF"/>
    <w:rsid w:val="00836F24"/>
    <w:rsid w:val="00846DD8"/>
    <w:rsid w:val="008500D6"/>
    <w:rsid w:val="00851DED"/>
    <w:rsid w:val="00853972"/>
    <w:rsid w:val="00854533"/>
    <w:rsid w:val="0085681C"/>
    <w:rsid w:val="0086457C"/>
    <w:rsid w:val="00865DFC"/>
    <w:rsid w:val="00874926"/>
    <w:rsid w:val="0088245A"/>
    <w:rsid w:val="00891DAA"/>
    <w:rsid w:val="0089245E"/>
    <w:rsid w:val="008A2718"/>
    <w:rsid w:val="008C0E18"/>
    <w:rsid w:val="008C560E"/>
    <w:rsid w:val="008C5752"/>
    <w:rsid w:val="008D276E"/>
    <w:rsid w:val="008F48B7"/>
    <w:rsid w:val="009002F3"/>
    <w:rsid w:val="00906D18"/>
    <w:rsid w:val="00917E85"/>
    <w:rsid w:val="00921D7A"/>
    <w:rsid w:val="009240C1"/>
    <w:rsid w:val="0094170D"/>
    <w:rsid w:val="00951C81"/>
    <w:rsid w:val="00960F1D"/>
    <w:rsid w:val="00972D52"/>
    <w:rsid w:val="00974F10"/>
    <w:rsid w:val="009909C5"/>
    <w:rsid w:val="009A5F44"/>
    <w:rsid w:val="009C04F6"/>
    <w:rsid w:val="009C0BC1"/>
    <w:rsid w:val="009C7324"/>
    <w:rsid w:val="009D0684"/>
    <w:rsid w:val="009D3F08"/>
    <w:rsid w:val="009D4276"/>
    <w:rsid w:val="009E040A"/>
    <w:rsid w:val="009E2578"/>
    <w:rsid w:val="009E73B7"/>
    <w:rsid w:val="009F0CC1"/>
    <w:rsid w:val="009F68FE"/>
    <w:rsid w:val="00A000A5"/>
    <w:rsid w:val="00A24D42"/>
    <w:rsid w:val="00A315D9"/>
    <w:rsid w:val="00A37EF3"/>
    <w:rsid w:val="00A5108D"/>
    <w:rsid w:val="00A56BC1"/>
    <w:rsid w:val="00A60251"/>
    <w:rsid w:val="00A61859"/>
    <w:rsid w:val="00A61FE6"/>
    <w:rsid w:val="00A66BE7"/>
    <w:rsid w:val="00A70B74"/>
    <w:rsid w:val="00A759D6"/>
    <w:rsid w:val="00A85F1F"/>
    <w:rsid w:val="00A8666C"/>
    <w:rsid w:val="00AA17BF"/>
    <w:rsid w:val="00AA79DF"/>
    <w:rsid w:val="00AB5422"/>
    <w:rsid w:val="00AC2DAC"/>
    <w:rsid w:val="00AC3DD6"/>
    <w:rsid w:val="00AE0987"/>
    <w:rsid w:val="00AE4A60"/>
    <w:rsid w:val="00AF0304"/>
    <w:rsid w:val="00AF42BA"/>
    <w:rsid w:val="00B127BB"/>
    <w:rsid w:val="00B13504"/>
    <w:rsid w:val="00B1412E"/>
    <w:rsid w:val="00B17FCC"/>
    <w:rsid w:val="00B26EF4"/>
    <w:rsid w:val="00B27FC9"/>
    <w:rsid w:val="00B35262"/>
    <w:rsid w:val="00B377EE"/>
    <w:rsid w:val="00B40163"/>
    <w:rsid w:val="00B40B89"/>
    <w:rsid w:val="00B46EDC"/>
    <w:rsid w:val="00B47904"/>
    <w:rsid w:val="00B640BC"/>
    <w:rsid w:val="00B659DB"/>
    <w:rsid w:val="00B724DC"/>
    <w:rsid w:val="00B73845"/>
    <w:rsid w:val="00B73DA2"/>
    <w:rsid w:val="00B74D32"/>
    <w:rsid w:val="00B7784C"/>
    <w:rsid w:val="00B83223"/>
    <w:rsid w:val="00B954DE"/>
    <w:rsid w:val="00BA255A"/>
    <w:rsid w:val="00BB5EE7"/>
    <w:rsid w:val="00BC44A8"/>
    <w:rsid w:val="00BC4839"/>
    <w:rsid w:val="00C0465A"/>
    <w:rsid w:val="00C05D2C"/>
    <w:rsid w:val="00C17C80"/>
    <w:rsid w:val="00C22A46"/>
    <w:rsid w:val="00C307FA"/>
    <w:rsid w:val="00C3230F"/>
    <w:rsid w:val="00C3463F"/>
    <w:rsid w:val="00C40F3E"/>
    <w:rsid w:val="00C42807"/>
    <w:rsid w:val="00C43985"/>
    <w:rsid w:val="00C45F9C"/>
    <w:rsid w:val="00C47521"/>
    <w:rsid w:val="00C5080C"/>
    <w:rsid w:val="00C52593"/>
    <w:rsid w:val="00C67825"/>
    <w:rsid w:val="00C77FE8"/>
    <w:rsid w:val="00C82B00"/>
    <w:rsid w:val="00C864ED"/>
    <w:rsid w:val="00C911B1"/>
    <w:rsid w:val="00C9319E"/>
    <w:rsid w:val="00C93833"/>
    <w:rsid w:val="00CA1A23"/>
    <w:rsid w:val="00CB12EC"/>
    <w:rsid w:val="00CC2144"/>
    <w:rsid w:val="00CC6E2E"/>
    <w:rsid w:val="00CD1369"/>
    <w:rsid w:val="00CF63C8"/>
    <w:rsid w:val="00CF676B"/>
    <w:rsid w:val="00D02C69"/>
    <w:rsid w:val="00D0565D"/>
    <w:rsid w:val="00D104D0"/>
    <w:rsid w:val="00D13E1B"/>
    <w:rsid w:val="00D25800"/>
    <w:rsid w:val="00D31381"/>
    <w:rsid w:val="00D337B0"/>
    <w:rsid w:val="00D34070"/>
    <w:rsid w:val="00D34657"/>
    <w:rsid w:val="00D50A18"/>
    <w:rsid w:val="00D55F0C"/>
    <w:rsid w:val="00D71D6F"/>
    <w:rsid w:val="00D76B38"/>
    <w:rsid w:val="00D83126"/>
    <w:rsid w:val="00D8449A"/>
    <w:rsid w:val="00D9062A"/>
    <w:rsid w:val="00D92182"/>
    <w:rsid w:val="00D9536D"/>
    <w:rsid w:val="00DA0DD8"/>
    <w:rsid w:val="00DA4699"/>
    <w:rsid w:val="00DA684A"/>
    <w:rsid w:val="00DB09BF"/>
    <w:rsid w:val="00DB71FD"/>
    <w:rsid w:val="00DC3A72"/>
    <w:rsid w:val="00DD1F14"/>
    <w:rsid w:val="00DD3A65"/>
    <w:rsid w:val="00DD4A1E"/>
    <w:rsid w:val="00DE1C2C"/>
    <w:rsid w:val="00DE7BE0"/>
    <w:rsid w:val="00DF3132"/>
    <w:rsid w:val="00E04731"/>
    <w:rsid w:val="00E23C24"/>
    <w:rsid w:val="00E270BB"/>
    <w:rsid w:val="00E33004"/>
    <w:rsid w:val="00E43313"/>
    <w:rsid w:val="00E55C04"/>
    <w:rsid w:val="00E63573"/>
    <w:rsid w:val="00E70BBB"/>
    <w:rsid w:val="00E71AED"/>
    <w:rsid w:val="00E71E54"/>
    <w:rsid w:val="00E74AAE"/>
    <w:rsid w:val="00E877AC"/>
    <w:rsid w:val="00E87D6A"/>
    <w:rsid w:val="00E95E24"/>
    <w:rsid w:val="00EA066A"/>
    <w:rsid w:val="00EA2439"/>
    <w:rsid w:val="00EA5AA2"/>
    <w:rsid w:val="00EB1D7D"/>
    <w:rsid w:val="00EB2D60"/>
    <w:rsid w:val="00EB5B96"/>
    <w:rsid w:val="00EC1163"/>
    <w:rsid w:val="00EC3D8D"/>
    <w:rsid w:val="00EC4D3F"/>
    <w:rsid w:val="00EE660B"/>
    <w:rsid w:val="00EF44D3"/>
    <w:rsid w:val="00EF719C"/>
    <w:rsid w:val="00F06AAE"/>
    <w:rsid w:val="00F07CB4"/>
    <w:rsid w:val="00F21EE4"/>
    <w:rsid w:val="00F3336E"/>
    <w:rsid w:val="00F42222"/>
    <w:rsid w:val="00F527AC"/>
    <w:rsid w:val="00F539E2"/>
    <w:rsid w:val="00F64923"/>
    <w:rsid w:val="00F72327"/>
    <w:rsid w:val="00F73F58"/>
    <w:rsid w:val="00F831CA"/>
    <w:rsid w:val="00F871D3"/>
    <w:rsid w:val="00FA61A7"/>
    <w:rsid w:val="00FA62B1"/>
    <w:rsid w:val="00FA7551"/>
    <w:rsid w:val="00FB0992"/>
    <w:rsid w:val="00FB294B"/>
    <w:rsid w:val="00FB77CB"/>
    <w:rsid w:val="00FC035E"/>
    <w:rsid w:val="00FC415B"/>
    <w:rsid w:val="00FD5984"/>
    <w:rsid w:val="00FD60B8"/>
    <w:rsid w:val="00FE31A2"/>
    <w:rsid w:val="00FE7818"/>
    <w:rsid w:val="00FF54FF"/>
    <w:rsid w:val="00FF77C0"/>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B05F6"/>
  <w15:docId w15:val="{A9F6DE0F-805C-4F93-B43D-2E320E58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E54"/>
    <w:pPr>
      <w:keepNext/>
      <w:keepLines/>
      <w:spacing w:before="480"/>
      <w:outlineLvl w:val="0"/>
    </w:pPr>
    <w:rPr>
      <w:rFonts w:ascii="Calibri Light" w:eastAsia="Times New Roman" w:hAnsi="Calibri Light" w:cs="Times New Roman"/>
      <w:b/>
      <w:bCs/>
      <w:color w:val="2E74B5"/>
      <w:sz w:val="28"/>
      <w:szCs w:val="28"/>
      <w:lang w:val="en-US" w:eastAsia="en-US"/>
    </w:rPr>
  </w:style>
  <w:style w:type="paragraph" w:styleId="Heading2">
    <w:name w:val="heading 2"/>
    <w:basedOn w:val="Normal"/>
    <w:next w:val="Normal"/>
    <w:link w:val="Heading2Char"/>
    <w:uiPriority w:val="9"/>
    <w:unhideWhenUsed/>
    <w:qFormat/>
    <w:rsid w:val="00E71E54"/>
    <w:pPr>
      <w:keepNext/>
      <w:keepLines/>
      <w:spacing w:before="200"/>
      <w:outlineLvl w:val="1"/>
    </w:pPr>
    <w:rPr>
      <w:rFonts w:ascii="Calibri Light" w:eastAsia="Times New Roman" w:hAnsi="Calibri Light" w:cs="Times New Roman"/>
      <w:b/>
      <w:bCs/>
      <w:color w:val="5B9BD5"/>
      <w:sz w:val="26"/>
      <w:szCs w:val="26"/>
      <w:lang w:val="en-US" w:eastAsia="en-US"/>
    </w:rPr>
  </w:style>
  <w:style w:type="paragraph" w:styleId="Heading3">
    <w:name w:val="heading 3"/>
    <w:basedOn w:val="Normal"/>
    <w:next w:val="Normal"/>
    <w:link w:val="Heading3Char"/>
    <w:uiPriority w:val="9"/>
    <w:unhideWhenUsed/>
    <w:qFormat/>
    <w:rsid w:val="00E71E54"/>
    <w:pPr>
      <w:keepNext/>
      <w:keepLines/>
      <w:spacing w:before="200"/>
      <w:outlineLvl w:val="2"/>
    </w:pPr>
    <w:rPr>
      <w:rFonts w:ascii="Calibri Light" w:eastAsia="Times New Roman" w:hAnsi="Calibri Light" w:cs="Times New Roman"/>
      <w:b/>
      <w:bCs/>
      <w:color w:val="5B9BD5"/>
      <w:lang w:val="en-US" w:eastAsia="en-US"/>
    </w:rPr>
  </w:style>
  <w:style w:type="paragraph" w:styleId="Heading4">
    <w:name w:val="heading 4"/>
    <w:basedOn w:val="Normal"/>
    <w:next w:val="Normal"/>
    <w:link w:val="Heading4Char"/>
    <w:uiPriority w:val="9"/>
    <w:unhideWhenUsed/>
    <w:qFormat/>
    <w:rsid w:val="00E71E54"/>
    <w:pPr>
      <w:keepNext/>
      <w:keepLines/>
      <w:spacing w:before="200"/>
      <w:outlineLvl w:val="3"/>
    </w:pPr>
    <w:rPr>
      <w:rFonts w:ascii="Calibri Light" w:eastAsia="Times New Roman" w:hAnsi="Calibri Light" w:cs="Times New Roman"/>
      <w:b/>
      <w:bCs/>
      <w:i/>
      <w:iCs/>
      <w:color w:val="5B9BD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A7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A7551"/>
    <w:rPr>
      <w:rFonts w:ascii="Tahoma" w:hAnsi="Tahoma" w:cs="Tahoma"/>
      <w:sz w:val="16"/>
      <w:szCs w:val="16"/>
    </w:rPr>
  </w:style>
  <w:style w:type="paragraph" w:styleId="NoSpacing">
    <w:name w:val="No Spacing"/>
    <w:uiPriority w:val="1"/>
    <w:qFormat/>
    <w:rsid w:val="00FA7551"/>
    <w:pPr>
      <w:spacing w:after="0" w:line="240" w:lineRule="auto"/>
    </w:pPr>
  </w:style>
  <w:style w:type="paragraph" w:styleId="ListParagraph">
    <w:name w:val="List Paragraph"/>
    <w:basedOn w:val="Normal"/>
    <w:uiPriority w:val="34"/>
    <w:qFormat/>
    <w:rsid w:val="006C7275"/>
    <w:pPr>
      <w:ind w:left="720"/>
      <w:contextualSpacing/>
    </w:pPr>
    <w:rPr>
      <w:rFonts w:ascii="Calibri" w:eastAsia="Times New Roman" w:hAnsi="Calibri" w:cs="Times New Roman"/>
      <w:lang w:val="en-GB" w:eastAsia="en-GB"/>
    </w:rPr>
  </w:style>
  <w:style w:type="paragraph" w:customStyle="1" w:styleId="stil4clan">
    <w:name w:val="stil_4clan"/>
    <w:basedOn w:val="Normal"/>
    <w:rsid w:val="006C7275"/>
    <w:pPr>
      <w:spacing w:before="240" w:after="240" w:line="240" w:lineRule="auto"/>
      <w:jc w:val="center"/>
    </w:pPr>
    <w:rPr>
      <w:rFonts w:ascii="Times New Roman" w:eastAsia="Times New Roman" w:hAnsi="Times New Roman" w:cs="Times New Roman"/>
      <w:b/>
      <w:bCs/>
      <w:sz w:val="26"/>
      <w:szCs w:val="26"/>
    </w:rPr>
  </w:style>
  <w:style w:type="paragraph" w:customStyle="1" w:styleId="Default">
    <w:name w:val="Default"/>
    <w:rsid w:val="00DA0D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270BB"/>
    <w:rPr>
      <w:color w:val="0000FF" w:themeColor="hyperlink"/>
      <w:u w:val="single"/>
    </w:rPr>
  </w:style>
  <w:style w:type="paragraph" w:customStyle="1" w:styleId="Char">
    <w:name w:val="Char"/>
    <w:basedOn w:val="Normal"/>
    <w:rsid w:val="00A85F1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numbering" w:customStyle="1" w:styleId="NoList1">
    <w:name w:val="No List1"/>
    <w:next w:val="NoList"/>
    <w:uiPriority w:val="99"/>
    <w:semiHidden/>
    <w:rsid w:val="00A315D9"/>
  </w:style>
  <w:style w:type="paragraph" w:styleId="Header">
    <w:name w:val="header"/>
    <w:basedOn w:val="Normal"/>
    <w:link w:val="Head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315D9"/>
    <w:rPr>
      <w:rFonts w:ascii="Times New Roman" w:eastAsia="Times New Roman" w:hAnsi="Times New Roman" w:cs="Times New Roman"/>
      <w:sz w:val="24"/>
      <w:szCs w:val="24"/>
    </w:rPr>
  </w:style>
  <w:style w:type="paragraph" w:styleId="Footer">
    <w:name w:val="footer"/>
    <w:basedOn w:val="Normal"/>
    <w:link w:val="Foot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315D9"/>
    <w:rPr>
      <w:rFonts w:ascii="Times New Roman" w:eastAsia="Times New Roman" w:hAnsi="Times New Roman" w:cs="Times New Roman"/>
      <w:sz w:val="24"/>
      <w:szCs w:val="24"/>
    </w:rPr>
  </w:style>
  <w:style w:type="character" w:styleId="PageNumber">
    <w:name w:val="page number"/>
    <w:basedOn w:val="DefaultParagraphFont"/>
    <w:rsid w:val="00A315D9"/>
  </w:style>
  <w:style w:type="table" w:styleId="TableGrid">
    <w:name w:val="Table Grid"/>
    <w:basedOn w:val="TableNormal"/>
    <w:uiPriority w:val="59"/>
    <w:rsid w:val="00A315D9"/>
    <w:pPr>
      <w:tabs>
        <w:tab w:val="left" w:pos="1418"/>
      </w:tabs>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315D9"/>
    <w:rPr>
      <w:sz w:val="16"/>
      <w:szCs w:val="16"/>
    </w:rPr>
  </w:style>
  <w:style w:type="paragraph" w:styleId="CommentText">
    <w:name w:val="annotation text"/>
    <w:basedOn w:val="Normal"/>
    <w:link w:val="CommentTextChar"/>
    <w:uiPriority w:val="99"/>
    <w:unhideWhenUsed/>
    <w:rsid w:val="00A315D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31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A315D9"/>
    <w:rPr>
      <w:b/>
      <w:bCs/>
    </w:rPr>
  </w:style>
  <w:style w:type="character" w:customStyle="1" w:styleId="CommentSubjectChar">
    <w:name w:val="Comment Subject Char"/>
    <w:basedOn w:val="CommentTextChar"/>
    <w:link w:val="CommentSubject"/>
    <w:uiPriority w:val="99"/>
    <w:rsid w:val="00A315D9"/>
    <w:rPr>
      <w:rFonts w:ascii="Calibri" w:eastAsia="Calibri" w:hAnsi="Calibri" w:cs="Times New Roman"/>
      <w:b/>
      <w:bCs/>
      <w:sz w:val="20"/>
      <w:szCs w:val="20"/>
    </w:rPr>
  </w:style>
  <w:style w:type="paragraph" w:customStyle="1" w:styleId="Normal1">
    <w:name w:val="Normal1"/>
    <w:basedOn w:val="Normal"/>
    <w:rsid w:val="00A315D9"/>
    <w:pPr>
      <w:spacing w:before="100" w:beforeAutospacing="1" w:after="100" w:afterAutospacing="1" w:line="240" w:lineRule="auto"/>
    </w:pPr>
    <w:rPr>
      <w:rFonts w:ascii="Arial" w:eastAsia="Times New Roman" w:hAnsi="Arial" w:cs="Arial"/>
    </w:rPr>
  </w:style>
  <w:style w:type="paragraph" w:customStyle="1" w:styleId="clan">
    <w:name w:val="clan"/>
    <w:basedOn w:val="Normal"/>
    <w:rsid w:val="00A315D9"/>
    <w:pPr>
      <w:spacing w:before="240" w:after="120" w:line="240" w:lineRule="auto"/>
      <w:jc w:val="center"/>
    </w:pPr>
    <w:rPr>
      <w:rFonts w:ascii="Arial" w:eastAsia="Times New Roman" w:hAnsi="Arial" w:cs="Arial"/>
      <w:b/>
      <w:bCs/>
      <w:sz w:val="24"/>
      <w:szCs w:val="24"/>
    </w:rPr>
  </w:style>
  <w:style w:type="paragraph" w:customStyle="1" w:styleId="Normal2">
    <w:name w:val="Normal2"/>
    <w:basedOn w:val="Normal"/>
    <w:rsid w:val="00A315D9"/>
    <w:pPr>
      <w:spacing w:before="100" w:beforeAutospacing="1" w:after="100" w:afterAutospacing="1" w:line="240" w:lineRule="auto"/>
    </w:pPr>
    <w:rPr>
      <w:rFonts w:ascii="Arial" w:eastAsia="Times New Roman" w:hAnsi="Arial" w:cs="Arial"/>
    </w:rPr>
  </w:style>
  <w:style w:type="paragraph" w:customStyle="1" w:styleId="wyq120---podnaslov-clana">
    <w:name w:val="wyq120---podnaslov-clana"/>
    <w:basedOn w:val="Normal"/>
    <w:rsid w:val="00A315D9"/>
    <w:pPr>
      <w:spacing w:before="240" w:after="240" w:line="240" w:lineRule="auto"/>
      <w:jc w:val="center"/>
    </w:pPr>
    <w:rPr>
      <w:rFonts w:ascii="Arial" w:eastAsia="Times New Roman" w:hAnsi="Arial" w:cs="Arial"/>
      <w:i/>
      <w:iCs/>
      <w:sz w:val="24"/>
      <w:szCs w:val="24"/>
    </w:rPr>
  </w:style>
  <w:style w:type="character" w:customStyle="1" w:styleId="Heading1Char">
    <w:name w:val="Heading 1 Char"/>
    <w:basedOn w:val="DefaultParagraphFont"/>
    <w:link w:val="Heading1"/>
    <w:uiPriority w:val="9"/>
    <w:rsid w:val="00E71E54"/>
    <w:rPr>
      <w:rFonts w:ascii="Calibri Light" w:eastAsia="Times New Roman" w:hAnsi="Calibri Light" w:cs="Times New Roman"/>
      <w:b/>
      <w:bCs/>
      <w:color w:val="2E74B5"/>
      <w:sz w:val="28"/>
      <w:szCs w:val="28"/>
      <w:lang w:val="en-US" w:eastAsia="en-US"/>
    </w:rPr>
  </w:style>
  <w:style w:type="character" w:customStyle="1" w:styleId="Heading2Char">
    <w:name w:val="Heading 2 Char"/>
    <w:basedOn w:val="DefaultParagraphFont"/>
    <w:link w:val="Heading2"/>
    <w:uiPriority w:val="9"/>
    <w:rsid w:val="00E71E54"/>
    <w:rPr>
      <w:rFonts w:ascii="Calibri Light" w:eastAsia="Times New Roman" w:hAnsi="Calibri Light" w:cs="Times New Roman"/>
      <w:b/>
      <w:bCs/>
      <w:color w:val="5B9BD5"/>
      <w:sz w:val="26"/>
      <w:szCs w:val="26"/>
      <w:lang w:val="en-US" w:eastAsia="en-US"/>
    </w:rPr>
  </w:style>
  <w:style w:type="character" w:customStyle="1" w:styleId="Heading3Char">
    <w:name w:val="Heading 3 Char"/>
    <w:basedOn w:val="DefaultParagraphFont"/>
    <w:link w:val="Heading3"/>
    <w:uiPriority w:val="9"/>
    <w:rsid w:val="00E71E54"/>
    <w:rPr>
      <w:rFonts w:ascii="Calibri Light" w:eastAsia="Times New Roman" w:hAnsi="Calibri Light" w:cs="Times New Roman"/>
      <w:b/>
      <w:bCs/>
      <w:color w:val="5B9BD5"/>
      <w:lang w:val="en-US" w:eastAsia="en-US"/>
    </w:rPr>
  </w:style>
  <w:style w:type="character" w:customStyle="1" w:styleId="Heading4Char">
    <w:name w:val="Heading 4 Char"/>
    <w:basedOn w:val="DefaultParagraphFont"/>
    <w:link w:val="Heading4"/>
    <w:uiPriority w:val="9"/>
    <w:rsid w:val="00E71E54"/>
    <w:rPr>
      <w:rFonts w:ascii="Calibri Light" w:eastAsia="Times New Roman" w:hAnsi="Calibri Light" w:cs="Times New Roman"/>
      <w:b/>
      <w:bCs/>
      <w:i/>
      <w:iCs/>
      <w:color w:val="5B9BD5"/>
      <w:lang w:val="en-US" w:eastAsia="en-US"/>
    </w:rPr>
  </w:style>
  <w:style w:type="paragraph" w:styleId="NormalIndent">
    <w:name w:val="Normal Indent"/>
    <w:basedOn w:val="Normal"/>
    <w:uiPriority w:val="99"/>
    <w:unhideWhenUsed/>
    <w:rsid w:val="00E71E54"/>
    <w:pPr>
      <w:ind w:left="720"/>
    </w:pPr>
    <w:rPr>
      <w:rFonts w:ascii="Verdana" w:eastAsia="Calibri" w:hAnsi="Verdana" w:cs="Verdana"/>
      <w:lang w:val="en-US" w:eastAsia="en-US"/>
    </w:rPr>
  </w:style>
  <w:style w:type="paragraph" w:styleId="Subtitle">
    <w:name w:val="Subtitle"/>
    <w:basedOn w:val="Normal"/>
    <w:next w:val="Normal"/>
    <w:link w:val="SubtitleChar"/>
    <w:uiPriority w:val="11"/>
    <w:qFormat/>
    <w:rsid w:val="00E71E54"/>
    <w:pPr>
      <w:numPr>
        <w:ilvl w:val="1"/>
      </w:numPr>
      <w:ind w:left="86"/>
    </w:pPr>
    <w:rPr>
      <w:rFonts w:ascii="Calibri Light" w:eastAsia="Times New Roman" w:hAnsi="Calibri Light" w:cs="Times New Roman"/>
      <w:i/>
      <w:iCs/>
      <w:color w:val="5B9BD5"/>
      <w:spacing w:val="15"/>
      <w:sz w:val="24"/>
      <w:szCs w:val="24"/>
      <w:lang w:val="en-US" w:eastAsia="en-US"/>
    </w:rPr>
  </w:style>
  <w:style w:type="character" w:customStyle="1" w:styleId="SubtitleChar">
    <w:name w:val="Subtitle Char"/>
    <w:basedOn w:val="DefaultParagraphFont"/>
    <w:link w:val="Subtitle"/>
    <w:uiPriority w:val="11"/>
    <w:rsid w:val="00E71E54"/>
    <w:rPr>
      <w:rFonts w:ascii="Calibri Light" w:eastAsia="Times New Roman" w:hAnsi="Calibri Light" w:cs="Times New Roman"/>
      <w:i/>
      <w:iCs/>
      <w:color w:val="5B9BD5"/>
      <w:spacing w:val="15"/>
      <w:sz w:val="24"/>
      <w:szCs w:val="24"/>
      <w:lang w:val="en-US" w:eastAsia="en-US"/>
    </w:rPr>
  </w:style>
  <w:style w:type="paragraph" w:styleId="Title">
    <w:name w:val="Title"/>
    <w:basedOn w:val="Normal"/>
    <w:next w:val="Normal"/>
    <w:link w:val="TitleChar"/>
    <w:uiPriority w:val="10"/>
    <w:qFormat/>
    <w:rsid w:val="00E71E54"/>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val="en-US" w:eastAsia="en-US"/>
    </w:rPr>
  </w:style>
  <w:style w:type="character" w:customStyle="1" w:styleId="TitleChar">
    <w:name w:val="Title Char"/>
    <w:basedOn w:val="DefaultParagraphFont"/>
    <w:link w:val="Title"/>
    <w:uiPriority w:val="10"/>
    <w:rsid w:val="00E71E54"/>
    <w:rPr>
      <w:rFonts w:ascii="Calibri Light" w:eastAsia="Times New Roman" w:hAnsi="Calibri Light" w:cs="Times New Roman"/>
      <w:color w:val="323E4F"/>
      <w:spacing w:val="5"/>
      <w:kern w:val="28"/>
      <w:sz w:val="52"/>
      <w:szCs w:val="52"/>
      <w:lang w:val="en-US" w:eastAsia="en-US"/>
    </w:rPr>
  </w:style>
  <w:style w:type="character" w:styleId="Emphasis">
    <w:name w:val="Emphasis"/>
    <w:uiPriority w:val="20"/>
    <w:qFormat/>
    <w:rsid w:val="00E71E54"/>
    <w:rPr>
      <w:i/>
      <w:iCs/>
    </w:rPr>
  </w:style>
  <w:style w:type="paragraph" w:styleId="Caption">
    <w:name w:val="caption"/>
    <w:basedOn w:val="Normal"/>
    <w:next w:val="Normal"/>
    <w:uiPriority w:val="35"/>
    <w:semiHidden/>
    <w:unhideWhenUsed/>
    <w:qFormat/>
    <w:rsid w:val="00E71E54"/>
    <w:pPr>
      <w:spacing w:line="240" w:lineRule="auto"/>
    </w:pPr>
    <w:rPr>
      <w:rFonts w:ascii="Verdana" w:eastAsia="Calibri" w:hAnsi="Verdana" w:cs="Verdana"/>
      <w:b/>
      <w:bCs/>
      <w:color w:val="5B9BD5"/>
      <w:sz w:val="18"/>
      <w:szCs w:val="18"/>
      <w:lang w:val="en-US" w:eastAsia="en-US"/>
    </w:rPr>
  </w:style>
  <w:style w:type="paragraph" w:customStyle="1" w:styleId="DocDefaults">
    <w:name w:val="DocDefaults"/>
    <w:rsid w:val="00E71E54"/>
    <w:rPr>
      <w:rFonts w:ascii="Calibri" w:eastAsia="Calibri" w:hAnsi="Calibri" w:cs="Times New Roman"/>
      <w:lang w:val="en-US" w:eastAsia="en-US"/>
    </w:rPr>
  </w:style>
  <w:style w:type="character" w:styleId="FollowedHyperlink">
    <w:name w:val="FollowedHyperlink"/>
    <w:uiPriority w:val="99"/>
    <w:unhideWhenUsed/>
    <w:rsid w:val="00E71E54"/>
    <w:rPr>
      <w:color w:val="954F72"/>
      <w:u w:val="single"/>
    </w:rPr>
  </w:style>
  <w:style w:type="paragraph" w:styleId="BodyText">
    <w:name w:val="Body Text"/>
    <w:basedOn w:val="Normal"/>
    <w:link w:val="BodyTextChar"/>
    <w:uiPriority w:val="99"/>
    <w:unhideWhenUsed/>
    <w:rsid w:val="00E71E54"/>
    <w:pPr>
      <w:spacing w:after="120"/>
    </w:pPr>
    <w:rPr>
      <w:rFonts w:ascii="Verdana" w:eastAsia="Calibri" w:hAnsi="Verdana" w:cs="Verdana"/>
      <w:lang w:val="en-US" w:eastAsia="en-US"/>
    </w:rPr>
  </w:style>
  <w:style w:type="character" w:customStyle="1" w:styleId="BodyTextChar">
    <w:name w:val="Body Text Char"/>
    <w:basedOn w:val="DefaultParagraphFont"/>
    <w:link w:val="BodyText"/>
    <w:uiPriority w:val="99"/>
    <w:rsid w:val="00E71E54"/>
    <w:rPr>
      <w:rFonts w:ascii="Verdana" w:eastAsia="Calibri" w:hAnsi="Verdana" w:cs="Verdana"/>
      <w:lang w:val="en-US" w:eastAsia="en-US"/>
    </w:rPr>
  </w:style>
  <w:style w:type="table" w:customStyle="1" w:styleId="TableGrid1">
    <w:name w:val="Table Grid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1E5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numbering" w:customStyle="1" w:styleId="NoList2">
    <w:name w:val="No List2"/>
    <w:next w:val="NoList"/>
    <w:uiPriority w:val="99"/>
    <w:semiHidden/>
    <w:rsid w:val="00E71E54"/>
  </w:style>
  <w:style w:type="table" w:customStyle="1" w:styleId="TableGrid2">
    <w:name w:val="Table Grid2"/>
    <w:basedOn w:val="TableNormal"/>
    <w:next w:val="TableGrid"/>
    <w:uiPriority w:val="59"/>
    <w:rsid w:val="00E71E54"/>
    <w:pPr>
      <w:tabs>
        <w:tab w:val="left" w:pos="1418"/>
      </w:tabs>
      <w:spacing w:after="0" w:line="240" w:lineRule="auto"/>
      <w:jc w:val="both"/>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90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4179">
      <w:bodyDiv w:val="1"/>
      <w:marLeft w:val="0"/>
      <w:marRight w:val="0"/>
      <w:marTop w:val="0"/>
      <w:marBottom w:val="0"/>
      <w:divBdr>
        <w:top w:val="none" w:sz="0" w:space="0" w:color="auto"/>
        <w:left w:val="none" w:sz="0" w:space="0" w:color="auto"/>
        <w:bottom w:val="none" w:sz="0" w:space="0" w:color="auto"/>
        <w:right w:val="none" w:sz="0" w:space="0" w:color="auto"/>
      </w:divBdr>
    </w:div>
    <w:div w:id="42098575">
      <w:bodyDiv w:val="1"/>
      <w:marLeft w:val="0"/>
      <w:marRight w:val="0"/>
      <w:marTop w:val="0"/>
      <w:marBottom w:val="0"/>
      <w:divBdr>
        <w:top w:val="none" w:sz="0" w:space="0" w:color="auto"/>
        <w:left w:val="none" w:sz="0" w:space="0" w:color="auto"/>
        <w:bottom w:val="none" w:sz="0" w:space="0" w:color="auto"/>
        <w:right w:val="none" w:sz="0" w:space="0" w:color="auto"/>
      </w:divBdr>
    </w:div>
    <w:div w:id="55780502">
      <w:bodyDiv w:val="1"/>
      <w:marLeft w:val="0"/>
      <w:marRight w:val="0"/>
      <w:marTop w:val="0"/>
      <w:marBottom w:val="0"/>
      <w:divBdr>
        <w:top w:val="none" w:sz="0" w:space="0" w:color="auto"/>
        <w:left w:val="none" w:sz="0" w:space="0" w:color="auto"/>
        <w:bottom w:val="none" w:sz="0" w:space="0" w:color="auto"/>
        <w:right w:val="none" w:sz="0" w:space="0" w:color="auto"/>
      </w:divBdr>
    </w:div>
    <w:div w:id="73169393">
      <w:bodyDiv w:val="1"/>
      <w:marLeft w:val="0"/>
      <w:marRight w:val="0"/>
      <w:marTop w:val="0"/>
      <w:marBottom w:val="0"/>
      <w:divBdr>
        <w:top w:val="none" w:sz="0" w:space="0" w:color="auto"/>
        <w:left w:val="none" w:sz="0" w:space="0" w:color="auto"/>
        <w:bottom w:val="none" w:sz="0" w:space="0" w:color="auto"/>
        <w:right w:val="none" w:sz="0" w:space="0" w:color="auto"/>
      </w:divBdr>
    </w:div>
    <w:div w:id="87427042">
      <w:bodyDiv w:val="1"/>
      <w:marLeft w:val="0"/>
      <w:marRight w:val="0"/>
      <w:marTop w:val="0"/>
      <w:marBottom w:val="0"/>
      <w:divBdr>
        <w:top w:val="none" w:sz="0" w:space="0" w:color="auto"/>
        <w:left w:val="none" w:sz="0" w:space="0" w:color="auto"/>
        <w:bottom w:val="none" w:sz="0" w:space="0" w:color="auto"/>
        <w:right w:val="none" w:sz="0" w:space="0" w:color="auto"/>
      </w:divBdr>
    </w:div>
    <w:div w:id="116267340">
      <w:bodyDiv w:val="1"/>
      <w:marLeft w:val="0"/>
      <w:marRight w:val="0"/>
      <w:marTop w:val="0"/>
      <w:marBottom w:val="0"/>
      <w:divBdr>
        <w:top w:val="none" w:sz="0" w:space="0" w:color="auto"/>
        <w:left w:val="none" w:sz="0" w:space="0" w:color="auto"/>
        <w:bottom w:val="none" w:sz="0" w:space="0" w:color="auto"/>
        <w:right w:val="none" w:sz="0" w:space="0" w:color="auto"/>
      </w:divBdr>
    </w:div>
    <w:div w:id="145249540">
      <w:bodyDiv w:val="1"/>
      <w:marLeft w:val="0"/>
      <w:marRight w:val="0"/>
      <w:marTop w:val="0"/>
      <w:marBottom w:val="0"/>
      <w:divBdr>
        <w:top w:val="none" w:sz="0" w:space="0" w:color="auto"/>
        <w:left w:val="none" w:sz="0" w:space="0" w:color="auto"/>
        <w:bottom w:val="none" w:sz="0" w:space="0" w:color="auto"/>
        <w:right w:val="none" w:sz="0" w:space="0" w:color="auto"/>
      </w:divBdr>
    </w:div>
    <w:div w:id="148833427">
      <w:bodyDiv w:val="1"/>
      <w:marLeft w:val="0"/>
      <w:marRight w:val="0"/>
      <w:marTop w:val="0"/>
      <w:marBottom w:val="0"/>
      <w:divBdr>
        <w:top w:val="none" w:sz="0" w:space="0" w:color="auto"/>
        <w:left w:val="none" w:sz="0" w:space="0" w:color="auto"/>
        <w:bottom w:val="none" w:sz="0" w:space="0" w:color="auto"/>
        <w:right w:val="none" w:sz="0" w:space="0" w:color="auto"/>
      </w:divBdr>
    </w:div>
    <w:div w:id="153573799">
      <w:bodyDiv w:val="1"/>
      <w:marLeft w:val="0"/>
      <w:marRight w:val="0"/>
      <w:marTop w:val="0"/>
      <w:marBottom w:val="0"/>
      <w:divBdr>
        <w:top w:val="none" w:sz="0" w:space="0" w:color="auto"/>
        <w:left w:val="none" w:sz="0" w:space="0" w:color="auto"/>
        <w:bottom w:val="none" w:sz="0" w:space="0" w:color="auto"/>
        <w:right w:val="none" w:sz="0" w:space="0" w:color="auto"/>
      </w:divBdr>
    </w:div>
    <w:div w:id="214002621">
      <w:bodyDiv w:val="1"/>
      <w:marLeft w:val="0"/>
      <w:marRight w:val="0"/>
      <w:marTop w:val="0"/>
      <w:marBottom w:val="0"/>
      <w:divBdr>
        <w:top w:val="none" w:sz="0" w:space="0" w:color="auto"/>
        <w:left w:val="none" w:sz="0" w:space="0" w:color="auto"/>
        <w:bottom w:val="none" w:sz="0" w:space="0" w:color="auto"/>
        <w:right w:val="none" w:sz="0" w:space="0" w:color="auto"/>
      </w:divBdr>
    </w:div>
    <w:div w:id="300309242">
      <w:bodyDiv w:val="1"/>
      <w:marLeft w:val="0"/>
      <w:marRight w:val="0"/>
      <w:marTop w:val="0"/>
      <w:marBottom w:val="0"/>
      <w:divBdr>
        <w:top w:val="none" w:sz="0" w:space="0" w:color="auto"/>
        <w:left w:val="none" w:sz="0" w:space="0" w:color="auto"/>
        <w:bottom w:val="none" w:sz="0" w:space="0" w:color="auto"/>
        <w:right w:val="none" w:sz="0" w:space="0" w:color="auto"/>
      </w:divBdr>
    </w:div>
    <w:div w:id="330956919">
      <w:bodyDiv w:val="1"/>
      <w:marLeft w:val="0"/>
      <w:marRight w:val="0"/>
      <w:marTop w:val="0"/>
      <w:marBottom w:val="0"/>
      <w:divBdr>
        <w:top w:val="none" w:sz="0" w:space="0" w:color="auto"/>
        <w:left w:val="none" w:sz="0" w:space="0" w:color="auto"/>
        <w:bottom w:val="none" w:sz="0" w:space="0" w:color="auto"/>
        <w:right w:val="none" w:sz="0" w:space="0" w:color="auto"/>
      </w:divBdr>
    </w:div>
    <w:div w:id="356854041">
      <w:bodyDiv w:val="1"/>
      <w:marLeft w:val="0"/>
      <w:marRight w:val="0"/>
      <w:marTop w:val="0"/>
      <w:marBottom w:val="0"/>
      <w:divBdr>
        <w:top w:val="none" w:sz="0" w:space="0" w:color="auto"/>
        <w:left w:val="none" w:sz="0" w:space="0" w:color="auto"/>
        <w:bottom w:val="none" w:sz="0" w:space="0" w:color="auto"/>
        <w:right w:val="none" w:sz="0" w:space="0" w:color="auto"/>
      </w:divBdr>
    </w:div>
    <w:div w:id="411242478">
      <w:bodyDiv w:val="1"/>
      <w:marLeft w:val="0"/>
      <w:marRight w:val="0"/>
      <w:marTop w:val="0"/>
      <w:marBottom w:val="0"/>
      <w:divBdr>
        <w:top w:val="none" w:sz="0" w:space="0" w:color="auto"/>
        <w:left w:val="none" w:sz="0" w:space="0" w:color="auto"/>
        <w:bottom w:val="none" w:sz="0" w:space="0" w:color="auto"/>
        <w:right w:val="none" w:sz="0" w:space="0" w:color="auto"/>
      </w:divBdr>
    </w:div>
    <w:div w:id="472256868">
      <w:bodyDiv w:val="1"/>
      <w:marLeft w:val="0"/>
      <w:marRight w:val="0"/>
      <w:marTop w:val="0"/>
      <w:marBottom w:val="0"/>
      <w:divBdr>
        <w:top w:val="none" w:sz="0" w:space="0" w:color="auto"/>
        <w:left w:val="none" w:sz="0" w:space="0" w:color="auto"/>
        <w:bottom w:val="none" w:sz="0" w:space="0" w:color="auto"/>
        <w:right w:val="none" w:sz="0" w:space="0" w:color="auto"/>
      </w:divBdr>
    </w:div>
    <w:div w:id="527911738">
      <w:bodyDiv w:val="1"/>
      <w:marLeft w:val="0"/>
      <w:marRight w:val="0"/>
      <w:marTop w:val="0"/>
      <w:marBottom w:val="0"/>
      <w:divBdr>
        <w:top w:val="none" w:sz="0" w:space="0" w:color="auto"/>
        <w:left w:val="none" w:sz="0" w:space="0" w:color="auto"/>
        <w:bottom w:val="none" w:sz="0" w:space="0" w:color="auto"/>
        <w:right w:val="none" w:sz="0" w:space="0" w:color="auto"/>
      </w:divBdr>
    </w:div>
    <w:div w:id="534774579">
      <w:bodyDiv w:val="1"/>
      <w:marLeft w:val="0"/>
      <w:marRight w:val="0"/>
      <w:marTop w:val="0"/>
      <w:marBottom w:val="0"/>
      <w:divBdr>
        <w:top w:val="none" w:sz="0" w:space="0" w:color="auto"/>
        <w:left w:val="none" w:sz="0" w:space="0" w:color="auto"/>
        <w:bottom w:val="none" w:sz="0" w:space="0" w:color="auto"/>
        <w:right w:val="none" w:sz="0" w:space="0" w:color="auto"/>
      </w:divBdr>
    </w:div>
    <w:div w:id="553808963">
      <w:bodyDiv w:val="1"/>
      <w:marLeft w:val="0"/>
      <w:marRight w:val="0"/>
      <w:marTop w:val="0"/>
      <w:marBottom w:val="0"/>
      <w:divBdr>
        <w:top w:val="none" w:sz="0" w:space="0" w:color="auto"/>
        <w:left w:val="none" w:sz="0" w:space="0" w:color="auto"/>
        <w:bottom w:val="none" w:sz="0" w:space="0" w:color="auto"/>
        <w:right w:val="none" w:sz="0" w:space="0" w:color="auto"/>
      </w:divBdr>
    </w:div>
    <w:div w:id="555118394">
      <w:bodyDiv w:val="1"/>
      <w:marLeft w:val="0"/>
      <w:marRight w:val="0"/>
      <w:marTop w:val="0"/>
      <w:marBottom w:val="0"/>
      <w:divBdr>
        <w:top w:val="none" w:sz="0" w:space="0" w:color="auto"/>
        <w:left w:val="none" w:sz="0" w:space="0" w:color="auto"/>
        <w:bottom w:val="none" w:sz="0" w:space="0" w:color="auto"/>
        <w:right w:val="none" w:sz="0" w:space="0" w:color="auto"/>
      </w:divBdr>
    </w:div>
    <w:div w:id="584805582">
      <w:bodyDiv w:val="1"/>
      <w:marLeft w:val="0"/>
      <w:marRight w:val="0"/>
      <w:marTop w:val="0"/>
      <w:marBottom w:val="0"/>
      <w:divBdr>
        <w:top w:val="none" w:sz="0" w:space="0" w:color="auto"/>
        <w:left w:val="none" w:sz="0" w:space="0" w:color="auto"/>
        <w:bottom w:val="none" w:sz="0" w:space="0" w:color="auto"/>
        <w:right w:val="none" w:sz="0" w:space="0" w:color="auto"/>
      </w:divBdr>
    </w:div>
    <w:div w:id="593322827">
      <w:bodyDiv w:val="1"/>
      <w:marLeft w:val="0"/>
      <w:marRight w:val="0"/>
      <w:marTop w:val="0"/>
      <w:marBottom w:val="0"/>
      <w:divBdr>
        <w:top w:val="none" w:sz="0" w:space="0" w:color="auto"/>
        <w:left w:val="none" w:sz="0" w:space="0" w:color="auto"/>
        <w:bottom w:val="none" w:sz="0" w:space="0" w:color="auto"/>
        <w:right w:val="none" w:sz="0" w:space="0" w:color="auto"/>
      </w:divBdr>
    </w:div>
    <w:div w:id="632053450">
      <w:bodyDiv w:val="1"/>
      <w:marLeft w:val="0"/>
      <w:marRight w:val="0"/>
      <w:marTop w:val="0"/>
      <w:marBottom w:val="0"/>
      <w:divBdr>
        <w:top w:val="none" w:sz="0" w:space="0" w:color="auto"/>
        <w:left w:val="none" w:sz="0" w:space="0" w:color="auto"/>
        <w:bottom w:val="none" w:sz="0" w:space="0" w:color="auto"/>
        <w:right w:val="none" w:sz="0" w:space="0" w:color="auto"/>
      </w:divBdr>
    </w:div>
    <w:div w:id="647781327">
      <w:bodyDiv w:val="1"/>
      <w:marLeft w:val="0"/>
      <w:marRight w:val="0"/>
      <w:marTop w:val="0"/>
      <w:marBottom w:val="0"/>
      <w:divBdr>
        <w:top w:val="none" w:sz="0" w:space="0" w:color="auto"/>
        <w:left w:val="none" w:sz="0" w:space="0" w:color="auto"/>
        <w:bottom w:val="none" w:sz="0" w:space="0" w:color="auto"/>
        <w:right w:val="none" w:sz="0" w:space="0" w:color="auto"/>
      </w:divBdr>
    </w:div>
    <w:div w:id="649945507">
      <w:bodyDiv w:val="1"/>
      <w:marLeft w:val="0"/>
      <w:marRight w:val="0"/>
      <w:marTop w:val="0"/>
      <w:marBottom w:val="0"/>
      <w:divBdr>
        <w:top w:val="none" w:sz="0" w:space="0" w:color="auto"/>
        <w:left w:val="none" w:sz="0" w:space="0" w:color="auto"/>
        <w:bottom w:val="none" w:sz="0" w:space="0" w:color="auto"/>
        <w:right w:val="none" w:sz="0" w:space="0" w:color="auto"/>
      </w:divBdr>
    </w:div>
    <w:div w:id="695693082">
      <w:bodyDiv w:val="1"/>
      <w:marLeft w:val="0"/>
      <w:marRight w:val="0"/>
      <w:marTop w:val="0"/>
      <w:marBottom w:val="0"/>
      <w:divBdr>
        <w:top w:val="none" w:sz="0" w:space="0" w:color="auto"/>
        <w:left w:val="none" w:sz="0" w:space="0" w:color="auto"/>
        <w:bottom w:val="none" w:sz="0" w:space="0" w:color="auto"/>
        <w:right w:val="none" w:sz="0" w:space="0" w:color="auto"/>
      </w:divBdr>
    </w:div>
    <w:div w:id="716196729">
      <w:bodyDiv w:val="1"/>
      <w:marLeft w:val="0"/>
      <w:marRight w:val="0"/>
      <w:marTop w:val="0"/>
      <w:marBottom w:val="0"/>
      <w:divBdr>
        <w:top w:val="none" w:sz="0" w:space="0" w:color="auto"/>
        <w:left w:val="none" w:sz="0" w:space="0" w:color="auto"/>
        <w:bottom w:val="none" w:sz="0" w:space="0" w:color="auto"/>
        <w:right w:val="none" w:sz="0" w:space="0" w:color="auto"/>
      </w:divBdr>
    </w:div>
    <w:div w:id="748507043">
      <w:bodyDiv w:val="1"/>
      <w:marLeft w:val="0"/>
      <w:marRight w:val="0"/>
      <w:marTop w:val="0"/>
      <w:marBottom w:val="0"/>
      <w:divBdr>
        <w:top w:val="none" w:sz="0" w:space="0" w:color="auto"/>
        <w:left w:val="none" w:sz="0" w:space="0" w:color="auto"/>
        <w:bottom w:val="none" w:sz="0" w:space="0" w:color="auto"/>
        <w:right w:val="none" w:sz="0" w:space="0" w:color="auto"/>
      </w:divBdr>
    </w:div>
    <w:div w:id="798229137">
      <w:bodyDiv w:val="1"/>
      <w:marLeft w:val="0"/>
      <w:marRight w:val="0"/>
      <w:marTop w:val="0"/>
      <w:marBottom w:val="0"/>
      <w:divBdr>
        <w:top w:val="none" w:sz="0" w:space="0" w:color="auto"/>
        <w:left w:val="none" w:sz="0" w:space="0" w:color="auto"/>
        <w:bottom w:val="none" w:sz="0" w:space="0" w:color="auto"/>
        <w:right w:val="none" w:sz="0" w:space="0" w:color="auto"/>
      </w:divBdr>
    </w:div>
    <w:div w:id="847212845">
      <w:bodyDiv w:val="1"/>
      <w:marLeft w:val="0"/>
      <w:marRight w:val="0"/>
      <w:marTop w:val="0"/>
      <w:marBottom w:val="0"/>
      <w:divBdr>
        <w:top w:val="none" w:sz="0" w:space="0" w:color="auto"/>
        <w:left w:val="none" w:sz="0" w:space="0" w:color="auto"/>
        <w:bottom w:val="none" w:sz="0" w:space="0" w:color="auto"/>
        <w:right w:val="none" w:sz="0" w:space="0" w:color="auto"/>
      </w:divBdr>
    </w:div>
    <w:div w:id="903488704">
      <w:bodyDiv w:val="1"/>
      <w:marLeft w:val="0"/>
      <w:marRight w:val="0"/>
      <w:marTop w:val="0"/>
      <w:marBottom w:val="0"/>
      <w:divBdr>
        <w:top w:val="none" w:sz="0" w:space="0" w:color="auto"/>
        <w:left w:val="none" w:sz="0" w:space="0" w:color="auto"/>
        <w:bottom w:val="none" w:sz="0" w:space="0" w:color="auto"/>
        <w:right w:val="none" w:sz="0" w:space="0" w:color="auto"/>
      </w:divBdr>
    </w:div>
    <w:div w:id="957373573">
      <w:bodyDiv w:val="1"/>
      <w:marLeft w:val="0"/>
      <w:marRight w:val="0"/>
      <w:marTop w:val="0"/>
      <w:marBottom w:val="0"/>
      <w:divBdr>
        <w:top w:val="none" w:sz="0" w:space="0" w:color="auto"/>
        <w:left w:val="none" w:sz="0" w:space="0" w:color="auto"/>
        <w:bottom w:val="none" w:sz="0" w:space="0" w:color="auto"/>
        <w:right w:val="none" w:sz="0" w:space="0" w:color="auto"/>
      </w:divBdr>
    </w:div>
    <w:div w:id="962268234">
      <w:bodyDiv w:val="1"/>
      <w:marLeft w:val="0"/>
      <w:marRight w:val="0"/>
      <w:marTop w:val="0"/>
      <w:marBottom w:val="0"/>
      <w:divBdr>
        <w:top w:val="none" w:sz="0" w:space="0" w:color="auto"/>
        <w:left w:val="none" w:sz="0" w:space="0" w:color="auto"/>
        <w:bottom w:val="none" w:sz="0" w:space="0" w:color="auto"/>
        <w:right w:val="none" w:sz="0" w:space="0" w:color="auto"/>
      </w:divBdr>
    </w:div>
    <w:div w:id="1011251421">
      <w:bodyDiv w:val="1"/>
      <w:marLeft w:val="0"/>
      <w:marRight w:val="0"/>
      <w:marTop w:val="0"/>
      <w:marBottom w:val="0"/>
      <w:divBdr>
        <w:top w:val="none" w:sz="0" w:space="0" w:color="auto"/>
        <w:left w:val="none" w:sz="0" w:space="0" w:color="auto"/>
        <w:bottom w:val="none" w:sz="0" w:space="0" w:color="auto"/>
        <w:right w:val="none" w:sz="0" w:space="0" w:color="auto"/>
      </w:divBdr>
    </w:div>
    <w:div w:id="1017003111">
      <w:bodyDiv w:val="1"/>
      <w:marLeft w:val="0"/>
      <w:marRight w:val="0"/>
      <w:marTop w:val="0"/>
      <w:marBottom w:val="0"/>
      <w:divBdr>
        <w:top w:val="none" w:sz="0" w:space="0" w:color="auto"/>
        <w:left w:val="none" w:sz="0" w:space="0" w:color="auto"/>
        <w:bottom w:val="none" w:sz="0" w:space="0" w:color="auto"/>
        <w:right w:val="none" w:sz="0" w:space="0" w:color="auto"/>
      </w:divBdr>
    </w:div>
    <w:div w:id="1049301752">
      <w:bodyDiv w:val="1"/>
      <w:marLeft w:val="0"/>
      <w:marRight w:val="0"/>
      <w:marTop w:val="0"/>
      <w:marBottom w:val="0"/>
      <w:divBdr>
        <w:top w:val="none" w:sz="0" w:space="0" w:color="auto"/>
        <w:left w:val="none" w:sz="0" w:space="0" w:color="auto"/>
        <w:bottom w:val="none" w:sz="0" w:space="0" w:color="auto"/>
        <w:right w:val="none" w:sz="0" w:space="0" w:color="auto"/>
      </w:divBdr>
    </w:div>
    <w:div w:id="1089691233">
      <w:bodyDiv w:val="1"/>
      <w:marLeft w:val="0"/>
      <w:marRight w:val="0"/>
      <w:marTop w:val="0"/>
      <w:marBottom w:val="0"/>
      <w:divBdr>
        <w:top w:val="none" w:sz="0" w:space="0" w:color="auto"/>
        <w:left w:val="none" w:sz="0" w:space="0" w:color="auto"/>
        <w:bottom w:val="none" w:sz="0" w:space="0" w:color="auto"/>
        <w:right w:val="none" w:sz="0" w:space="0" w:color="auto"/>
      </w:divBdr>
    </w:div>
    <w:div w:id="1167357346">
      <w:bodyDiv w:val="1"/>
      <w:marLeft w:val="0"/>
      <w:marRight w:val="0"/>
      <w:marTop w:val="0"/>
      <w:marBottom w:val="0"/>
      <w:divBdr>
        <w:top w:val="none" w:sz="0" w:space="0" w:color="auto"/>
        <w:left w:val="none" w:sz="0" w:space="0" w:color="auto"/>
        <w:bottom w:val="none" w:sz="0" w:space="0" w:color="auto"/>
        <w:right w:val="none" w:sz="0" w:space="0" w:color="auto"/>
      </w:divBdr>
    </w:div>
    <w:div w:id="1186408382">
      <w:bodyDiv w:val="1"/>
      <w:marLeft w:val="0"/>
      <w:marRight w:val="0"/>
      <w:marTop w:val="0"/>
      <w:marBottom w:val="0"/>
      <w:divBdr>
        <w:top w:val="none" w:sz="0" w:space="0" w:color="auto"/>
        <w:left w:val="none" w:sz="0" w:space="0" w:color="auto"/>
        <w:bottom w:val="none" w:sz="0" w:space="0" w:color="auto"/>
        <w:right w:val="none" w:sz="0" w:space="0" w:color="auto"/>
      </w:divBdr>
    </w:div>
    <w:div w:id="1226456767">
      <w:bodyDiv w:val="1"/>
      <w:marLeft w:val="0"/>
      <w:marRight w:val="0"/>
      <w:marTop w:val="0"/>
      <w:marBottom w:val="0"/>
      <w:divBdr>
        <w:top w:val="none" w:sz="0" w:space="0" w:color="auto"/>
        <w:left w:val="none" w:sz="0" w:space="0" w:color="auto"/>
        <w:bottom w:val="none" w:sz="0" w:space="0" w:color="auto"/>
        <w:right w:val="none" w:sz="0" w:space="0" w:color="auto"/>
      </w:divBdr>
    </w:div>
    <w:div w:id="1229998619">
      <w:bodyDiv w:val="1"/>
      <w:marLeft w:val="0"/>
      <w:marRight w:val="0"/>
      <w:marTop w:val="0"/>
      <w:marBottom w:val="0"/>
      <w:divBdr>
        <w:top w:val="none" w:sz="0" w:space="0" w:color="auto"/>
        <w:left w:val="none" w:sz="0" w:space="0" w:color="auto"/>
        <w:bottom w:val="none" w:sz="0" w:space="0" w:color="auto"/>
        <w:right w:val="none" w:sz="0" w:space="0" w:color="auto"/>
      </w:divBdr>
    </w:div>
    <w:div w:id="1344279105">
      <w:bodyDiv w:val="1"/>
      <w:marLeft w:val="0"/>
      <w:marRight w:val="0"/>
      <w:marTop w:val="0"/>
      <w:marBottom w:val="0"/>
      <w:divBdr>
        <w:top w:val="none" w:sz="0" w:space="0" w:color="auto"/>
        <w:left w:val="none" w:sz="0" w:space="0" w:color="auto"/>
        <w:bottom w:val="none" w:sz="0" w:space="0" w:color="auto"/>
        <w:right w:val="none" w:sz="0" w:space="0" w:color="auto"/>
      </w:divBdr>
    </w:div>
    <w:div w:id="1346860429">
      <w:bodyDiv w:val="1"/>
      <w:marLeft w:val="0"/>
      <w:marRight w:val="0"/>
      <w:marTop w:val="0"/>
      <w:marBottom w:val="0"/>
      <w:divBdr>
        <w:top w:val="none" w:sz="0" w:space="0" w:color="auto"/>
        <w:left w:val="none" w:sz="0" w:space="0" w:color="auto"/>
        <w:bottom w:val="none" w:sz="0" w:space="0" w:color="auto"/>
        <w:right w:val="none" w:sz="0" w:space="0" w:color="auto"/>
      </w:divBdr>
    </w:div>
    <w:div w:id="1397781121">
      <w:bodyDiv w:val="1"/>
      <w:marLeft w:val="0"/>
      <w:marRight w:val="0"/>
      <w:marTop w:val="0"/>
      <w:marBottom w:val="0"/>
      <w:divBdr>
        <w:top w:val="none" w:sz="0" w:space="0" w:color="auto"/>
        <w:left w:val="none" w:sz="0" w:space="0" w:color="auto"/>
        <w:bottom w:val="none" w:sz="0" w:space="0" w:color="auto"/>
        <w:right w:val="none" w:sz="0" w:space="0" w:color="auto"/>
      </w:divBdr>
    </w:div>
    <w:div w:id="1431588915">
      <w:bodyDiv w:val="1"/>
      <w:marLeft w:val="0"/>
      <w:marRight w:val="0"/>
      <w:marTop w:val="0"/>
      <w:marBottom w:val="0"/>
      <w:divBdr>
        <w:top w:val="none" w:sz="0" w:space="0" w:color="auto"/>
        <w:left w:val="none" w:sz="0" w:space="0" w:color="auto"/>
        <w:bottom w:val="none" w:sz="0" w:space="0" w:color="auto"/>
        <w:right w:val="none" w:sz="0" w:space="0" w:color="auto"/>
      </w:divBdr>
    </w:div>
    <w:div w:id="1575554207">
      <w:bodyDiv w:val="1"/>
      <w:marLeft w:val="0"/>
      <w:marRight w:val="0"/>
      <w:marTop w:val="0"/>
      <w:marBottom w:val="0"/>
      <w:divBdr>
        <w:top w:val="none" w:sz="0" w:space="0" w:color="auto"/>
        <w:left w:val="none" w:sz="0" w:space="0" w:color="auto"/>
        <w:bottom w:val="none" w:sz="0" w:space="0" w:color="auto"/>
        <w:right w:val="none" w:sz="0" w:space="0" w:color="auto"/>
      </w:divBdr>
    </w:div>
    <w:div w:id="1593464388">
      <w:bodyDiv w:val="1"/>
      <w:marLeft w:val="0"/>
      <w:marRight w:val="0"/>
      <w:marTop w:val="0"/>
      <w:marBottom w:val="0"/>
      <w:divBdr>
        <w:top w:val="none" w:sz="0" w:space="0" w:color="auto"/>
        <w:left w:val="none" w:sz="0" w:space="0" w:color="auto"/>
        <w:bottom w:val="none" w:sz="0" w:space="0" w:color="auto"/>
        <w:right w:val="none" w:sz="0" w:space="0" w:color="auto"/>
      </w:divBdr>
    </w:div>
    <w:div w:id="1606575920">
      <w:bodyDiv w:val="1"/>
      <w:marLeft w:val="0"/>
      <w:marRight w:val="0"/>
      <w:marTop w:val="0"/>
      <w:marBottom w:val="0"/>
      <w:divBdr>
        <w:top w:val="none" w:sz="0" w:space="0" w:color="auto"/>
        <w:left w:val="none" w:sz="0" w:space="0" w:color="auto"/>
        <w:bottom w:val="none" w:sz="0" w:space="0" w:color="auto"/>
        <w:right w:val="none" w:sz="0" w:space="0" w:color="auto"/>
      </w:divBdr>
    </w:div>
    <w:div w:id="1735857651">
      <w:bodyDiv w:val="1"/>
      <w:marLeft w:val="0"/>
      <w:marRight w:val="0"/>
      <w:marTop w:val="0"/>
      <w:marBottom w:val="0"/>
      <w:divBdr>
        <w:top w:val="none" w:sz="0" w:space="0" w:color="auto"/>
        <w:left w:val="none" w:sz="0" w:space="0" w:color="auto"/>
        <w:bottom w:val="none" w:sz="0" w:space="0" w:color="auto"/>
        <w:right w:val="none" w:sz="0" w:space="0" w:color="auto"/>
      </w:divBdr>
    </w:div>
    <w:div w:id="1835947033">
      <w:bodyDiv w:val="1"/>
      <w:marLeft w:val="0"/>
      <w:marRight w:val="0"/>
      <w:marTop w:val="0"/>
      <w:marBottom w:val="0"/>
      <w:divBdr>
        <w:top w:val="none" w:sz="0" w:space="0" w:color="auto"/>
        <w:left w:val="none" w:sz="0" w:space="0" w:color="auto"/>
        <w:bottom w:val="none" w:sz="0" w:space="0" w:color="auto"/>
        <w:right w:val="none" w:sz="0" w:space="0" w:color="auto"/>
      </w:divBdr>
    </w:div>
    <w:div w:id="1905025093">
      <w:bodyDiv w:val="1"/>
      <w:marLeft w:val="0"/>
      <w:marRight w:val="0"/>
      <w:marTop w:val="0"/>
      <w:marBottom w:val="0"/>
      <w:divBdr>
        <w:top w:val="none" w:sz="0" w:space="0" w:color="auto"/>
        <w:left w:val="none" w:sz="0" w:space="0" w:color="auto"/>
        <w:bottom w:val="none" w:sz="0" w:space="0" w:color="auto"/>
        <w:right w:val="none" w:sz="0" w:space="0" w:color="auto"/>
      </w:divBdr>
    </w:div>
    <w:div w:id="1918126495">
      <w:bodyDiv w:val="1"/>
      <w:marLeft w:val="0"/>
      <w:marRight w:val="0"/>
      <w:marTop w:val="0"/>
      <w:marBottom w:val="0"/>
      <w:divBdr>
        <w:top w:val="none" w:sz="0" w:space="0" w:color="auto"/>
        <w:left w:val="none" w:sz="0" w:space="0" w:color="auto"/>
        <w:bottom w:val="none" w:sz="0" w:space="0" w:color="auto"/>
        <w:right w:val="none" w:sz="0" w:space="0" w:color="auto"/>
      </w:divBdr>
    </w:div>
    <w:div w:id="1938370609">
      <w:bodyDiv w:val="1"/>
      <w:marLeft w:val="0"/>
      <w:marRight w:val="0"/>
      <w:marTop w:val="0"/>
      <w:marBottom w:val="0"/>
      <w:divBdr>
        <w:top w:val="none" w:sz="0" w:space="0" w:color="auto"/>
        <w:left w:val="none" w:sz="0" w:space="0" w:color="auto"/>
        <w:bottom w:val="none" w:sz="0" w:space="0" w:color="auto"/>
        <w:right w:val="none" w:sz="0" w:space="0" w:color="auto"/>
      </w:divBdr>
    </w:div>
    <w:div w:id="1951742245">
      <w:bodyDiv w:val="1"/>
      <w:marLeft w:val="0"/>
      <w:marRight w:val="0"/>
      <w:marTop w:val="0"/>
      <w:marBottom w:val="0"/>
      <w:divBdr>
        <w:top w:val="none" w:sz="0" w:space="0" w:color="auto"/>
        <w:left w:val="none" w:sz="0" w:space="0" w:color="auto"/>
        <w:bottom w:val="none" w:sz="0" w:space="0" w:color="auto"/>
        <w:right w:val="none" w:sz="0" w:space="0" w:color="auto"/>
      </w:divBdr>
    </w:div>
    <w:div w:id="2002080391">
      <w:bodyDiv w:val="1"/>
      <w:marLeft w:val="0"/>
      <w:marRight w:val="0"/>
      <w:marTop w:val="0"/>
      <w:marBottom w:val="0"/>
      <w:divBdr>
        <w:top w:val="none" w:sz="0" w:space="0" w:color="auto"/>
        <w:left w:val="none" w:sz="0" w:space="0" w:color="auto"/>
        <w:bottom w:val="none" w:sz="0" w:space="0" w:color="auto"/>
        <w:right w:val="none" w:sz="0" w:space="0" w:color="auto"/>
      </w:divBdr>
    </w:div>
    <w:div w:id="2045402365">
      <w:bodyDiv w:val="1"/>
      <w:marLeft w:val="0"/>
      <w:marRight w:val="0"/>
      <w:marTop w:val="0"/>
      <w:marBottom w:val="0"/>
      <w:divBdr>
        <w:top w:val="none" w:sz="0" w:space="0" w:color="auto"/>
        <w:left w:val="none" w:sz="0" w:space="0" w:color="auto"/>
        <w:bottom w:val="none" w:sz="0" w:space="0" w:color="auto"/>
        <w:right w:val="none" w:sz="0" w:space="0" w:color="auto"/>
      </w:divBdr>
    </w:div>
    <w:div w:id="2072851410">
      <w:bodyDiv w:val="1"/>
      <w:marLeft w:val="0"/>
      <w:marRight w:val="0"/>
      <w:marTop w:val="0"/>
      <w:marBottom w:val="0"/>
      <w:divBdr>
        <w:top w:val="none" w:sz="0" w:space="0" w:color="auto"/>
        <w:left w:val="none" w:sz="0" w:space="0" w:color="auto"/>
        <w:bottom w:val="none" w:sz="0" w:space="0" w:color="auto"/>
        <w:right w:val="none" w:sz="0" w:space="0" w:color="auto"/>
      </w:divBdr>
    </w:div>
    <w:div w:id="2097742664">
      <w:bodyDiv w:val="1"/>
      <w:marLeft w:val="0"/>
      <w:marRight w:val="0"/>
      <w:marTop w:val="0"/>
      <w:marBottom w:val="0"/>
      <w:divBdr>
        <w:top w:val="none" w:sz="0" w:space="0" w:color="auto"/>
        <w:left w:val="none" w:sz="0" w:space="0" w:color="auto"/>
        <w:bottom w:val="none" w:sz="0" w:space="0" w:color="auto"/>
        <w:right w:val="none" w:sz="0" w:space="0" w:color="auto"/>
      </w:divBdr>
    </w:div>
    <w:div w:id="21283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grar.gov.rs" TargetMode="External"/><Relationship Id="rId4" Type="http://schemas.openxmlformats.org/officeDocument/2006/relationships/settings" Target="settings.xml"/><Relationship Id="rId9" Type="http://schemas.openxmlformats.org/officeDocument/2006/relationships/hyperlink" Target="http://www.minpolj.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F02F2-63FF-43DF-82D1-5C6F0F7F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Ana Jović Veljković</cp:lastModifiedBy>
  <cp:revision>2</cp:revision>
  <cp:lastPrinted>2024-10-31T13:33:00Z</cp:lastPrinted>
  <dcterms:created xsi:type="dcterms:W3CDTF">2025-10-08T10:16:00Z</dcterms:created>
  <dcterms:modified xsi:type="dcterms:W3CDTF">2025-10-08T10:16:00Z</dcterms:modified>
</cp:coreProperties>
</file>