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92DB" w14:textId="77777777" w:rsidR="00A3389B" w:rsidRDefault="006322F4" w:rsidP="006322F4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10/13, 142/14, 103/15 и </w:t>
      </w:r>
      <w:r>
        <w:rPr>
          <w:color w:val="000000"/>
        </w:rPr>
        <w:t xml:space="preserve">101/16),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84/19)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72/12, 7/14 – УС, 44/14 и 30/18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14:paraId="05F1B3E7" w14:textId="77777777" w:rsidR="00A3389B" w:rsidRDefault="006322F4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248F5E51" w14:textId="77777777" w:rsidR="00A3389B" w:rsidRDefault="006322F4">
      <w:pPr>
        <w:spacing w:after="225"/>
        <w:jc w:val="center"/>
      </w:pPr>
      <w:bookmarkStart w:id="0" w:name="_Hlk32826296"/>
      <w:r>
        <w:rPr>
          <w:b/>
          <w:color w:val="000000"/>
        </w:rPr>
        <w:t>УРЕДБУ</w:t>
      </w:r>
    </w:p>
    <w:p w14:paraId="2B220226" w14:textId="77777777" w:rsidR="00A3389B" w:rsidRDefault="006322F4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допуни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расподели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пољопривреди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руралном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развоју</w:t>
      </w:r>
      <w:proofErr w:type="spellEnd"/>
      <w:r>
        <w:rPr>
          <w:b/>
          <w:color w:val="000000"/>
        </w:rPr>
        <w:t xml:space="preserve"> у 2020. </w:t>
      </w:r>
      <w:proofErr w:type="spellStart"/>
      <w:r>
        <w:rPr>
          <w:b/>
          <w:color w:val="000000"/>
        </w:rPr>
        <w:t>години</w:t>
      </w:r>
      <w:proofErr w:type="spellEnd"/>
    </w:p>
    <w:bookmarkEnd w:id="0"/>
    <w:p w14:paraId="52B93289" w14:textId="77777777" w:rsidR="00A3389B" w:rsidRDefault="006322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25D49D98" w14:textId="77777777" w:rsidR="00A3389B" w:rsidRDefault="006322F4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расподели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у 2020.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1/20</w:t>
      </w:r>
      <w:r>
        <w:rPr>
          <w:color w:val="000000"/>
        </w:rPr>
        <w:t xml:space="preserve">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68AE924E" w14:textId="77777777" w:rsidR="00A3389B" w:rsidRDefault="006322F4" w:rsidP="006322F4">
      <w:pPr>
        <w:spacing w:after="150"/>
        <w:jc w:val="both"/>
      </w:pPr>
      <w:r>
        <w:rPr>
          <w:color w:val="000000"/>
        </w:rPr>
        <w:t>„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Разделу</w:t>
      </w:r>
      <w:proofErr w:type="spellEnd"/>
      <w:r>
        <w:rPr>
          <w:color w:val="000000"/>
        </w:rPr>
        <w:t xml:space="preserve"> 24 –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Глава</w:t>
      </w:r>
      <w:proofErr w:type="spellEnd"/>
      <w:r>
        <w:rPr>
          <w:color w:val="000000"/>
        </w:rPr>
        <w:t xml:space="preserve"> 24.10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0103 –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</w:t>
      </w:r>
      <w:r>
        <w:rPr>
          <w:color w:val="000000"/>
        </w:rPr>
        <w:t>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Функција</w:t>
      </w:r>
      <w:proofErr w:type="spellEnd"/>
      <w:r>
        <w:rPr>
          <w:color w:val="000000"/>
        </w:rPr>
        <w:t xml:space="preserve"> 420 – </w:t>
      </w:r>
      <w:proofErr w:type="spellStart"/>
      <w:r>
        <w:rPr>
          <w:color w:val="000000"/>
        </w:rPr>
        <w:t>Пољопривреда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риболов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4005 – ИПАРД, </w:t>
      </w:r>
      <w:proofErr w:type="spellStart"/>
      <w:r>
        <w:rPr>
          <w:color w:val="000000"/>
        </w:rPr>
        <w:t>Eкономска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3.934.000.000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984.000.000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2.950.000.000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финансирање</w:t>
      </w:r>
      <w:proofErr w:type="spellEnd"/>
      <w:r>
        <w:rPr>
          <w:color w:val="000000"/>
        </w:rPr>
        <w:t xml:space="preserve"> ИПАРД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уредбом.ˮ</w:t>
      </w:r>
      <w:proofErr w:type="spellEnd"/>
      <w:proofErr w:type="gramEnd"/>
    </w:p>
    <w:p w14:paraId="0C2F9C1F" w14:textId="77777777" w:rsidR="00A3389B" w:rsidRDefault="006322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19850650" w14:textId="77777777" w:rsidR="00A3389B" w:rsidRDefault="006322F4" w:rsidP="006322F4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„20.000.000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</w:t>
      </w:r>
      <w:r>
        <w:rPr>
          <w:color w:val="000000"/>
        </w:rPr>
        <w:t>има</w:t>
      </w:r>
      <w:proofErr w:type="spellEnd"/>
      <w:r>
        <w:rPr>
          <w:color w:val="000000"/>
        </w:rPr>
        <w:t xml:space="preserve">: „55.000.000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>.</w:t>
      </w:r>
    </w:p>
    <w:p w14:paraId="1F4FF59E" w14:textId="77777777" w:rsidR="00A3389B" w:rsidRDefault="006322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598E7DF9" w14:textId="77777777" w:rsidR="00A3389B" w:rsidRDefault="006322F4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17)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„720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кошнициˮ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„800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кошнициˮ</w:t>
      </w:r>
      <w:proofErr w:type="spellEnd"/>
      <w:r>
        <w:rPr>
          <w:color w:val="000000"/>
        </w:rPr>
        <w:t>.</w:t>
      </w:r>
    </w:p>
    <w:p w14:paraId="4A838F8D" w14:textId="77777777" w:rsidR="00A3389B" w:rsidRDefault="006322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3426E2C0" w14:textId="77777777" w:rsidR="00A3389B" w:rsidRDefault="006322F4" w:rsidP="006322F4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„775.000.000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„750.001.000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>.</w:t>
      </w:r>
    </w:p>
    <w:p w14:paraId="52D5A103" w14:textId="77777777" w:rsidR="00A3389B" w:rsidRDefault="006322F4" w:rsidP="006322F4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подтaчка</w:t>
      </w:r>
      <w:proofErr w:type="spellEnd"/>
      <w:r>
        <w:rPr>
          <w:color w:val="000000"/>
        </w:rPr>
        <w:t xml:space="preserve"> (</w:t>
      </w:r>
      <w:r>
        <w:rPr>
          <w:color w:val="000000"/>
        </w:rPr>
        <w:t xml:space="preserve">1)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„150.000.000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„125.001.000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>.</w:t>
      </w:r>
    </w:p>
    <w:p w14:paraId="688ED1F2" w14:textId="77777777" w:rsidR="00A3389B" w:rsidRDefault="006322F4" w:rsidP="006322F4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„10.001.000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„35.000.000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>.</w:t>
      </w:r>
    </w:p>
    <w:p w14:paraId="4A19134B" w14:textId="77777777" w:rsidR="00A3389B" w:rsidRDefault="006322F4" w:rsidP="006322F4">
      <w:pPr>
        <w:spacing w:after="150"/>
        <w:jc w:val="both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подтaчка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„25.000.000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>.</w:t>
      </w:r>
    </w:p>
    <w:p w14:paraId="3F06110B" w14:textId="77777777" w:rsidR="00A3389B" w:rsidRDefault="006322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66C8A2F1" w14:textId="77777777" w:rsidR="00A3389B" w:rsidRDefault="006322F4" w:rsidP="006322F4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с</w:t>
      </w:r>
      <w:r>
        <w:rPr>
          <w:color w:val="000000"/>
        </w:rPr>
        <w:t>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Златиборскогˮ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Подунавског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Шумадијскогˮ</w:t>
      </w:r>
      <w:proofErr w:type="spellEnd"/>
      <w:r>
        <w:rPr>
          <w:color w:val="000000"/>
        </w:rPr>
        <w:t>.</w:t>
      </w:r>
    </w:p>
    <w:p w14:paraId="3A1FF07C" w14:textId="77777777" w:rsidR="00A3389B" w:rsidRDefault="006322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7659A554" w14:textId="77777777" w:rsidR="00A3389B" w:rsidRDefault="006322F4" w:rsidP="006322F4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„230.000.000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„195.000.000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>.</w:t>
      </w:r>
    </w:p>
    <w:p w14:paraId="68287103" w14:textId="77777777" w:rsidR="00A3389B" w:rsidRDefault="006322F4" w:rsidP="006322F4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„70.000.000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>: „35.00</w:t>
      </w:r>
      <w:r>
        <w:rPr>
          <w:color w:val="000000"/>
        </w:rPr>
        <w:t xml:space="preserve">0.000 </w:t>
      </w:r>
      <w:proofErr w:type="spellStart"/>
      <w:r>
        <w:rPr>
          <w:color w:val="000000"/>
        </w:rPr>
        <w:t>динараˮ</w:t>
      </w:r>
      <w:proofErr w:type="spellEnd"/>
      <w:r>
        <w:rPr>
          <w:color w:val="000000"/>
        </w:rPr>
        <w:t>.</w:t>
      </w:r>
    </w:p>
    <w:p w14:paraId="728476B3" w14:textId="77777777" w:rsidR="00A3389B" w:rsidRDefault="006322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5ECA9F78" w14:textId="77777777" w:rsidR="00A3389B" w:rsidRDefault="006322F4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1E54B4E8" w14:textId="77777777" w:rsidR="00A3389B" w:rsidRDefault="006322F4" w:rsidP="006322F4">
      <w:pPr>
        <w:spacing w:after="150"/>
        <w:jc w:val="both"/>
      </w:pPr>
      <w:r>
        <w:rPr>
          <w:color w:val="000000"/>
        </w:rPr>
        <w:t>„</w:t>
      </w:r>
      <w:proofErr w:type="spellStart"/>
      <w:r>
        <w:rPr>
          <w:color w:val="000000"/>
        </w:rPr>
        <w:t>Обим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ИПАРД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3.934.000.000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чега</w:t>
      </w:r>
      <w:proofErr w:type="spellEnd"/>
      <w:r>
        <w:rPr>
          <w:color w:val="000000"/>
        </w:rPr>
        <w:t xml:space="preserve"> 984.000.000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2.950.000.000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</w:t>
      </w:r>
      <w:r>
        <w:rPr>
          <w:color w:val="000000"/>
        </w:rPr>
        <w:t>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финансирање</w:t>
      </w:r>
      <w:proofErr w:type="spellEnd"/>
      <w:r>
        <w:rPr>
          <w:color w:val="000000"/>
        </w:rPr>
        <w:t xml:space="preserve"> ИПАРД </w:t>
      </w:r>
      <w:proofErr w:type="spellStart"/>
      <w:proofErr w:type="gramStart"/>
      <w:r>
        <w:rPr>
          <w:color w:val="000000"/>
        </w:rPr>
        <w:t>подстицаја.ˮ</w:t>
      </w:r>
      <w:proofErr w:type="spellEnd"/>
      <w:proofErr w:type="gramEnd"/>
    </w:p>
    <w:p w14:paraId="32ACFADA" w14:textId="77777777" w:rsidR="00A3389B" w:rsidRDefault="006322F4" w:rsidP="006322F4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6)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31205D7B" w14:textId="77777777" w:rsidR="00A3389B" w:rsidRDefault="006322F4" w:rsidP="006322F4">
      <w:pPr>
        <w:spacing w:after="150"/>
        <w:jc w:val="both"/>
      </w:pPr>
      <w:r>
        <w:rPr>
          <w:color w:val="000000"/>
        </w:rPr>
        <w:t xml:space="preserve">„6)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</w:rPr>
        <w:t>Четврти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укупном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1.210.632.721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чега</w:t>
      </w:r>
      <w:proofErr w:type="spellEnd"/>
      <w:r>
        <w:rPr>
          <w:color w:val="000000"/>
        </w:rPr>
        <w:t xml:space="preserve"> 303.158.182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907.474.539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финансирање</w:t>
      </w:r>
      <w:proofErr w:type="spellEnd"/>
      <w:r>
        <w:rPr>
          <w:color w:val="000000"/>
        </w:rPr>
        <w:t xml:space="preserve"> ИПАРД </w:t>
      </w:r>
      <w:proofErr w:type="spellStart"/>
      <w:proofErr w:type="gramStart"/>
      <w:r>
        <w:rPr>
          <w:color w:val="000000"/>
        </w:rPr>
        <w:t>подстицаја;ˮ</w:t>
      </w:r>
      <w:proofErr w:type="spellEnd"/>
      <w:proofErr w:type="gramEnd"/>
      <w:r>
        <w:rPr>
          <w:color w:val="000000"/>
        </w:rPr>
        <w:t>.</w:t>
      </w:r>
    </w:p>
    <w:p w14:paraId="41AEFAD2" w14:textId="77777777" w:rsidR="00A3389B" w:rsidRDefault="006322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70D91A89" w14:textId="77777777" w:rsidR="00A3389B" w:rsidRDefault="006322F4" w:rsidP="006322F4">
      <w:pPr>
        <w:spacing w:after="150"/>
        <w:jc w:val="both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bookmarkStart w:id="1" w:name="_GoBack"/>
      <w:bookmarkEnd w:id="1"/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53DBE837" w14:textId="77777777" w:rsidR="00A3389B" w:rsidRDefault="006322F4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110-1178/2020</w:t>
      </w:r>
    </w:p>
    <w:p w14:paraId="366855EE" w14:textId="77777777" w:rsidR="00A3389B" w:rsidRDefault="006322F4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13.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14:paraId="5BB55E08" w14:textId="77777777" w:rsidR="00A3389B" w:rsidRDefault="006322F4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14:paraId="57E53930" w14:textId="77777777" w:rsidR="00A3389B" w:rsidRDefault="006322F4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14:paraId="0FCFCFF1" w14:textId="77777777" w:rsidR="00A3389B" w:rsidRDefault="006322F4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338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9B"/>
    <w:rsid w:val="006322F4"/>
    <w:rsid w:val="00A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62C6"/>
  <w15:docId w15:val="{C231FF5A-F12C-400A-BA37-A042D7A5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Vesna Trsic Boskovic</cp:lastModifiedBy>
  <cp:revision>3</cp:revision>
  <dcterms:created xsi:type="dcterms:W3CDTF">2020-02-17T09:04:00Z</dcterms:created>
  <dcterms:modified xsi:type="dcterms:W3CDTF">2020-02-17T09:07:00Z</dcterms:modified>
</cp:coreProperties>
</file>