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6E" w:rsidRPr="00CC5F3E" w:rsidRDefault="00CC5F3E">
      <w:pPr>
        <w:spacing w:after="150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CC5F3E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87556E" w:rsidRPr="00CC5F3E" w:rsidRDefault="00CC5F3E">
      <w:pPr>
        <w:spacing w:after="150"/>
        <w:jc w:val="center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b/>
          <w:color w:val="000000"/>
        </w:rPr>
        <w:t>1883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основу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члана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27.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CC5F3E">
        <w:rPr>
          <w:rFonts w:ascii="Times New Roman" w:hAnsi="Times New Roman" w:cs="Times New Roman"/>
          <w:color w:val="000000"/>
        </w:rPr>
        <w:t>Закона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C5F3E">
        <w:rPr>
          <w:rFonts w:ascii="Times New Roman" w:hAnsi="Times New Roman" w:cs="Times New Roman"/>
          <w:color w:val="000000"/>
        </w:rPr>
        <w:t>обављању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стручних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области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C5F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C5F3E">
        <w:rPr>
          <w:rFonts w:ascii="Times New Roman" w:hAnsi="Times New Roman" w:cs="Times New Roman"/>
          <w:color w:val="000000"/>
        </w:rPr>
        <w:t>број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30/10), </w:t>
      </w:r>
      <w:proofErr w:type="spellStart"/>
      <w:r w:rsidRPr="00CC5F3E">
        <w:rPr>
          <w:rFonts w:ascii="Times New Roman" w:hAnsi="Times New Roman" w:cs="Times New Roman"/>
          <w:color w:val="000000"/>
        </w:rPr>
        <w:t>члана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CC5F3E">
        <w:rPr>
          <w:rFonts w:ascii="Times New Roman" w:hAnsi="Times New Roman" w:cs="Times New Roman"/>
          <w:color w:val="000000"/>
        </w:rPr>
        <w:t>Закона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C5F3E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развоју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C5F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C5F3E">
        <w:rPr>
          <w:rFonts w:ascii="Times New Roman" w:hAnsi="Times New Roman" w:cs="Times New Roman"/>
          <w:color w:val="000000"/>
        </w:rPr>
        <w:t>бр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10/13, 142/14, 103/15 и 101/16), а у </w:t>
      </w:r>
      <w:proofErr w:type="spellStart"/>
      <w:r w:rsidRPr="00CC5F3E">
        <w:rPr>
          <w:rFonts w:ascii="Times New Roman" w:hAnsi="Times New Roman" w:cs="Times New Roman"/>
          <w:color w:val="000000"/>
        </w:rPr>
        <w:t>вези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чланом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CC5F3E">
        <w:rPr>
          <w:rFonts w:ascii="Times New Roman" w:hAnsi="Times New Roman" w:cs="Times New Roman"/>
          <w:color w:val="000000"/>
        </w:rPr>
        <w:t>Закона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C5F3E">
        <w:rPr>
          <w:rFonts w:ascii="Times New Roman" w:hAnsi="Times New Roman" w:cs="Times New Roman"/>
          <w:color w:val="000000"/>
        </w:rPr>
        <w:t>буџету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Србије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C5F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C5F3E">
        <w:rPr>
          <w:rFonts w:ascii="Times New Roman" w:hAnsi="Times New Roman" w:cs="Times New Roman"/>
          <w:color w:val="000000"/>
        </w:rPr>
        <w:t>бр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84/19, 60/20 – </w:t>
      </w:r>
      <w:proofErr w:type="spellStart"/>
      <w:r w:rsidRPr="00CC5F3E">
        <w:rPr>
          <w:rFonts w:ascii="Times New Roman" w:hAnsi="Times New Roman" w:cs="Times New Roman"/>
          <w:color w:val="000000"/>
        </w:rPr>
        <w:t>др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пропис</w:t>
      </w:r>
      <w:proofErr w:type="spellEnd"/>
      <w:r w:rsidRPr="00CC5F3E">
        <w:rPr>
          <w:rFonts w:ascii="Times New Roman" w:hAnsi="Times New Roman" w:cs="Times New Roman"/>
          <w:color w:val="000000"/>
        </w:rPr>
        <w:t>, 6</w:t>
      </w:r>
      <w:r w:rsidRPr="00CC5F3E">
        <w:rPr>
          <w:rFonts w:ascii="Times New Roman" w:hAnsi="Times New Roman" w:cs="Times New Roman"/>
          <w:color w:val="000000"/>
        </w:rPr>
        <w:t xml:space="preserve">2/20 – </w:t>
      </w:r>
      <w:proofErr w:type="spellStart"/>
      <w:r w:rsidRPr="00CC5F3E">
        <w:rPr>
          <w:rFonts w:ascii="Times New Roman" w:hAnsi="Times New Roman" w:cs="Times New Roman"/>
          <w:color w:val="000000"/>
        </w:rPr>
        <w:t>др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C5F3E">
        <w:rPr>
          <w:rFonts w:ascii="Times New Roman" w:hAnsi="Times New Roman" w:cs="Times New Roman"/>
          <w:color w:val="000000"/>
        </w:rPr>
        <w:t>закон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65/20 – </w:t>
      </w:r>
      <w:proofErr w:type="spellStart"/>
      <w:r w:rsidRPr="00CC5F3E">
        <w:rPr>
          <w:rFonts w:ascii="Times New Roman" w:hAnsi="Times New Roman" w:cs="Times New Roman"/>
          <w:color w:val="000000"/>
        </w:rPr>
        <w:t>др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C5F3E">
        <w:rPr>
          <w:rFonts w:ascii="Times New Roman" w:hAnsi="Times New Roman" w:cs="Times New Roman"/>
          <w:color w:val="000000"/>
        </w:rPr>
        <w:t>закон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CC5F3E">
        <w:rPr>
          <w:rFonts w:ascii="Times New Roman" w:hAnsi="Times New Roman" w:cs="Times New Roman"/>
          <w:color w:val="000000"/>
        </w:rPr>
        <w:t>члана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CC5F3E">
        <w:rPr>
          <w:rFonts w:ascii="Times New Roman" w:hAnsi="Times New Roman" w:cs="Times New Roman"/>
          <w:color w:val="000000"/>
        </w:rPr>
        <w:t>Закона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C5F3E">
        <w:rPr>
          <w:rFonts w:ascii="Times New Roman" w:hAnsi="Times New Roman" w:cs="Times New Roman"/>
          <w:color w:val="000000"/>
        </w:rPr>
        <w:t>Влади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C5F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C5F3E">
        <w:rPr>
          <w:rFonts w:ascii="Times New Roman" w:hAnsi="Times New Roman" w:cs="Times New Roman"/>
          <w:color w:val="000000"/>
        </w:rPr>
        <w:t>бр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CC5F3E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CC5F3E">
        <w:rPr>
          <w:rFonts w:ascii="Times New Roman" w:hAnsi="Times New Roman" w:cs="Times New Roman"/>
          <w:color w:val="000000"/>
        </w:rPr>
        <w:t>др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C5F3E">
        <w:rPr>
          <w:rFonts w:ascii="Times New Roman" w:hAnsi="Times New Roman" w:cs="Times New Roman"/>
          <w:color w:val="000000"/>
        </w:rPr>
        <w:t>закон</w:t>
      </w:r>
      <w:proofErr w:type="spellEnd"/>
      <w:r w:rsidRPr="00CC5F3E">
        <w:rPr>
          <w:rFonts w:ascii="Times New Roman" w:hAnsi="Times New Roman" w:cs="Times New Roman"/>
          <w:color w:val="000000"/>
        </w:rPr>
        <w:t>),</w:t>
      </w:r>
    </w:p>
    <w:p w:rsidR="0087556E" w:rsidRPr="00CC5F3E" w:rsidRDefault="00CC5F3E" w:rsidP="00CC5F3E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Влада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87556E" w:rsidRPr="00CC5F3E" w:rsidRDefault="00CC5F3E">
      <w:pPr>
        <w:spacing w:after="225"/>
        <w:jc w:val="center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b/>
          <w:color w:val="000000"/>
        </w:rPr>
        <w:t>УРЕДБУ</w:t>
      </w:r>
    </w:p>
    <w:p w:rsidR="0087556E" w:rsidRPr="00CC5F3E" w:rsidRDefault="00CC5F3E">
      <w:pPr>
        <w:spacing w:after="150"/>
        <w:jc w:val="center"/>
        <w:rPr>
          <w:rFonts w:ascii="Times New Roman" w:hAnsi="Times New Roman" w:cs="Times New Roman"/>
        </w:rPr>
      </w:pPr>
      <w:proofErr w:type="gramStart"/>
      <w:r w:rsidRPr="00CC5F3E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утв</w:t>
      </w:r>
      <w:r w:rsidRPr="00CC5F3E">
        <w:rPr>
          <w:rFonts w:ascii="Times New Roman" w:hAnsi="Times New Roman" w:cs="Times New Roman"/>
          <w:b/>
          <w:color w:val="000000"/>
        </w:rPr>
        <w:t>рђивању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Годишњег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развоја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саветодавних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за 2020. </w:t>
      </w:r>
      <w:proofErr w:type="spellStart"/>
      <w:proofErr w:type="gramStart"/>
      <w:r w:rsidRPr="00CC5F3E">
        <w:rPr>
          <w:rFonts w:ascii="Times New Roman" w:hAnsi="Times New Roman" w:cs="Times New Roman"/>
          <w:b/>
          <w:color w:val="000000"/>
        </w:rPr>
        <w:t>годину</w:t>
      </w:r>
      <w:proofErr w:type="spellEnd"/>
      <w:proofErr w:type="gramEnd"/>
    </w:p>
    <w:p w:rsidR="0087556E" w:rsidRPr="00CC5F3E" w:rsidRDefault="00CC5F3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Члан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1.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C5F3E">
        <w:rPr>
          <w:rFonts w:ascii="Times New Roman" w:hAnsi="Times New Roman" w:cs="Times New Roman"/>
          <w:color w:val="000000"/>
        </w:rPr>
        <w:t>Уредби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CC5F3E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Годишњег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развоја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CC5F3E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гласник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CC5F3E">
        <w:rPr>
          <w:rFonts w:ascii="Times New Roman" w:hAnsi="Times New Roman" w:cs="Times New Roman"/>
          <w:color w:val="000000"/>
        </w:rPr>
        <w:t>број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4/20), у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развој</w:t>
      </w:r>
      <w:r w:rsidRPr="00CC5F3E">
        <w:rPr>
          <w:rFonts w:ascii="Times New Roman" w:hAnsi="Times New Roman" w:cs="Times New Roman"/>
          <w:color w:val="000000"/>
        </w:rPr>
        <w:t>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CC5F3E">
        <w:rPr>
          <w:rFonts w:ascii="Times New Roman" w:hAnsi="Times New Roman" w:cs="Times New Roman"/>
          <w:color w:val="000000"/>
        </w:rPr>
        <w:t>глави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IV. РАЗВОЈ ПССС, у </w:t>
      </w:r>
      <w:proofErr w:type="spellStart"/>
      <w:r w:rsidRPr="00CC5F3E">
        <w:rPr>
          <w:rFonts w:ascii="Times New Roman" w:hAnsi="Times New Roman" w:cs="Times New Roman"/>
          <w:color w:val="000000"/>
        </w:rPr>
        <w:t>одељку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CC5F3E">
        <w:rPr>
          <w:rFonts w:ascii="Times New Roman" w:hAnsi="Times New Roman" w:cs="Times New Roman"/>
          <w:color w:val="000000"/>
        </w:rPr>
        <w:t>Јачање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капацитета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додаје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став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гласи</w:t>
      </w:r>
      <w:proofErr w:type="spellEnd"/>
      <w:r w:rsidRPr="00CC5F3E">
        <w:rPr>
          <w:rFonts w:ascii="Times New Roman" w:hAnsi="Times New Roman" w:cs="Times New Roman"/>
          <w:color w:val="000000"/>
        </w:rPr>
        <w:t>: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>„</w:t>
      </w:r>
      <w:proofErr w:type="spellStart"/>
      <w:r w:rsidRPr="00CC5F3E">
        <w:rPr>
          <w:rFonts w:ascii="Times New Roman" w:hAnsi="Times New Roman" w:cs="Times New Roman"/>
          <w:color w:val="000000"/>
        </w:rPr>
        <w:t>Јачање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капацитета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саветодавног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система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врши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кроз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издвајање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обл</w:t>
      </w:r>
      <w:r w:rsidRPr="00CC5F3E">
        <w:rPr>
          <w:rFonts w:ascii="Times New Roman" w:hAnsi="Times New Roman" w:cs="Times New Roman"/>
          <w:color w:val="000000"/>
        </w:rPr>
        <w:t>асти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информационих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технологија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CC5F3E">
        <w:rPr>
          <w:rFonts w:ascii="Times New Roman" w:hAnsi="Times New Roman" w:cs="Times New Roman"/>
          <w:color w:val="000000"/>
        </w:rPr>
        <w:t>израду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или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портала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ПССС, </w:t>
      </w:r>
      <w:proofErr w:type="spellStart"/>
      <w:r w:rsidRPr="00CC5F3E">
        <w:rPr>
          <w:rFonts w:ascii="Times New Roman" w:hAnsi="Times New Roman" w:cs="Times New Roman"/>
          <w:color w:val="000000"/>
        </w:rPr>
        <w:t>набавку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смарт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уређаја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GPS </w:t>
      </w:r>
      <w:proofErr w:type="spellStart"/>
      <w:r w:rsidRPr="00CC5F3E">
        <w:rPr>
          <w:rFonts w:ascii="Times New Roman" w:hAnsi="Times New Roman" w:cs="Times New Roman"/>
          <w:color w:val="000000"/>
        </w:rPr>
        <w:t>уређаја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C5F3E">
        <w:rPr>
          <w:rFonts w:ascii="Times New Roman" w:hAnsi="Times New Roman" w:cs="Times New Roman"/>
          <w:color w:val="000000"/>
        </w:rPr>
        <w:t>дронова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CC5F3E">
        <w:rPr>
          <w:rFonts w:ascii="Times New Roman" w:hAnsi="Times New Roman" w:cs="Times New Roman"/>
          <w:color w:val="000000"/>
        </w:rPr>
        <w:t>или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набавку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софтвера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) и </w:t>
      </w:r>
      <w:proofErr w:type="spellStart"/>
      <w:r w:rsidRPr="00CC5F3E">
        <w:rPr>
          <w:rFonts w:ascii="Times New Roman" w:hAnsi="Times New Roman" w:cs="Times New Roman"/>
          <w:color w:val="000000"/>
        </w:rPr>
        <w:t>обележавање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службених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просторија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аутомобила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ПССС </w:t>
      </w:r>
      <w:proofErr w:type="spellStart"/>
      <w:r w:rsidRPr="00CC5F3E">
        <w:rPr>
          <w:rFonts w:ascii="Times New Roman" w:hAnsi="Times New Roman" w:cs="Times New Roman"/>
          <w:color w:val="000000"/>
        </w:rPr>
        <w:t>постављањем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ознака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препознатљивих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рад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ПССС.ˮ</w:t>
      </w:r>
      <w:proofErr w:type="spellEnd"/>
    </w:p>
    <w:p w:rsidR="0087556E" w:rsidRPr="00CC5F3E" w:rsidRDefault="00CC5F3E">
      <w:pPr>
        <w:spacing w:after="150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Глава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V. ИЗВОР, РАС</w:t>
      </w:r>
      <w:r w:rsidRPr="00CC5F3E">
        <w:rPr>
          <w:rFonts w:ascii="Times New Roman" w:hAnsi="Times New Roman" w:cs="Times New Roman"/>
          <w:color w:val="000000"/>
        </w:rPr>
        <w:t xml:space="preserve">ПОРЕД И НАЧИН КОРИШЋЕЊА СРЕДСТАВА </w:t>
      </w:r>
      <w:proofErr w:type="spellStart"/>
      <w:r w:rsidRPr="00CC5F3E">
        <w:rPr>
          <w:rFonts w:ascii="Times New Roman" w:hAnsi="Times New Roman" w:cs="Times New Roman"/>
          <w:color w:val="000000"/>
        </w:rPr>
        <w:t>мења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гласи</w:t>
      </w:r>
      <w:proofErr w:type="spellEnd"/>
      <w:r w:rsidRPr="00CC5F3E">
        <w:rPr>
          <w:rFonts w:ascii="Times New Roman" w:hAnsi="Times New Roman" w:cs="Times New Roman"/>
          <w:color w:val="000000"/>
        </w:rPr>
        <w:t>:</w:t>
      </w:r>
    </w:p>
    <w:p w:rsidR="0087556E" w:rsidRPr="00CC5F3E" w:rsidRDefault="00CC5F3E">
      <w:pPr>
        <w:spacing w:after="120"/>
        <w:jc w:val="center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>„V. ИЗВОР, РАСПОРЕД И НАЧИН КОРИШЋЕЊА СРЕДСТАВА</w:t>
      </w:r>
    </w:p>
    <w:p w:rsidR="0087556E" w:rsidRPr="00CC5F3E" w:rsidRDefault="00CC5F3E">
      <w:pPr>
        <w:spacing w:after="120"/>
        <w:jc w:val="center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b/>
          <w:color w:val="000000"/>
        </w:rPr>
        <w:t xml:space="preserve">1.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Извор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средстава</w:t>
      </w:r>
      <w:proofErr w:type="spellEnd"/>
    </w:p>
    <w:p w:rsidR="0087556E" w:rsidRPr="00CC5F3E" w:rsidRDefault="00CC5F3E">
      <w:pPr>
        <w:spacing w:after="150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Годишњег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подручју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Србије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ван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подручја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АП </w:t>
      </w:r>
      <w:proofErr w:type="spellStart"/>
      <w:r w:rsidRPr="00CC5F3E">
        <w:rPr>
          <w:rFonts w:ascii="Times New Roman" w:hAnsi="Times New Roman" w:cs="Times New Roman"/>
          <w:color w:val="000000"/>
        </w:rPr>
        <w:t>Војводина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544.181.000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обезбеђен</w:t>
      </w:r>
      <w:r w:rsidRPr="00CC5F3E">
        <w:rPr>
          <w:rFonts w:ascii="Times New Roman" w:hAnsi="Times New Roman" w:cs="Times New Roman"/>
          <w:color w:val="000000"/>
        </w:rPr>
        <w:t>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буџету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Србије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2020.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>.</w:t>
      </w:r>
    </w:p>
    <w:p w:rsidR="0087556E" w:rsidRPr="00CC5F3E" w:rsidRDefault="00CC5F3E">
      <w:pPr>
        <w:spacing w:after="120"/>
        <w:jc w:val="center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b/>
          <w:color w:val="000000"/>
        </w:rPr>
        <w:t xml:space="preserve">2.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Распоред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финансијских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средстава</w:t>
      </w:r>
      <w:proofErr w:type="spellEnd"/>
    </w:p>
    <w:p w:rsidR="0087556E" w:rsidRPr="00CC5F3E" w:rsidRDefault="00CC5F3E">
      <w:pPr>
        <w:spacing w:after="150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Табела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CC5F3E">
        <w:rPr>
          <w:rFonts w:ascii="Times New Roman" w:hAnsi="Times New Roman" w:cs="Times New Roman"/>
          <w:color w:val="000000"/>
        </w:rPr>
        <w:t>Распоред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финансијских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50"/>
        <w:gridCol w:w="3700"/>
        <w:gridCol w:w="1439"/>
        <w:gridCol w:w="2503"/>
      </w:tblGrid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Ред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бр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Намена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средстава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Корисник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средстава</w:t>
            </w:r>
            <w:proofErr w:type="spellEnd"/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Износ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динара</w:t>
            </w:r>
            <w:proofErr w:type="spellEnd"/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Саветодавни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послови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ПССС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467.584.380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Накнада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рад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запослених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саветодавца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253.366.380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214.218.000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lastRenderedPageBreak/>
              <w:t>1.2.1.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директно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учествују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извршењу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саветодавних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послова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укључујући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остале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трошкове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настале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формирању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удружења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виноградара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и/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или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произвођача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вина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циљу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развоја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виноградарског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сектора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84.218.000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директно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учествују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извршењу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саветодавних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послова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односе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помоћ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пољопривредним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произвођачима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коришћењу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ПИС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50.000.000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1.2.3.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директно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учествују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и</w:t>
            </w:r>
            <w:r w:rsidRPr="00CC5F3E">
              <w:rPr>
                <w:rFonts w:ascii="Times New Roman" w:hAnsi="Times New Roman" w:cs="Times New Roman"/>
                <w:color w:val="000000"/>
              </w:rPr>
              <w:t>звршењу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саветодавних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послова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односе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препоруке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основу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обављене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контроле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плодности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обрадивог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земљишта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80.000.000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Праћење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оцењивање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ефеката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Овлашћена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организација</w:t>
            </w:r>
            <w:proofErr w:type="spellEnd"/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24.633.865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Накнада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праћење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оцењивање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ефеката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за 13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извршилаца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пуним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радним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временом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18.428.719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праћење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оцењивање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ефеката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укључујући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FADN и СТИПС и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израду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штампаног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материјала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спровођење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саветодавног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модула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5.304</w:t>
            </w:r>
            <w:r w:rsidRPr="00CC5F3E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Остали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трошкови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праћење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оцењивање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ефеката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рада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који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односе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рад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унапређење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софтвера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901.146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Развој ПССС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Овлашћена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организација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и ПССС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39.282.755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Обука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усавршавање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организовање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годишњег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семинара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саветодаваца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10.500.000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Рад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одржавање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и развој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портала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ПССС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Србије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1.540.000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Јачање</w:t>
            </w:r>
            <w:proofErr w:type="spellEnd"/>
            <w:r w:rsidRPr="00CC5F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капацитета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39.922.755</w:t>
            </w:r>
          </w:p>
        </w:tc>
      </w:tr>
      <w:tr w:rsidR="0087556E" w:rsidRPr="00CC5F3E">
        <w:trPr>
          <w:trHeight w:val="45"/>
          <w:tblCellSpacing w:w="0" w:type="auto"/>
        </w:trPr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CC5F3E">
              <w:rPr>
                <w:rFonts w:ascii="Times New Roman" w:hAnsi="Times New Roman" w:cs="Times New Roman"/>
                <w:color w:val="000000"/>
              </w:rPr>
              <w:t>Укупно</w:t>
            </w:r>
            <w:proofErr w:type="spellEnd"/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875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56E" w:rsidRPr="00CC5F3E" w:rsidRDefault="00CC5F3E">
            <w:pPr>
              <w:spacing w:after="150"/>
              <w:rPr>
                <w:rFonts w:ascii="Times New Roman" w:hAnsi="Times New Roman" w:cs="Times New Roman"/>
              </w:rPr>
            </w:pPr>
            <w:r w:rsidRPr="00CC5F3E">
              <w:rPr>
                <w:rFonts w:ascii="Times New Roman" w:hAnsi="Times New Roman" w:cs="Times New Roman"/>
                <w:color w:val="000000"/>
              </w:rPr>
              <w:t>544.181.000</w:t>
            </w:r>
          </w:p>
        </w:tc>
      </w:tr>
    </w:tbl>
    <w:p w:rsidR="00CC5F3E" w:rsidRDefault="00CC5F3E">
      <w:pPr>
        <w:spacing w:after="120"/>
        <w:jc w:val="center"/>
        <w:rPr>
          <w:rFonts w:ascii="Times New Roman" w:hAnsi="Times New Roman" w:cs="Times New Roman"/>
          <w:b/>
          <w:color w:val="000000"/>
        </w:rPr>
      </w:pPr>
    </w:p>
    <w:p w:rsidR="0087556E" w:rsidRPr="00CC5F3E" w:rsidRDefault="00CC5F3E">
      <w:pPr>
        <w:spacing w:after="120"/>
        <w:jc w:val="center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b/>
          <w:color w:val="000000"/>
        </w:rPr>
        <w:t xml:space="preserve">3.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Начин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коришћења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средстава</w:t>
      </w:r>
      <w:proofErr w:type="spellEnd"/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Годишњег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авансно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кориснику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r w:rsidRPr="00CC5F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C5F3E">
        <w:rPr>
          <w:rFonts w:ascii="Times New Roman" w:hAnsi="Times New Roman" w:cs="Times New Roman"/>
          <w:color w:val="000000"/>
        </w:rPr>
        <w:t>складу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наменом</w:t>
      </w:r>
      <w:proofErr w:type="spellEnd"/>
      <w:r w:rsidRPr="00CC5F3E">
        <w:rPr>
          <w:rFonts w:ascii="Times New Roman" w:hAnsi="Times New Roman" w:cs="Times New Roman"/>
          <w:color w:val="000000"/>
        </w:rPr>
        <w:t>.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распоређена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обављање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саветодавних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за </w:t>
      </w:r>
      <w:proofErr w:type="spellStart"/>
      <w:r w:rsidRPr="00CC5F3E">
        <w:rPr>
          <w:rFonts w:ascii="Times New Roman" w:hAnsi="Times New Roman" w:cs="Times New Roman"/>
          <w:color w:val="000000"/>
        </w:rPr>
        <w:t>праћење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оцењивање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ефеката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рада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саветодаваца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Tабеле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редни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бр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1. </w:t>
      </w:r>
      <w:proofErr w:type="gramStart"/>
      <w:r w:rsidRPr="00CC5F3E">
        <w:rPr>
          <w:rFonts w:ascii="Times New Roman" w:hAnsi="Times New Roman" w:cs="Times New Roman"/>
          <w:color w:val="000000"/>
        </w:rPr>
        <w:t>и</w:t>
      </w:r>
      <w:proofErr w:type="gramEnd"/>
      <w:r w:rsidRPr="00CC5F3E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авансно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следећи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начин</w:t>
      </w:r>
      <w:proofErr w:type="spellEnd"/>
      <w:r w:rsidRPr="00CC5F3E">
        <w:rPr>
          <w:rFonts w:ascii="Times New Roman" w:hAnsi="Times New Roman" w:cs="Times New Roman"/>
          <w:color w:val="000000"/>
        </w:rPr>
        <w:t>: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део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121.804.561,25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</w:t>
      </w:r>
      <w:r w:rsidRPr="00CC5F3E">
        <w:rPr>
          <w:rFonts w:ascii="Times New Roman" w:hAnsi="Times New Roman" w:cs="Times New Roman"/>
          <w:color w:val="000000"/>
        </w:rPr>
        <w:t>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закључења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уговора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регулишу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обавезе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вези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извршавањем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програмом</w:t>
      </w:r>
      <w:proofErr w:type="spellEnd"/>
      <w:r w:rsidRPr="00CC5F3E">
        <w:rPr>
          <w:rFonts w:ascii="Times New Roman" w:hAnsi="Times New Roman" w:cs="Times New Roman"/>
          <w:color w:val="000000"/>
        </w:rPr>
        <w:t>;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део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121.804.561,25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другог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почетка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тог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CC5F3E">
        <w:rPr>
          <w:rFonts w:ascii="Times New Roman" w:hAnsi="Times New Roman" w:cs="Times New Roman"/>
          <w:color w:val="000000"/>
        </w:rPr>
        <w:t>;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део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121.804.561,25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трећег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почетка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тог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CC5F3E">
        <w:rPr>
          <w:rFonts w:ascii="Times New Roman" w:hAnsi="Times New Roman" w:cs="Times New Roman"/>
          <w:color w:val="000000"/>
        </w:rPr>
        <w:t>;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део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121.804.561,25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четвртог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</w:t>
      </w:r>
      <w:r w:rsidRPr="00CC5F3E">
        <w:rPr>
          <w:rFonts w:ascii="Times New Roman" w:hAnsi="Times New Roman" w:cs="Times New Roman"/>
          <w:color w:val="000000"/>
        </w:rPr>
        <w:t>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његовог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почетка</w:t>
      </w:r>
      <w:proofErr w:type="spellEnd"/>
      <w:r w:rsidRPr="00CC5F3E">
        <w:rPr>
          <w:rFonts w:ascii="Times New Roman" w:hAnsi="Times New Roman" w:cs="Times New Roman"/>
          <w:color w:val="000000"/>
        </w:rPr>
        <w:t>;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део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5.000.000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остале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трошкове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настале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добијањем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помоћи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формирању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удружења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виноградара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и/</w:t>
      </w:r>
      <w:proofErr w:type="spellStart"/>
      <w:r w:rsidRPr="00CC5F3E">
        <w:rPr>
          <w:rFonts w:ascii="Times New Roman" w:hAnsi="Times New Roman" w:cs="Times New Roman"/>
          <w:color w:val="000000"/>
        </w:rPr>
        <w:t>или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произвођача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вина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циљу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развоја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виноградарског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сектора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закључења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анекс</w:t>
      </w:r>
      <w:r w:rsidRPr="00CC5F3E">
        <w:rPr>
          <w:rFonts w:ascii="Times New Roman" w:hAnsi="Times New Roman" w:cs="Times New Roman"/>
          <w:color w:val="000000"/>
        </w:rPr>
        <w:t>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уговора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регулишу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обавезе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вези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извршавањем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програмом</w:t>
      </w:r>
      <w:proofErr w:type="spellEnd"/>
      <w:r w:rsidRPr="00CC5F3E">
        <w:rPr>
          <w:rFonts w:ascii="Times New Roman" w:hAnsi="Times New Roman" w:cs="Times New Roman"/>
          <w:color w:val="000000"/>
        </w:rPr>
        <w:t>.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распоређена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обуку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C5F3E">
        <w:rPr>
          <w:rFonts w:ascii="Times New Roman" w:hAnsi="Times New Roman" w:cs="Times New Roman"/>
          <w:color w:val="000000"/>
        </w:rPr>
        <w:t>усавршавање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саветодаваца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C5F3E">
        <w:rPr>
          <w:rFonts w:ascii="Times New Roman" w:hAnsi="Times New Roman" w:cs="Times New Roman"/>
          <w:color w:val="000000"/>
        </w:rPr>
        <w:t>организовање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годишњег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семинара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саветодаваца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Tабеле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редни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број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3.1,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а</w:t>
      </w:r>
      <w:r w:rsidRPr="00CC5F3E">
        <w:rPr>
          <w:rFonts w:ascii="Times New Roman" w:hAnsi="Times New Roman" w:cs="Times New Roman"/>
          <w:color w:val="000000"/>
        </w:rPr>
        <w:t>вансно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следећи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начин</w:t>
      </w:r>
      <w:proofErr w:type="spellEnd"/>
      <w:r w:rsidRPr="00CC5F3E">
        <w:rPr>
          <w:rFonts w:ascii="Times New Roman" w:hAnsi="Times New Roman" w:cs="Times New Roman"/>
          <w:color w:val="000000"/>
        </w:rPr>
        <w:t>: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прва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половина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5.250.000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закључења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уговора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регулишу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обавезе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вези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извршавањем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програмом</w:t>
      </w:r>
      <w:proofErr w:type="spellEnd"/>
      <w:r w:rsidRPr="00CC5F3E">
        <w:rPr>
          <w:rFonts w:ascii="Times New Roman" w:hAnsi="Times New Roman" w:cs="Times New Roman"/>
          <w:color w:val="000000"/>
        </w:rPr>
        <w:t>;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друга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половина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5.250.000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непосредно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почетка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трећег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CC5F3E">
        <w:rPr>
          <w:rFonts w:ascii="Times New Roman" w:hAnsi="Times New Roman" w:cs="Times New Roman"/>
          <w:color w:val="000000"/>
        </w:rPr>
        <w:t>.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распоређена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рад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одржавање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развој </w:t>
      </w:r>
      <w:proofErr w:type="spellStart"/>
      <w:r w:rsidRPr="00CC5F3E">
        <w:rPr>
          <w:rFonts w:ascii="Times New Roman" w:hAnsi="Times New Roman" w:cs="Times New Roman"/>
          <w:color w:val="000000"/>
        </w:rPr>
        <w:t>портала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ПССС </w:t>
      </w:r>
      <w:proofErr w:type="spellStart"/>
      <w:r w:rsidRPr="00CC5F3E">
        <w:rPr>
          <w:rFonts w:ascii="Times New Roman" w:hAnsi="Times New Roman" w:cs="Times New Roman"/>
          <w:color w:val="000000"/>
        </w:rPr>
        <w:t>Србије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Tабеле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редни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број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3.2,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авансно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следећи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начин</w:t>
      </w:r>
      <w:proofErr w:type="spellEnd"/>
      <w:r w:rsidRPr="00CC5F3E">
        <w:rPr>
          <w:rFonts w:ascii="Times New Roman" w:hAnsi="Times New Roman" w:cs="Times New Roman"/>
          <w:color w:val="000000"/>
        </w:rPr>
        <w:t>: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део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770.000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</w:t>
      </w:r>
      <w:r w:rsidRPr="00CC5F3E">
        <w:rPr>
          <w:rFonts w:ascii="Times New Roman" w:hAnsi="Times New Roman" w:cs="Times New Roman"/>
          <w:color w:val="000000"/>
        </w:rPr>
        <w:t>сле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закључења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уговора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регулишу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обавезе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вези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извршавањем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програмом</w:t>
      </w:r>
      <w:proofErr w:type="spellEnd"/>
      <w:r w:rsidRPr="00CC5F3E">
        <w:rPr>
          <w:rFonts w:ascii="Times New Roman" w:hAnsi="Times New Roman" w:cs="Times New Roman"/>
          <w:color w:val="000000"/>
        </w:rPr>
        <w:t>;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део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385.000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почетка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трећег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CC5F3E">
        <w:rPr>
          <w:rFonts w:ascii="Times New Roman" w:hAnsi="Times New Roman" w:cs="Times New Roman"/>
          <w:color w:val="000000"/>
        </w:rPr>
        <w:t>;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–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део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средстава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385.000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почетка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четвртог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квартала</w:t>
      </w:r>
      <w:proofErr w:type="spellEnd"/>
      <w:r w:rsidRPr="00CC5F3E">
        <w:rPr>
          <w:rFonts w:ascii="Times New Roman" w:hAnsi="Times New Roman" w:cs="Times New Roman"/>
          <w:color w:val="000000"/>
        </w:rPr>
        <w:t>.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распоређена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јачање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капацитета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Tабеле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редни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бр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3.3,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27.242.755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авансно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закључења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уговора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регулишу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обавезе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вези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извршавањем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</w:t>
      </w:r>
      <w:r w:rsidRPr="00CC5F3E">
        <w:rPr>
          <w:rFonts w:ascii="Times New Roman" w:hAnsi="Times New Roman" w:cs="Times New Roman"/>
          <w:color w:val="000000"/>
        </w:rPr>
        <w:t>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програмом</w:t>
      </w:r>
      <w:proofErr w:type="spellEnd"/>
      <w:r w:rsidRPr="00CC5F3E">
        <w:rPr>
          <w:rFonts w:ascii="Times New Roman" w:hAnsi="Times New Roman" w:cs="Times New Roman"/>
          <w:color w:val="000000"/>
        </w:rPr>
        <w:t>.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lastRenderedPageBreak/>
        <w:t>Средства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распоређена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CC5F3E">
        <w:rPr>
          <w:rFonts w:ascii="Times New Roman" w:hAnsi="Times New Roman" w:cs="Times New Roman"/>
          <w:color w:val="000000"/>
        </w:rPr>
        <w:t>јачање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капацитета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Tабеле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7.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редни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бр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. 3.3, у </w:t>
      </w:r>
      <w:proofErr w:type="spellStart"/>
      <w:r w:rsidRPr="00CC5F3E">
        <w:rPr>
          <w:rFonts w:ascii="Times New Roman" w:hAnsi="Times New Roman" w:cs="Times New Roman"/>
          <w:color w:val="000000"/>
        </w:rPr>
        <w:t>износу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12.680.000 </w:t>
      </w:r>
      <w:proofErr w:type="spellStart"/>
      <w:r w:rsidRPr="00CC5F3E">
        <w:rPr>
          <w:rFonts w:ascii="Times New Roman" w:hAnsi="Times New Roman" w:cs="Times New Roman"/>
          <w:color w:val="000000"/>
        </w:rPr>
        <w:t>динара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исплаћују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авансно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закључења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анекса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уговора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којим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регулишу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права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CC5F3E">
        <w:rPr>
          <w:rFonts w:ascii="Times New Roman" w:hAnsi="Times New Roman" w:cs="Times New Roman"/>
          <w:color w:val="000000"/>
        </w:rPr>
        <w:t>обавезе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CC5F3E">
        <w:rPr>
          <w:rFonts w:ascii="Times New Roman" w:hAnsi="Times New Roman" w:cs="Times New Roman"/>
          <w:color w:val="000000"/>
        </w:rPr>
        <w:t>вези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извршавањем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послова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одређених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Годишњим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програмом.ˮ</w:t>
      </w:r>
      <w:proofErr w:type="spellEnd"/>
    </w:p>
    <w:p w:rsidR="0087556E" w:rsidRPr="00CC5F3E" w:rsidRDefault="00CC5F3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Члан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2.</w:t>
      </w:r>
    </w:p>
    <w:p w:rsidR="0087556E" w:rsidRPr="00CC5F3E" w:rsidRDefault="00CC5F3E" w:rsidP="00CC5F3E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Ова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уредба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ступа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снагу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дана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од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дана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CC5F3E">
        <w:rPr>
          <w:rFonts w:ascii="Times New Roman" w:hAnsi="Times New Roman" w:cs="Times New Roman"/>
          <w:color w:val="000000"/>
        </w:rPr>
        <w:t>С</w:t>
      </w:r>
      <w:bookmarkStart w:id="0" w:name="_GoBack"/>
      <w:bookmarkEnd w:id="0"/>
      <w:r w:rsidRPr="00CC5F3E">
        <w:rPr>
          <w:rFonts w:ascii="Times New Roman" w:hAnsi="Times New Roman" w:cs="Times New Roman"/>
          <w:color w:val="000000"/>
        </w:rPr>
        <w:t>лужбеном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Србије</w:t>
      </w:r>
      <w:proofErr w:type="spellEnd"/>
      <w:r w:rsidRPr="00CC5F3E">
        <w:rPr>
          <w:rFonts w:ascii="Times New Roman" w:hAnsi="Times New Roman" w:cs="Times New Roman"/>
          <w:color w:val="000000"/>
        </w:rPr>
        <w:t>”.</w:t>
      </w:r>
    </w:p>
    <w:p w:rsidR="0087556E" w:rsidRPr="00CC5F3E" w:rsidRDefault="00CC5F3E">
      <w:pPr>
        <w:spacing w:after="150"/>
        <w:jc w:val="right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CC5F3E">
        <w:rPr>
          <w:rFonts w:ascii="Times New Roman" w:hAnsi="Times New Roman" w:cs="Times New Roman"/>
          <w:color w:val="000000"/>
        </w:rPr>
        <w:t>број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 110-4489/2020</w:t>
      </w:r>
    </w:p>
    <w:p w:rsidR="0087556E" w:rsidRPr="00CC5F3E" w:rsidRDefault="00CC5F3E">
      <w:pPr>
        <w:spacing w:after="150"/>
        <w:jc w:val="right"/>
        <w:rPr>
          <w:rFonts w:ascii="Times New Roman" w:hAnsi="Times New Roman" w:cs="Times New Roman"/>
        </w:rPr>
      </w:pPr>
      <w:r w:rsidRPr="00CC5F3E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CC5F3E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CC5F3E">
        <w:rPr>
          <w:rFonts w:ascii="Times New Roman" w:hAnsi="Times New Roman" w:cs="Times New Roman"/>
          <w:color w:val="000000"/>
        </w:rPr>
        <w:t xml:space="preserve">, 4.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јуна</w:t>
      </w:r>
      <w:proofErr w:type="spellEnd"/>
      <w:proofErr w:type="gramEnd"/>
      <w:r w:rsidRPr="00CC5F3E">
        <w:rPr>
          <w:rFonts w:ascii="Times New Roman" w:hAnsi="Times New Roman" w:cs="Times New Roman"/>
          <w:color w:val="000000"/>
        </w:rPr>
        <w:t xml:space="preserve"> 2020. </w:t>
      </w:r>
      <w:proofErr w:type="spellStart"/>
      <w:proofErr w:type="gramStart"/>
      <w:r w:rsidRPr="00CC5F3E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87556E" w:rsidRPr="00CC5F3E" w:rsidRDefault="00CC5F3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87556E" w:rsidRPr="00CC5F3E" w:rsidRDefault="00CC5F3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CC5F3E">
        <w:rPr>
          <w:rFonts w:ascii="Times New Roman" w:hAnsi="Times New Roman" w:cs="Times New Roman"/>
          <w:color w:val="000000"/>
        </w:rPr>
        <w:t>,</w:t>
      </w:r>
    </w:p>
    <w:p w:rsidR="0087556E" w:rsidRPr="00CC5F3E" w:rsidRDefault="00CC5F3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CC5F3E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CC5F3E">
        <w:rPr>
          <w:rFonts w:ascii="Times New Roman" w:hAnsi="Times New Roman" w:cs="Times New Roman"/>
          <w:b/>
          <w:color w:val="000000"/>
        </w:rPr>
        <w:t>,</w:t>
      </w:r>
      <w:r w:rsidRPr="00CC5F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5F3E">
        <w:rPr>
          <w:rFonts w:ascii="Times New Roman" w:hAnsi="Times New Roman" w:cs="Times New Roman"/>
          <w:color w:val="000000"/>
        </w:rPr>
        <w:t>с.р</w:t>
      </w:r>
      <w:proofErr w:type="spellEnd"/>
      <w:r w:rsidRPr="00CC5F3E">
        <w:rPr>
          <w:rFonts w:ascii="Times New Roman" w:hAnsi="Times New Roman" w:cs="Times New Roman"/>
          <w:color w:val="000000"/>
        </w:rPr>
        <w:t>.</w:t>
      </w:r>
    </w:p>
    <w:sectPr w:rsidR="0087556E" w:rsidRPr="00CC5F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6E"/>
    <w:rsid w:val="0087556E"/>
    <w:rsid w:val="00C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A557"/>
  <w15:docId w15:val="{8C30A677-25B4-4439-AE0E-20FD417F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Bačević</dc:creator>
  <cp:lastModifiedBy>Aleksandra Bačević</cp:lastModifiedBy>
  <cp:revision>2</cp:revision>
  <dcterms:created xsi:type="dcterms:W3CDTF">2020-06-11T08:05:00Z</dcterms:created>
  <dcterms:modified xsi:type="dcterms:W3CDTF">2020-06-11T08:05:00Z</dcterms:modified>
</cp:coreProperties>
</file>