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E604" w14:textId="77777777" w:rsidR="001B0286" w:rsidRDefault="001B0286" w:rsidP="001B028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DBD63D" wp14:editId="5DB682FA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BFFDE" w14:textId="77777777" w:rsidR="001B0286" w:rsidRDefault="001B0286" w:rsidP="001B0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4083CE60" w14:textId="77777777" w:rsidR="001B0286" w:rsidRDefault="001B0286" w:rsidP="001B0286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1B9113EA" w14:textId="77777777" w:rsidR="001B0286" w:rsidRDefault="001B0286" w:rsidP="001B0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27B5C616" w14:textId="7B735A9F" w:rsidR="001B0286" w:rsidRDefault="001B0286" w:rsidP="001B0286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>) и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1B0286">
        <w:rPr>
          <w:rFonts w:ascii="Times New Roman" w:hAnsi="Times New Roman"/>
          <w:iCs/>
          <w:sz w:val="24"/>
          <w:szCs w:val="24"/>
        </w:rPr>
        <w:t xml:space="preserve">члана 3. </w:t>
      </w:r>
      <w:r w:rsidRPr="001B0286">
        <w:rPr>
          <w:rFonts w:ascii="Times New Roman" w:hAnsi="Times New Roman"/>
          <w:iCs/>
          <w:sz w:val="24"/>
          <w:szCs w:val="24"/>
          <w:lang w:val="sr-Cyrl-RS"/>
        </w:rPr>
        <w:t xml:space="preserve">став 1. Правилника </w:t>
      </w:r>
      <w:r w:rsidRPr="001B0286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о условима и начину остваривања права на подстицаје у сточарству по кошници пчела </w:t>
      </w:r>
      <w:r w:rsidRPr="001B02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Pr="001B0286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Pr="001B02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34/2023 </w:t>
      </w:r>
      <w:r w:rsidRPr="001B0286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и 48/2024)</w:t>
      </w:r>
      <w:r w:rsidRPr="001B0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037CF7D0" w14:textId="77777777" w:rsidR="001B0286" w:rsidRDefault="001B0286" w:rsidP="001B0286">
      <w:pPr>
        <w:pStyle w:val="NoSpacing"/>
        <w:rPr>
          <w:rFonts w:ascii="Times New Roman" w:hAnsi="Times New Roman"/>
          <w:sz w:val="24"/>
          <w:szCs w:val="24"/>
        </w:rPr>
      </w:pPr>
    </w:p>
    <w:p w14:paraId="6C3B946B" w14:textId="77777777" w:rsid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44B9AD01" w14:textId="77777777" w:rsid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562EB524" w14:textId="77777777" w:rsidR="001B0286" w:rsidRP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3966970"/>
      <w:r w:rsidRPr="001B0286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</w:t>
      </w:r>
    </w:p>
    <w:p w14:paraId="58E80922" w14:textId="77777777" w:rsidR="001B0286" w:rsidRP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286">
        <w:rPr>
          <w:rFonts w:ascii="Times New Roman" w:hAnsi="Times New Roman"/>
          <w:b/>
          <w:sz w:val="24"/>
          <w:szCs w:val="24"/>
        </w:rPr>
        <w:t xml:space="preserve">НА ПОДСТИЦАЈЕ У СТОЧАРСТВУ ПО КОШНИЦИ ПЧЕЛА </w:t>
      </w:r>
    </w:p>
    <w:p w14:paraId="58B33C22" w14:textId="77777777" w:rsidR="001B0286" w:rsidRP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0286">
        <w:rPr>
          <w:rFonts w:ascii="Times New Roman" w:hAnsi="Times New Roman"/>
          <w:b/>
          <w:sz w:val="24"/>
          <w:szCs w:val="24"/>
          <w:lang w:val="sr-Cyrl-RS"/>
        </w:rPr>
        <w:t>ЗА 2025. ГОДИНУ</w:t>
      </w:r>
      <w:bookmarkEnd w:id="0"/>
    </w:p>
    <w:p w14:paraId="218E9EE1" w14:textId="77777777" w:rsidR="001B0286" w:rsidRDefault="001B0286" w:rsidP="001B02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771E9CA" w14:textId="77777777" w:rsidR="001B0286" w:rsidRDefault="001B0286" w:rsidP="001B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822D23B" w14:textId="77777777" w:rsidR="001B0286" w:rsidRDefault="001B0286" w:rsidP="001B0286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1AE81859" w14:textId="77777777" w:rsidR="001B0286" w:rsidRDefault="001B0286" w:rsidP="001B0286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54FACBEC" w14:textId="3F9E7383" w:rsidR="001B0286" w:rsidRPr="001B0286" w:rsidRDefault="001B0286" w:rsidP="001B0286">
      <w:pPr>
        <w:tabs>
          <w:tab w:val="left" w:pos="8739"/>
        </w:tabs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61788E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Pr="001B0286">
        <w:rPr>
          <w:rFonts w:ascii="Times New Roman" w:hAnsi="Times New Roman"/>
          <w:sz w:val="24"/>
          <w:szCs w:val="24"/>
          <w:lang w:val="sr-Cyrl-RS"/>
        </w:rPr>
        <w:t>за подношење захтева за остваривање права на подстицаје у сточарству по кошници пчела за 2025.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bookmarkStart w:id="1" w:name="_Hlk206414625"/>
      <w:r w:rsidRPr="001B0286">
        <w:rPr>
          <w:rFonts w:ascii="Times New Roman" w:hAnsi="Times New Roman"/>
          <w:sz w:val="24"/>
          <w:szCs w:val="24"/>
          <w:lang w:val="sr-Cyrl-RS"/>
        </w:rPr>
        <w:t>број</w:t>
      </w:r>
      <w:r w:rsidRPr="001B0286">
        <w:rPr>
          <w:rFonts w:ascii="Times New Roman" w:hAnsi="Times New Roman"/>
          <w:sz w:val="24"/>
          <w:szCs w:val="24"/>
        </w:rPr>
        <w:t xml:space="preserve"> 002226441 2025 14846 008 001 012 001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End w:id="1"/>
      <w:r>
        <w:rPr>
          <w:rFonts w:ascii="Times New Roman" w:hAnsi="Times New Roman"/>
          <w:sz w:val="24"/>
          <w:szCs w:val="24"/>
          <w:lang w:val="sr-Cyrl-RS"/>
        </w:rPr>
        <w:t>од 20.05.2025.</w:t>
      </w:r>
      <w:r w:rsidRPr="0061788E"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7.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>од</w:t>
      </w:r>
      <w:r w:rsidRPr="001B0286">
        <w:t xml:space="preserve"> </w:t>
      </w:r>
      <w:r w:rsidRPr="001B0286">
        <w:rPr>
          <w:rFonts w:ascii="Times New Roman" w:hAnsi="Times New Roman"/>
          <w:bCs/>
          <w:sz w:val="24"/>
          <w:szCs w:val="24"/>
          <w:lang w:val="sr-Cyrl-RS"/>
        </w:rPr>
        <w:t>1.150.000.000</w:t>
      </w:r>
      <w:r w:rsidR="00E560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1B0286">
        <w:rPr>
          <w:rFonts w:ascii="Times New Roman" w:hAnsi="Times New Roman"/>
          <w:bCs/>
          <w:sz w:val="24"/>
          <w:szCs w:val="24"/>
          <w:lang w:val="sr-Cyrl-RS"/>
        </w:rPr>
        <w:t>1.030.000.000</w:t>
      </w:r>
      <w:r w:rsidR="00522A64">
        <w:rPr>
          <w:rFonts w:ascii="Times New Roman" w:hAnsi="Times New Roman"/>
          <w:bCs/>
          <w:sz w:val="24"/>
          <w:szCs w:val="24"/>
          <w:lang w:val="sr-Cyrl-RS"/>
        </w:rPr>
        <w:t>,00</w:t>
      </w:r>
      <w:r w:rsidRPr="001B02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346E026A" w14:textId="77777777" w:rsidR="001B0286" w:rsidRDefault="001B0286" w:rsidP="001B028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5F62A3" w14:textId="3717BE88" w:rsidR="001B0286" w:rsidRDefault="001B0286" w:rsidP="001B028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15580805" w14:textId="77777777" w:rsidR="001B0286" w:rsidRDefault="001B0286" w:rsidP="001B02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386495" w14:textId="77777777" w:rsidR="001B0286" w:rsidRDefault="001B0286" w:rsidP="001B028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27778DE2" w14:textId="77777777" w:rsidR="001B0286" w:rsidRDefault="001B0286" w:rsidP="001B0286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08AE45B" w14:textId="306788A9" w:rsidR="001B0286" w:rsidRDefault="001B0286" w:rsidP="001B028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</w:t>
      </w:r>
      <w:r w:rsidRPr="0061788E">
        <w:rPr>
          <w:rFonts w:ascii="Times New Roman" w:hAnsi="Times New Roman"/>
          <w:sz w:val="24"/>
          <w:szCs w:val="24"/>
        </w:rPr>
        <w:t xml:space="preserve"> захтева</w:t>
      </w:r>
      <w:r w:rsidRPr="001B0286">
        <w:t xml:space="preserve"> </w:t>
      </w:r>
      <w:r w:rsidRPr="001B0286">
        <w:rPr>
          <w:rFonts w:ascii="Times New Roman" w:hAnsi="Times New Roman"/>
          <w:sz w:val="24"/>
          <w:szCs w:val="24"/>
        </w:rPr>
        <w:t>за остваривање права на подстицаје у сточарству по кошници пчела за 2025.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5B6734F3" w14:textId="77777777" w:rsidR="001B0286" w:rsidRDefault="001B0286" w:rsidP="001B028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21672978" w14:textId="77777777" w:rsidR="001B0286" w:rsidRDefault="001B0286" w:rsidP="001B028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2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</w:t>
      </w:r>
      <w:r>
        <w:rPr>
          <w:rFonts w:ascii="Times New Roman" w:hAnsi="Times New Roman"/>
          <w:bCs/>
          <w:sz w:val="24"/>
          <w:szCs w:val="24"/>
        </w:rPr>
        <w:lastRenderedPageBreak/>
        <w:t>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2"/>
    <w:p w14:paraId="0DAE963F" w14:textId="77777777" w:rsidR="001B0286" w:rsidRDefault="001B0286" w:rsidP="001B028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7DC6A475" w14:textId="77777777" w:rsidR="001B0286" w:rsidRDefault="001B0286" w:rsidP="001B0286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48A017D6" w14:textId="01D089CB" w:rsidR="001B0286" w:rsidRDefault="001B0286" w:rsidP="001B028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D87406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D874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7406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D87406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D87406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40BF45FB" w14:textId="77777777" w:rsidR="001B0286" w:rsidRDefault="001B0286" w:rsidP="001B028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4EC94D7" w14:textId="11BED114" w:rsidR="001B0286" w:rsidRPr="00B45FD9" w:rsidRDefault="001B0286" w:rsidP="001B028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0316A9BE" w14:textId="28842A56" w:rsidR="001B0286" w:rsidRPr="00C81104" w:rsidRDefault="001B0286" w:rsidP="001B028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C81104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C81104" w:rsidRPr="00C81104">
        <w:rPr>
          <w:rFonts w:ascii="Times New Roman" w:hAnsi="Times New Roman"/>
          <w:b/>
          <w:sz w:val="24"/>
          <w:szCs w:val="24"/>
        </w:rPr>
        <w:t xml:space="preserve"> 002226441 2025 14846 008 001 012 001</w:t>
      </w:r>
    </w:p>
    <w:p w14:paraId="177A82E4" w14:textId="79C14A4D" w:rsidR="001B0286" w:rsidRDefault="001B0286" w:rsidP="001B028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D87406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D87406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D87406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58B8FCAF" w14:textId="4BC2AACD" w:rsidR="00E5604C" w:rsidRDefault="00E5604C" w:rsidP="001B028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061F6387" w14:textId="3BDEBA29" w:rsidR="00E5604C" w:rsidRDefault="00E5604C" w:rsidP="00E560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6A9892FB" w14:textId="77777777" w:rsidR="00E5604C" w:rsidRDefault="00E5604C" w:rsidP="00E5604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F32C77E" w14:textId="77777777" w:rsidR="00E5604C" w:rsidRDefault="00E5604C" w:rsidP="001B028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51FC2664" w14:textId="77777777" w:rsidR="001B0286" w:rsidRDefault="001B0286" w:rsidP="001B0286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5159B8B2" w14:textId="6010C42B" w:rsidR="001B0286" w:rsidRPr="00062BA2" w:rsidRDefault="001B0286" w:rsidP="001B0286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A0F73DB" w14:textId="77777777" w:rsidR="001B0286" w:rsidRPr="00DC7265" w:rsidRDefault="001B0286" w:rsidP="001B0286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3DDC87AD" w14:textId="77777777" w:rsidR="001B0286" w:rsidRDefault="001B0286" w:rsidP="001B028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504DE012" w14:textId="77777777" w:rsidR="001B0286" w:rsidRDefault="001B0286" w:rsidP="001B0286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69A05C7" w14:textId="77777777" w:rsidR="001B0286" w:rsidRDefault="001B0286" w:rsidP="001B0286"/>
    <w:p w14:paraId="6DDC8B11" w14:textId="77777777" w:rsidR="001B0286" w:rsidRDefault="001B0286" w:rsidP="001B0286"/>
    <w:p w14:paraId="40CFFAF8" w14:textId="77777777" w:rsidR="001B0286" w:rsidRDefault="001B0286" w:rsidP="001B0286"/>
    <w:p w14:paraId="57F9680D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86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0286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22A64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1104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406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5604C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94B7"/>
  <w15:chartTrackingRefBased/>
  <w15:docId w15:val="{D591CA70-0309-4F38-A477-CA5299DB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86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B0286"/>
    <w:rPr>
      <w:color w:val="0000FF"/>
      <w:u w:val="single"/>
    </w:rPr>
  </w:style>
  <w:style w:type="paragraph" w:styleId="NoSpacing">
    <w:name w:val="No Spacing"/>
    <w:uiPriority w:val="1"/>
    <w:qFormat/>
    <w:rsid w:val="001B0286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2025-08-18T10:03:00Z</dcterms:created>
  <dcterms:modified xsi:type="dcterms:W3CDTF">2025-08-18T12:50:00Z</dcterms:modified>
</cp:coreProperties>
</file>