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6C655C5A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A7D02">
              <w:rPr>
                <w:b/>
                <w:sz w:val="20"/>
                <w:szCs w:val="20"/>
              </w:rPr>
              <w:t>10</w:t>
            </w:r>
            <w:r w:rsidR="004A7D02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0D5B63CE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A7D02">
              <w:rPr>
                <w:b/>
                <w:sz w:val="20"/>
                <w:szCs w:val="20"/>
                <w:lang w:val="sr-Cyrl-RS"/>
              </w:rPr>
              <w:t>11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A7D02">
              <w:rPr>
                <w:b/>
                <w:sz w:val="20"/>
                <w:szCs w:val="20"/>
              </w:rPr>
              <w:t>6</w:t>
            </w:r>
            <w:r w:rsidR="004A7D02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2369EE09" w14:textId="65E75261" w:rsidR="006B68ED" w:rsidRPr="006B68ED" w:rsidRDefault="00960198" w:rsidP="006B68E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>ЈНМВ 1</w:t>
      </w:r>
      <w:r w:rsidR="004A7D02">
        <w:rPr>
          <w:b/>
          <w:lang w:val="sr-Cyrl-RS"/>
        </w:rPr>
        <w:t>/2020</w:t>
      </w:r>
      <w:r w:rsidRPr="00960198">
        <w:rPr>
          <w:b/>
          <w:lang w:val="sr-Cyrl-RS"/>
        </w:rPr>
        <w:t xml:space="preserve"> </w:t>
      </w:r>
      <w:r w:rsidR="006B68ED" w:rsidRPr="006B68ED">
        <w:rPr>
          <w:b/>
          <w:lang w:val="sr-Cyrl-RS"/>
        </w:rPr>
        <w:t xml:space="preserve">за набавку </w:t>
      </w:r>
      <w:r w:rsidR="004A7D02" w:rsidRPr="004A7D02">
        <w:rPr>
          <w:b/>
          <w:lang w:val="sr-Cyrl-CS"/>
        </w:rPr>
        <w:t>услуге скенирања документације</w:t>
      </w:r>
    </w:p>
    <w:p w14:paraId="40771B1C" w14:textId="6851174F" w:rsidR="0085315F" w:rsidRPr="00666425" w:rsidRDefault="0085315F" w:rsidP="00C509D0">
      <w:pPr>
        <w:rPr>
          <w:lang w:val="sr-Cyrl-CS"/>
        </w:rPr>
      </w:pPr>
    </w:p>
    <w:p w14:paraId="3457E3B4" w14:textId="7E8E717A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34C42F55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>
        <w:rPr>
          <w:lang w:val="sr-Cyrl-RS"/>
        </w:rPr>
        <w:t>услуге</w:t>
      </w:r>
      <w:r>
        <w:rPr>
          <w:lang w:val="sr-Cyrl-RS"/>
        </w:rPr>
        <w:t>.</w:t>
      </w:r>
    </w:p>
    <w:p w14:paraId="5858F6D0" w14:textId="77777777" w:rsidR="004A7D02" w:rsidRDefault="00F224E5" w:rsidP="004A7D02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  <w:bookmarkStart w:id="0" w:name="_GoBack"/>
      <w:bookmarkEnd w:id="0"/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 w:rsidRPr="006B68ED">
        <w:rPr>
          <w:rFonts w:eastAsia="Calibri"/>
          <w:lang w:val="sr-Cyrl-RS"/>
        </w:rPr>
        <w:t xml:space="preserve">услуге и то </w:t>
      </w:r>
      <w:r w:rsidR="004A7D02">
        <w:rPr>
          <w:lang w:val="sr-Cyrl-RS"/>
        </w:rPr>
        <w:t xml:space="preserve">услуге скенирања </w:t>
      </w:r>
      <w:r w:rsidR="004A7D02" w:rsidRPr="00EC3380">
        <w:rPr>
          <w:lang w:val="sr-Cyrl-RS"/>
        </w:rPr>
        <w:t>документације. Шифра из Општег речника набавки је</w:t>
      </w:r>
      <w:r w:rsidR="004A7D02" w:rsidRPr="00EC3380">
        <w:rPr>
          <w:color w:val="000000"/>
        </w:rPr>
        <w:t xml:space="preserve"> </w:t>
      </w:r>
      <w:r w:rsidR="004A7D02" w:rsidRPr="00EC3380">
        <w:rPr>
          <w:rFonts w:eastAsia="Arial Unicode MS"/>
          <w:color w:val="000000"/>
          <w:kern w:val="1"/>
          <w:lang w:val="sr-Cyrl-RS" w:eastAsia="ar-SA"/>
        </w:rPr>
        <w:t xml:space="preserve"> 79500000 (помоћне канцеларијске услуге).</w:t>
      </w:r>
    </w:p>
    <w:p w14:paraId="41556CBB" w14:textId="5FB61900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4A7D02">
        <w:rPr>
          <w:lang w:val="sr-Cyrl-RS"/>
        </w:rPr>
        <w:t>1.</w:t>
      </w:r>
      <w:r w:rsidR="004A7D02">
        <w:rPr>
          <w:iCs/>
          <w:lang w:val="sr-Latn-RS"/>
        </w:rPr>
        <w:t>990.000</w:t>
      </w:r>
      <w:r w:rsidR="006B68ED" w:rsidRPr="006B68ED">
        <w:rPr>
          <w:iCs/>
          <w:lang w:val="sr-Cyrl-RS"/>
        </w:rPr>
        <w:t xml:space="preserve">,00 </w:t>
      </w:r>
      <w:r>
        <w:rPr>
          <w:lang w:val="sr-Cyrl-RS"/>
        </w:rPr>
        <w:t>динара без ПДВ</w:t>
      </w:r>
      <w:r w:rsidR="004A7D02">
        <w:rPr>
          <w:lang w:val="sr-Cyrl-RS"/>
        </w:rPr>
        <w:t>-а</w:t>
      </w:r>
      <w:r>
        <w:rPr>
          <w:lang w:val="sr-Cyrl-RS"/>
        </w:rPr>
        <w:t>.</w:t>
      </w:r>
      <w:r w:rsidR="004A7D02">
        <w:rPr>
          <w:lang w:val="sr-Cyrl-RS"/>
        </w:rPr>
        <w:t xml:space="preserve"> 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1978F85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4A7D02">
        <w:t>1</w:t>
      </w:r>
      <w:r w:rsidRPr="00217832">
        <w:rPr>
          <w:lang w:val="sr-Cyrl-RS"/>
        </w:rPr>
        <w:t xml:space="preserve"> (</w:t>
      </w:r>
      <w:r w:rsidR="004A7D0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4E0CB05D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4A7D02">
        <w:rPr>
          <w:lang w:val="sr-Cyrl-RS"/>
        </w:rPr>
        <w:t>1.</w:t>
      </w:r>
      <w:r w:rsidR="004A7D02">
        <w:rPr>
          <w:rFonts w:eastAsia="Calibri"/>
          <w:iCs/>
          <w:lang w:val="sr-Latn-RS"/>
        </w:rPr>
        <w:t>990.000</w:t>
      </w:r>
      <w:r w:rsidR="006B68ED" w:rsidRPr="006B68ED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  <w:r w:rsidR="004A7D02">
        <w:rPr>
          <w:lang w:val="sr-Cyrl-RS"/>
        </w:rPr>
        <w:t>;</w:t>
      </w:r>
    </w:p>
    <w:p w14:paraId="2801AE97" w14:textId="57D6D1C0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4A7D02">
        <w:rPr>
          <w:rFonts w:eastAsia="Calibri"/>
          <w:bCs/>
          <w:iCs/>
          <w:lang w:val="sr-Cyrl-RS"/>
        </w:rPr>
        <w:t>1.990.000</w:t>
      </w:r>
      <w:r w:rsidR="006B68ED" w:rsidRPr="006B68ED">
        <w:rPr>
          <w:rFonts w:eastAsia="Calibri"/>
          <w:bCs/>
          <w:iCs/>
          <w:lang w:val="sr-Cyrl-RS"/>
        </w:rPr>
        <w:t>,</w:t>
      </w:r>
      <w:r w:rsidR="00EB6486"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</w:t>
      </w:r>
      <w:r w:rsidR="004A7D02">
        <w:rPr>
          <w:lang w:val="sr-Cyrl-RS"/>
        </w:rPr>
        <w:t>.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4A709763" w14:textId="67399727" w:rsidR="004A7D02" w:rsidRPr="001D065E" w:rsidRDefault="004A7D02" w:rsidP="004A7D02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>Највиша: 1.</w:t>
      </w:r>
      <w:r>
        <w:rPr>
          <w:rFonts w:eastAsia="Calibri"/>
          <w:iCs/>
          <w:lang w:val="sr-Latn-RS"/>
        </w:rPr>
        <w:t>990.000</w:t>
      </w:r>
      <w:r w:rsidRPr="006B68ED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  <w:r>
        <w:rPr>
          <w:lang w:val="sr-Cyrl-RS"/>
        </w:rPr>
        <w:t>;</w:t>
      </w:r>
    </w:p>
    <w:p w14:paraId="5C6C9E95" w14:textId="27689C4B" w:rsidR="004A7D02" w:rsidRPr="00466F21" w:rsidRDefault="004A7D02" w:rsidP="004A7D02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>
        <w:rPr>
          <w:rFonts w:eastAsia="Calibri"/>
          <w:bCs/>
          <w:iCs/>
          <w:lang w:val="sr-Cyrl-RS"/>
        </w:rPr>
        <w:t>1.990.000</w:t>
      </w:r>
      <w:r w:rsidRPr="006B68ED">
        <w:rPr>
          <w:rFonts w:eastAsia="Calibri"/>
          <w:bCs/>
          <w:iCs/>
          <w:lang w:val="sr-Cyrl-RS"/>
        </w:rPr>
        <w:t>,</w:t>
      </w:r>
      <w:r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</w:t>
      </w:r>
      <w:r>
        <w:rPr>
          <w:lang w:val="sr-Cyrl-RS"/>
        </w:rPr>
        <w:t>.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199A7F7D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4A7D02">
        <w:rPr>
          <w:lang w:val="sr-Cyrl-RS"/>
        </w:rPr>
        <w:t>5</w:t>
      </w:r>
      <w:r w:rsidRPr="003F5602">
        <w:rPr>
          <w:lang w:val="sr-Cyrl-RS"/>
        </w:rPr>
        <w:t>.</w:t>
      </w:r>
      <w:r w:rsidR="004A7D02">
        <w:rPr>
          <w:lang w:val="sr-Cyrl-RS"/>
        </w:rPr>
        <w:t>6.2020</w:t>
      </w:r>
      <w:r>
        <w:rPr>
          <w:lang w:val="sr-Cyrl-RS"/>
        </w:rPr>
        <w:t>. године.</w:t>
      </w:r>
    </w:p>
    <w:p w14:paraId="6ACEC669" w14:textId="19E68670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4A7D02">
        <w:rPr>
          <w:lang w:val="sr-Cyrl-RS"/>
        </w:rPr>
        <w:t>8</w:t>
      </w:r>
      <w:r w:rsidRPr="003F5602">
        <w:rPr>
          <w:lang w:val="sr-Cyrl-RS"/>
        </w:rPr>
        <w:t>.</w:t>
      </w:r>
      <w:r w:rsidR="004A7D02">
        <w:rPr>
          <w:lang w:val="sr-Latn-RS"/>
        </w:rPr>
        <w:t>6</w:t>
      </w:r>
      <w:r w:rsidR="004A7D02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3BC03D1F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1FB83B80" w14:textId="77777777" w:rsidR="004A7D02" w:rsidRPr="005F3871" w:rsidRDefault="004A7D02" w:rsidP="004A7D02">
      <w:pPr>
        <w:jc w:val="both"/>
        <w:rPr>
          <w:lang w:val="sr-Cyrl-RS"/>
        </w:rPr>
      </w:pPr>
      <w:r w:rsidRPr="005F3871">
        <w:rPr>
          <w:b/>
          <w:lang w:val="sr-Latn-RS"/>
        </w:rPr>
        <w:t xml:space="preserve">MALEX CITY COPY SERVICE DOO BEOGRAD, </w:t>
      </w:r>
      <w:r w:rsidRPr="005F3871">
        <w:rPr>
          <w:lang w:val="sr-Cyrl-RS"/>
        </w:rPr>
        <w:t>са седиштем у Београду, ул. Мије Ковачевића 10, матични број 07534736, законски заступник Александар Маринковић.</w:t>
      </w:r>
    </w:p>
    <w:p w14:paraId="4D892F32" w14:textId="36811C45" w:rsidR="0085315F" w:rsidRPr="00DE26DC" w:rsidRDefault="00F224E5" w:rsidP="00DE26DC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4A7D02">
        <w:rPr>
          <w:lang w:val="sr-Cyrl-RS"/>
        </w:rPr>
        <w:t xml:space="preserve">до испуњења уговорних обавеза, а најдуже до </w:t>
      </w:r>
      <w:r w:rsidR="004A7D02">
        <w:rPr>
          <w:lang w:val="sr-Cyrl-CS"/>
        </w:rPr>
        <w:t>31.12.2020. године</w:t>
      </w:r>
      <w:r w:rsidR="00EE2F72">
        <w:rPr>
          <w:lang w:val="sr-Cyrl-CS"/>
        </w:rPr>
        <w:t>.</w:t>
      </w:r>
    </w:p>
    <w:p w14:paraId="22E47499" w14:textId="2C555DA1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A7D02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B68ED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509D0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EE2F72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1639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4</cp:revision>
  <cp:lastPrinted>2018-04-20T10:46:00Z</cp:lastPrinted>
  <dcterms:created xsi:type="dcterms:W3CDTF">2019-12-27T13:52:00Z</dcterms:created>
  <dcterms:modified xsi:type="dcterms:W3CDTF">2020-06-10T11:40:00Z</dcterms:modified>
</cp:coreProperties>
</file>