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1" w:rsidRPr="004336E1" w:rsidRDefault="00756DAC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0165E2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0165E2">
        <w:rPr>
          <w:b/>
          <w:bCs/>
          <w:caps/>
          <w:sz w:val="20"/>
          <w:szCs w:val="20"/>
          <w:lang w:val="sr-Cyrl-RS"/>
        </w:rPr>
        <w:t>,</w:t>
      </w:r>
    </w:p>
    <w:p w:rsidR="000165E2" w:rsidRPr="000165E2" w:rsidRDefault="000165E2" w:rsidP="000165E2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896332" w:rsidRDefault="00C54741" w:rsidP="00C54741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21266F" w:rsidRDefault="0021266F" w:rsidP="00C54741">
      <w:pPr>
        <w:ind w:right="5079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>Београд, Булевар краља Александра 84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504BBA">
        <w:rPr>
          <w:sz w:val="20"/>
          <w:szCs w:val="20"/>
        </w:rPr>
        <w:t>5</w:t>
      </w:r>
      <w:r w:rsidR="00840B6D">
        <w:rPr>
          <w:sz w:val="20"/>
          <w:szCs w:val="20"/>
        </w:rPr>
        <w:t>2</w:t>
      </w:r>
      <w:r w:rsidR="006603CF">
        <w:rPr>
          <w:sz w:val="20"/>
          <w:szCs w:val="20"/>
          <w:lang w:val="sr-Cyrl-CS"/>
        </w:rPr>
        <w:t>/201</w:t>
      </w:r>
      <w:r w:rsidR="00504BBA">
        <w:rPr>
          <w:sz w:val="20"/>
          <w:szCs w:val="20"/>
        </w:rPr>
        <w:t>8</w:t>
      </w:r>
      <w:r w:rsidRPr="00C54741">
        <w:rPr>
          <w:sz w:val="20"/>
          <w:szCs w:val="20"/>
          <w:lang w:val="sr-Cyrl-CS"/>
        </w:rPr>
        <w:t>-07</w:t>
      </w:r>
    </w:p>
    <w:p w:rsidR="00C54741" w:rsidRPr="000065EE" w:rsidRDefault="00C54741" w:rsidP="00C54741">
      <w:pPr>
        <w:ind w:right="5079"/>
        <w:jc w:val="center"/>
        <w:rPr>
          <w:sz w:val="20"/>
          <w:szCs w:val="20"/>
          <w:lang w:val="sr-Cyrl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504BBA">
        <w:rPr>
          <w:sz w:val="20"/>
          <w:szCs w:val="20"/>
        </w:rPr>
        <w:t>6</w:t>
      </w:r>
      <w:r w:rsidRPr="004336E1">
        <w:rPr>
          <w:sz w:val="20"/>
          <w:szCs w:val="20"/>
          <w:lang w:val="sr-Latn-CS"/>
        </w:rPr>
        <w:t>.</w:t>
      </w:r>
      <w:r w:rsidR="00504BBA">
        <w:rPr>
          <w:sz w:val="20"/>
          <w:szCs w:val="20"/>
        </w:rPr>
        <w:t>12</w:t>
      </w:r>
      <w:r>
        <w:rPr>
          <w:sz w:val="20"/>
          <w:szCs w:val="20"/>
          <w:lang w:val="sr-Latn-CS"/>
        </w:rPr>
        <w:t>.20</w:t>
      </w:r>
      <w:r>
        <w:rPr>
          <w:sz w:val="20"/>
          <w:szCs w:val="20"/>
          <w:lang w:val="sr-Cyrl-RS"/>
        </w:rPr>
        <w:t>1</w:t>
      </w:r>
      <w:r w:rsidR="00504BBA">
        <w:rPr>
          <w:sz w:val="20"/>
          <w:szCs w:val="20"/>
        </w:rPr>
        <w:t>8</w:t>
      </w:r>
      <w:r w:rsidRPr="004336E1">
        <w:rPr>
          <w:sz w:val="20"/>
          <w:szCs w:val="20"/>
          <w:lang w:val="sr-Cyrl-CS"/>
        </w:rPr>
        <w:t>.</w:t>
      </w:r>
      <w:r w:rsidR="000065EE">
        <w:rPr>
          <w:sz w:val="20"/>
          <w:szCs w:val="20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Default="00C54741" w:rsidP="00C54741">
      <w:pPr>
        <w:ind w:right="5079"/>
        <w:jc w:val="both"/>
        <w:rPr>
          <w:lang w:val="sr-Cyrl-CS"/>
        </w:rPr>
      </w:pPr>
    </w:p>
    <w:p w:rsidR="005C0D63" w:rsidRDefault="005C0D63" w:rsidP="00C54741">
      <w:pPr>
        <w:ind w:firstLine="720"/>
        <w:jc w:val="both"/>
        <w:rPr>
          <w:lang w:val="sr-Cyrl-RS"/>
        </w:rPr>
      </w:pPr>
    </w:p>
    <w:p w:rsidR="00727F8B" w:rsidRPr="00FC0946" w:rsidRDefault="00815BA8" w:rsidP="00C54741">
      <w:pPr>
        <w:ind w:firstLine="720"/>
        <w:jc w:val="both"/>
      </w:pPr>
      <w:proofErr w:type="spellStart"/>
      <w:proofErr w:type="gramStart"/>
      <w:r w:rsidRPr="00FC0946">
        <w:t>На</w:t>
      </w:r>
      <w:proofErr w:type="spellEnd"/>
      <w:r w:rsidRPr="00FC0946">
        <w:t xml:space="preserve"> </w:t>
      </w:r>
      <w:proofErr w:type="spellStart"/>
      <w:r w:rsidRPr="00FC0946">
        <w:t>основу</w:t>
      </w:r>
      <w:proofErr w:type="spellEnd"/>
      <w:r w:rsidRPr="00FC0946">
        <w:t xml:space="preserve"> </w:t>
      </w:r>
      <w:proofErr w:type="spellStart"/>
      <w:r w:rsidRPr="00FC0946">
        <w:t>члана</w:t>
      </w:r>
      <w:proofErr w:type="spellEnd"/>
      <w:r w:rsidR="00840B6D">
        <w:t xml:space="preserve"> 109</w:t>
      </w:r>
      <w:r w:rsidR="00897190">
        <w:t>.</w:t>
      </w:r>
      <w:proofErr w:type="gramEnd"/>
      <w:r w:rsidR="00CF5263">
        <w:rPr>
          <w:lang w:val="sr-Cyrl-RS"/>
        </w:rPr>
        <w:t xml:space="preserve"> став 1.</w:t>
      </w:r>
      <w:r w:rsidR="0031054A">
        <w:rPr>
          <w:lang w:val="sr-Cyrl-RS"/>
        </w:rPr>
        <w:t xml:space="preserve"> </w:t>
      </w:r>
      <w:r w:rsidR="000065EE">
        <w:rPr>
          <w:lang w:val="sr-Cyrl-RS"/>
        </w:rPr>
        <w:t>Закона о јавним набавкама („Службени гласник“ РС, број 124/2012</w:t>
      </w:r>
      <w:r w:rsidR="008F02C7">
        <w:rPr>
          <w:lang w:val="sr-Cyrl-RS"/>
        </w:rPr>
        <w:t xml:space="preserve">, </w:t>
      </w:r>
      <w:r w:rsidR="008F02C7" w:rsidRPr="000154F7">
        <w:rPr>
          <w:lang w:val="sr-Cyrl-RS"/>
        </w:rPr>
        <w:t>14/2015</w:t>
      </w:r>
      <w:r w:rsidR="008F02C7">
        <w:rPr>
          <w:lang w:val="sr-Latn-RS"/>
        </w:rPr>
        <w:t xml:space="preserve"> </w:t>
      </w:r>
      <w:r w:rsidR="008F02C7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>
        <w:t xml:space="preserve"> </w:t>
      </w:r>
      <w:r w:rsidRPr="00FC0946">
        <w:t xml:space="preserve">и </w:t>
      </w:r>
      <w:proofErr w:type="spellStart"/>
      <w:r w:rsidRPr="00FC0946">
        <w:t>Извештаја</w:t>
      </w:r>
      <w:proofErr w:type="spellEnd"/>
      <w:r w:rsidRPr="00FC0946">
        <w:t xml:space="preserve"> о </w:t>
      </w:r>
      <w:proofErr w:type="spellStart"/>
      <w:r w:rsidRPr="00FC0946">
        <w:t>стручној</w:t>
      </w:r>
      <w:proofErr w:type="spellEnd"/>
      <w:r w:rsidRPr="00FC0946">
        <w:t xml:space="preserve"> </w:t>
      </w:r>
      <w:proofErr w:type="spellStart"/>
      <w:r w:rsidRPr="00FC0946">
        <w:t>оцени</w:t>
      </w:r>
      <w:proofErr w:type="spellEnd"/>
      <w:r w:rsidRPr="00FC0946">
        <w:t xml:space="preserve"> </w:t>
      </w:r>
      <w:proofErr w:type="spellStart"/>
      <w:r w:rsidRPr="00FC0946">
        <w:t>понуда</w:t>
      </w:r>
      <w:proofErr w:type="spellEnd"/>
      <w:r w:rsidRPr="00FC0946">
        <w:t xml:space="preserve"> </w:t>
      </w:r>
      <w:proofErr w:type="spellStart"/>
      <w:r w:rsidRPr="00FC0946">
        <w:t>број</w:t>
      </w:r>
      <w:proofErr w:type="spellEnd"/>
      <w:r w:rsidRPr="00FC0946">
        <w:rPr>
          <w:lang w:val="sr-Cyrl-RS"/>
        </w:rPr>
        <w:t xml:space="preserve"> </w:t>
      </w:r>
      <w:r w:rsidRPr="00FC0946">
        <w:t>404-02-</w:t>
      </w:r>
      <w:r w:rsidR="00504BBA">
        <w:t>5</w:t>
      </w:r>
      <w:r w:rsidR="000E4679">
        <w:rPr>
          <w:lang w:val="sr-Cyrl-RS"/>
        </w:rPr>
        <w:t>2</w:t>
      </w:r>
      <w:r w:rsidR="000A29C3">
        <w:t>/</w:t>
      </w:r>
      <w:r w:rsidR="0021266F">
        <w:t>201</w:t>
      </w:r>
      <w:r w:rsidR="00504BBA">
        <w:t>8</w:t>
      </w:r>
      <w:r w:rsidR="001676AD" w:rsidRPr="00FC0946">
        <w:t>-07</w:t>
      </w:r>
      <w:r w:rsidRPr="00FC0946">
        <w:t xml:space="preserve"> </w:t>
      </w:r>
      <w:proofErr w:type="spellStart"/>
      <w:r w:rsidRPr="00FC0946">
        <w:t>од</w:t>
      </w:r>
      <w:proofErr w:type="spellEnd"/>
      <w:r w:rsidRPr="00FC0946">
        <w:t xml:space="preserve"> </w:t>
      </w:r>
      <w:r w:rsidR="00CE11F0">
        <w:rPr>
          <w:lang w:val="sr-Cyrl-RS"/>
        </w:rPr>
        <w:t>5</w:t>
      </w:r>
      <w:r w:rsidR="0021266F">
        <w:t>.</w:t>
      </w:r>
      <w:r w:rsidR="00504BBA">
        <w:t>12</w:t>
      </w:r>
      <w:r w:rsidR="0021266F">
        <w:t>.201</w:t>
      </w:r>
      <w:r w:rsidR="00504BBA">
        <w:t>8</w:t>
      </w:r>
      <w:r w:rsidRPr="00FC0946">
        <w:rPr>
          <w:lang w:val="sr-Cyrl-RS"/>
        </w:rPr>
        <w:t xml:space="preserve">. </w:t>
      </w:r>
      <w:proofErr w:type="spellStart"/>
      <w:proofErr w:type="gramStart"/>
      <w:r w:rsidRPr="00FC0946">
        <w:t>године</w:t>
      </w:r>
      <w:proofErr w:type="spellEnd"/>
      <w:proofErr w:type="gramEnd"/>
      <w:r w:rsidRPr="00FC0946">
        <w:t>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>в</w:t>
      </w:r>
      <w:r w:rsidR="00DE5D36">
        <w:rPr>
          <w:lang w:val="sr-Cyrl-RS"/>
        </w:rPr>
        <w:t>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DE5D36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BA1CEA" w:rsidRPr="00FC0946" w:rsidRDefault="00BA1CEA" w:rsidP="001676AD"/>
    <w:p w:rsidR="00222374" w:rsidRDefault="00222374" w:rsidP="000165E2">
      <w:pPr>
        <w:rPr>
          <w:b/>
          <w:lang w:val="sr-Cyrl-CS"/>
        </w:rPr>
      </w:pPr>
    </w:p>
    <w:p w:rsidR="00BA1CEA" w:rsidRPr="000E4679" w:rsidRDefault="00FC0946" w:rsidP="00F2648E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FC0946">
        <w:rPr>
          <w:b/>
        </w:rPr>
        <w:t xml:space="preserve"> </w:t>
      </w:r>
      <w:r w:rsidR="000A29C3">
        <w:rPr>
          <w:b/>
        </w:rPr>
        <w:t xml:space="preserve">O </w:t>
      </w:r>
      <w:r w:rsidR="000E4679">
        <w:rPr>
          <w:b/>
          <w:lang w:val="sr-Cyrl-RS"/>
        </w:rPr>
        <w:t>ОБУСТАВИ ПОСТУПКА</w:t>
      </w:r>
    </w:p>
    <w:p w:rsidR="00C05860" w:rsidRPr="00FC0946" w:rsidRDefault="00C05860" w:rsidP="00C05860">
      <w:pPr>
        <w:jc w:val="center"/>
        <w:rPr>
          <w:b/>
        </w:rPr>
      </w:pPr>
    </w:p>
    <w:p w:rsidR="00DE5D36" w:rsidRDefault="00C54741" w:rsidP="00B60D61">
      <w:pPr>
        <w:tabs>
          <w:tab w:val="left" w:pos="513"/>
        </w:tabs>
        <w:jc w:val="both"/>
        <w:rPr>
          <w:lang w:val="sr-Cyrl-CS"/>
        </w:rPr>
      </w:pPr>
      <w:r w:rsidRPr="000E4679">
        <w:rPr>
          <w:lang w:val="sr-Latn-RS"/>
        </w:rPr>
        <w:tab/>
      </w:r>
      <w:r w:rsidR="00921384">
        <w:rPr>
          <w:lang w:val="sr-Cyrl-CS"/>
        </w:rPr>
        <w:tab/>
      </w:r>
      <w:r w:rsidR="00921384" w:rsidRPr="00DE5D36">
        <w:rPr>
          <w:b/>
          <w:lang w:val="sr-Cyrl-CS"/>
        </w:rPr>
        <w:t>ОБУСТАВЉА</w:t>
      </w:r>
      <w:r w:rsidR="000E4679" w:rsidRPr="00DE5D36">
        <w:rPr>
          <w:b/>
          <w:lang w:val="sr-Cyrl-CS"/>
        </w:rPr>
        <w:t xml:space="preserve"> </w:t>
      </w:r>
      <w:r w:rsidR="00DE5D36">
        <w:rPr>
          <w:b/>
          <w:lang w:val="sr-Cyrl-CS"/>
        </w:rPr>
        <w:t>СЕ</w:t>
      </w:r>
      <w:r w:rsidR="000E4679" w:rsidRPr="00DE5D36">
        <w:rPr>
          <w:lang w:val="sr-Cyrl-CS"/>
        </w:rPr>
        <w:t xml:space="preserve"> </w:t>
      </w:r>
      <w:r w:rsidR="000E4679" w:rsidRPr="000E4679">
        <w:rPr>
          <w:lang w:val="sr-Cyrl-CS"/>
        </w:rPr>
        <w:t>поступак јавне набав</w:t>
      </w:r>
      <w:r w:rsidR="000E4679">
        <w:rPr>
          <w:lang w:val="sr-Cyrl-CS"/>
        </w:rPr>
        <w:t xml:space="preserve">ке мале вредности за </w:t>
      </w:r>
      <w:r w:rsidR="00DE5D36">
        <w:rPr>
          <w:lang w:val="sr-Cyrl-RS"/>
        </w:rPr>
        <w:t>набавку додатне</w:t>
      </w:r>
      <w:r w:rsidR="00504BBA" w:rsidRPr="00DA3019">
        <w:rPr>
          <w:lang w:val="sr-Cyrl-RS"/>
        </w:rPr>
        <w:t xml:space="preserve"> опрема за информациони систем</w:t>
      </w:r>
      <w:r w:rsidR="000E4679">
        <w:rPr>
          <w:lang w:val="sr-Cyrl-CS"/>
        </w:rPr>
        <w:t>, ЈН</w:t>
      </w:r>
      <w:r w:rsidR="00504BBA">
        <w:rPr>
          <w:lang w:val="sr-Cyrl-RS"/>
        </w:rPr>
        <w:t>МВ</w:t>
      </w:r>
      <w:r w:rsidR="00504BBA">
        <w:rPr>
          <w:lang w:val="sr-Cyrl-CS"/>
        </w:rPr>
        <w:t xml:space="preserve"> 13/2018</w:t>
      </w:r>
      <w:r w:rsidR="00DE5D36">
        <w:rPr>
          <w:lang w:val="sr-Cyrl-CS"/>
        </w:rPr>
        <w:t xml:space="preserve">, сходно члани 109. ст.1. Закона о јавним набавкама. Наручилац није </w:t>
      </w:r>
      <w:r w:rsidR="00C33370">
        <w:rPr>
          <w:lang w:val="sr-Cyrl-CS"/>
        </w:rPr>
        <w:t>прибавио ниједну прихватљиву понуду.</w:t>
      </w:r>
    </w:p>
    <w:p w:rsidR="00222374" w:rsidRPr="00264006" w:rsidRDefault="00F2648E" w:rsidP="00B60D61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B05E3E" w:rsidRPr="00097814" w:rsidRDefault="00727F8B" w:rsidP="00F2648E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>О б р а з л о ж е њ е</w:t>
      </w:r>
    </w:p>
    <w:p w:rsidR="00B60D61" w:rsidRPr="0070454C" w:rsidRDefault="00B60D61" w:rsidP="00C05860">
      <w:pPr>
        <w:jc w:val="both"/>
        <w:rPr>
          <w:b/>
          <w:lang w:val="sr-Cyrl-RS"/>
        </w:rPr>
      </w:pPr>
    </w:p>
    <w:p w:rsidR="004D57AD" w:rsidRPr="00D46E5D" w:rsidRDefault="00AC1CDA" w:rsidP="00263521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</w:t>
      </w:r>
      <w:r w:rsidR="00C33370">
        <w:rPr>
          <w:lang w:val="sr-Cyrl-CS"/>
        </w:rPr>
        <w:t>ивреде, шумарства и водопривреде</w:t>
      </w:r>
      <w:r w:rsidRPr="007F1768">
        <w:rPr>
          <w:lang w:val="sr-Latn-RS"/>
        </w:rPr>
        <w:t xml:space="preserve"> </w:t>
      </w:r>
      <w:r w:rsidRPr="007F1768">
        <w:rPr>
          <w:lang w:val="sr-Cyrl-CS"/>
        </w:rPr>
        <w:t>-</w:t>
      </w:r>
      <w:r w:rsidR="00921384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7F1768">
        <w:t xml:space="preserve"> </w:t>
      </w:r>
      <w:proofErr w:type="spellStart"/>
      <w:r w:rsidR="00B05E3E" w:rsidRPr="007F1768">
        <w:t>је</w:t>
      </w:r>
      <w:proofErr w:type="spellEnd"/>
      <w:r w:rsidR="00B05E3E" w:rsidRPr="007F1768">
        <w:t xml:space="preserve"> </w:t>
      </w:r>
      <w:proofErr w:type="spellStart"/>
      <w:r w:rsidR="00B05E3E" w:rsidRPr="007F1768">
        <w:t>дана</w:t>
      </w:r>
      <w:proofErr w:type="spellEnd"/>
      <w:r w:rsidR="00B60D61">
        <w:rPr>
          <w:lang w:val="sr-Cyrl-RS"/>
        </w:rPr>
        <w:t xml:space="preserve"> </w:t>
      </w:r>
      <w:r w:rsidR="00504BBA">
        <w:rPr>
          <w:lang w:val="sr-Cyrl-RS"/>
        </w:rPr>
        <w:t>19.11.2018</w:t>
      </w:r>
      <w:r w:rsidR="00D43A1C">
        <w:rPr>
          <w:lang w:val="sr-Cyrl-RS"/>
        </w:rPr>
        <w:t xml:space="preserve">. </w:t>
      </w:r>
      <w:proofErr w:type="spellStart"/>
      <w:proofErr w:type="gramStart"/>
      <w:r w:rsidR="00B05E3E" w:rsidRPr="007F1768">
        <w:t>године</w:t>
      </w:r>
      <w:proofErr w:type="spellEnd"/>
      <w:proofErr w:type="gramEnd"/>
      <w:r w:rsidR="00D43A1C">
        <w:rPr>
          <w:lang w:val="sr-Cyrl-RS"/>
        </w:rPr>
        <w:t xml:space="preserve"> </w:t>
      </w:r>
      <w:proofErr w:type="spellStart"/>
      <w:r w:rsidR="00D43A1C">
        <w:t>доне</w:t>
      </w:r>
      <w:proofErr w:type="spellEnd"/>
      <w:r w:rsidR="005A004B">
        <w:rPr>
          <w:lang w:val="sr-Cyrl-RS"/>
        </w:rPr>
        <w:t>ло</w:t>
      </w:r>
      <w:r w:rsidR="007F1768">
        <w:t xml:space="preserve"> </w:t>
      </w:r>
      <w:proofErr w:type="spellStart"/>
      <w:r w:rsidR="00B05E3E" w:rsidRPr="007F1768">
        <w:t>Одлуку</w:t>
      </w:r>
      <w:proofErr w:type="spellEnd"/>
      <w:r w:rsidR="00B05E3E" w:rsidRPr="007F1768">
        <w:t xml:space="preserve"> о </w:t>
      </w:r>
      <w:proofErr w:type="spellStart"/>
      <w:r w:rsidR="00B05E3E" w:rsidRPr="007F1768">
        <w:t>покретању</w:t>
      </w:r>
      <w:proofErr w:type="spellEnd"/>
      <w:r w:rsidR="00B05E3E" w:rsidRPr="007F1768">
        <w:t xml:space="preserve"> </w:t>
      </w:r>
      <w:proofErr w:type="spellStart"/>
      <w:r w:rsidR="00B05E3E" w:rsidRPr="007F1768">
        <w:t>поступка</w:t>
      </w:r>
      <w:proofErr w:type="spellEnd"/>
      <w:r w:rsidR="0056206E">
        <w:rPr>
          <w:lang w:val="sr-Cyrl-RS"/>
        </w:rPr>
        <w:t xml:space="preserve"> </w:t>
      </w:r>
      <w:r w:rsidR="00921384">
        <w:rPr>
          <w:lang w:val="sr-Cyrl-RS"/>
        </w:rPr>
        <w:t>јав</w:t>
      </w:r>
      <w:r w:rsidR="000E4679">
        <w:rPr>
          <w:lang w:val="sr-Cyrl-RS"/>
        </w:rPr>
        <w:t>не набавке</w:t>
      </w:r>
      <w:r w:rsidR="00921384">
        <w:rPr>
          <w:lang w:val="sr-Cyrl-RS"/>
        </w:rPr>
        <w:t xml:space="preserve"> мале вредности</w:t>
      </w:r>
      <w:r w:rsidR="000E4679">
        <w:rPr>
          <w:lang w:val="sr-Cyrl-RS"/>
        </w:rPr>
        <w:t xml:space="preserve"> </w:t>
      </w:r>
      <w:r w:rsidR="0035660E">
        <w:rPr>
          <w:lang w:val="sr-Cyrl-RS"/>
        </w:rPr>
        <w:t>број 404-02-</w:t>
      </w:r>
      <w:r w:rsidR="00504BBA">
        <w:rPr>
          <w:lang w:val="sr-Cyrl-RS"/>
        </w:rPr>
        <w:t>5</w:t>
      </w:r>
      <w:r w:rsidR="000E4679">
        <w:rPr>
          <w:lang w:val="sr-Cyrl-RS"/>
        </w:rPr>
        <w:t>2</w:t>
      </w:r>
      <w:r w:rsidR="0035660E">
        <w:rPr>
          <w:lang w:val="sr-Cyrl-RS"/>
        </w:rPr>
        <w:t>/201</w:t>
      </w:r>
      <w:r w:rsidR="00504BBA">
        <w:rPr>
          <w:lang w:val="sr-Cyrl-RS"/>
        </w:rPr>
        <w:t>8</w:t>
      </w:r>
      <w:r w:rsidR="007B0907">
        <w:rPr>
          <w:lang w:val="sr-Cyrl-RS"/>
        </w:rPr>
        <w:t>-07</w:t>
      </w:r>
      <w:r w:rsidR="00921384">
        <w:rPr>
          <w:lang w:val="sr-Cyrl-CS"/>
        </w:rPr>
        <w:t>, ЈН</w:t>
      </w:r>
      <w:r w:rsidR="00504BBA">
        <w:rPr>
          <w:lang w:val="sr-Cyrl-CS"/>
        </w:rPr>
        <w:t>МВ 13/2018</w:t>
      </w:r>
      <w:r w:rsidR="00565F66">
        <w:rPr>
          <w:lang w:val="sr-Cyrl-CS"/>
        </w:rPr>
        <w:t xml:space="preserve"> </w:t>
      </w:r>
      <w:proofErr w:type="spellStart"/>
      <w:r w:rsidR="00504BBA" w:rsidRPr="00D16CCC">
        <w:t>за</w:t>
      </w:r>
      <w:proofErr w:type="spellEnd"/>
      <w:r w:rsidR="00504BBA" w:rsidRPr="00D16CCC">
        <w:t xml:space="preserve"> </w:t>
      </w:r>
      <w:r w:rsidR="00504BBA">
        <w:rPr>
          <w:lang w:val="sr-Cyrl-RS"/>
        </w:rPr>
        <w:t xml:space="preserve">набавку </w:t>
      </w:r>
      <w:r w:rsidR="00C33370">
        <w:rPr>
          <w:lang w:val="sr-Cyrl-RS"/>
        </w:rPr>
        <w:t>додатне</w:t>
      </w:r>
      <w:r w:rsidR="00504BBA" w:rsidRPr="00DA3019">
        <w:rPr>
          <w:lang w:val="sr-Cyrl-RS"/>
        </w:rPr>
        <w:t xml:space="preserve"> опрема за информациони систем</w:t>
      </w:r>
      <w:r w:rsidR="00504BBA">
        <w:t>.</w:t>
      </w:r>
    </w:p>
    <w:p w:rsidR="00D52B8C" w:rsidRPr="006A2B3C" w:rsidRDefault="00D52B8C" w:rsidP="00F2648E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5F6D94">
        <w:rPr>
          <w:lang w:val="sr-Cyrl-RS"/>
        </w:rPr>
        <w:t xml:space="preserve">Предмет јавне набавке </w:t>
      </w:r>
      <w:r w:rsidR="00504BBA">
        <w:rPr>
          <w:lang w:val="sr-Cyrl-CS"/>
        </w:rPr>
        <w:t>су</w:t>
      </w:r>
      <w:r w:rsidR="0035660E">
        <w:rPr>
          <w:lang w:val="sr-Cyrl-CS"/>
        </w:rPr>
        <w:t xml:space="preserve"> </w:t>
      </w:r>
      <w:r w:rsidR="00504BBA" w:rsidRPr="00DA3019">
        <w:rPr>
          <w:lang w:val="sr-Cyrl-RS"/>
        </w:rPr>
        <w:t>добра и то додатна опрема за информациони систем.  Шиф</w:t>
      </w:r>
      <w:r w:rsidR="00504BBA">
        <w:rPr>
          <w:lang w:val="sr-Cyrl-RS"/>
        </w:rPr>
        <w:t>ре из Општег речника набавки су: 30234700-5 (м</w:t>
      </w:r>
      <w:r w:rsidR="00504BBA" w:rsidRPr="00DA3019">
        <w:rPr>
          <w:lang w:val="sr-Cyrl-RS"/>
        </w:rPr>
        <w:t>агнетне траке</w:t>
      </w:r>
      <w:r w:rsidR="00504BBA">
        <w:rPr>
          <w:lang w:val="sr-Cyrl-RS"/>
        </w:rPr>
        <w:t>), 30234600-4 (ф</w:t>
      </w:r>
      <w:r w:rsidR="00504BBA" w:rsidRPr="00DA3019">
        <w:rPr>
          <w:lang w:val="sr-Cyrl-RS"/>
        </w:rPr>
        <w:t>леш меморија</w:t>
      </w:r>
      <w:r w:rsidR="00504BBA">
        <w:rPr>
          <w:lang w:val="sr-Cyrl-RS"/>
        </w:rPr>
        <w:t>), 30237100-0 (д</w:t>
      </w:r>
      <w:r w:rsidR="00504BBA" w:rsidRPr="00DA3019">
        <w:rPr>
          <w:lang w:val="sr-Cyrl-RS"/>
        </w:rPr>
        <w:t>елови рачунара</w:t>
      </w:r>
      <w:r w:rsidR="00504BBA">
        <w:rPr>
          <w:lang w:val="sr-Cyrl-RS"/>
        </w:rPr>
        <w:t>), 30234000-8 (м</w:t>
      </w:r>
      <w:r w:rsidR="00504BBA" w:rsidRPr="00DA3019">
        <w:rPr>
          <w:lang w:val="sr-Cyrl-RS"/>
        </w:rPr>
        <w:t>едијуми за смештање података</w:t>
      </w:r>
      <w:r w:rsidR="00504BBA">
        <w:rPr>
          <w:lang w:val="sr-Cyrl-RS"/>
        </w:rPr>
        <w:t>), 30232000-4 (п</w:t>
      </w:r>
      <w:r w:rsidR="00504BBA" w:rsidRPr="00DA3019">
        <w:rPr>
          <w:lang w:val="sr-Cyrl-RS"/>
        </w:rPr>
        <w:t>ериферна опрема</w:t>
      </w:r>
      <w:r w:rsidR="00504BBA">
        <w:rPr>
          <w:lang w:val="sr-Cyrl-RS"/>
        </w:rPr>
        <w:t>), 30236000-2 (р</w:t>
      </w:r>
      <w:r w:rsidR="00504BBA" w:rsidRPr="00DA3019">
        <w:rPr>
          <w:lang w:val="sr-Cyrl-RS"/>
        </w:rPr>
        <w:t>азна рачунарска опрема</w:t>
      </w:r>
      <w:r w:rsidR="00504BBA">
        <w:rPr>
          <w:lang w:val="sr-Cyrl-RS"/>
        </w:rPr>
        <w:t xml:space="preserve">), </w:t>
      </w:r>
      <w:r w:rsidR="00504BBA" w:rsidRPr="00DA3019">
        <w:rPr>
          <w:lang w:val="sr-Cyrl-RS"/>
        </w:rPr>
        <w:t>30236110-6</w:t>
      </w:r>
      <w:r w:rsidR="00504BBA" w:rsidRPr="00DA3019">
        <w:rPr>
          <w:lang w:val="sr-Cyrl-RS"/>
        </w:rPr>
        <w:tab/>
      </w:r>
      <w:r w:rsidR="00504BBA">
        <w:rPr>
          <w:lang w:val="sr-Cyrl-RS"/>
        </w:rPr>
        <w:t>(р</w:t>
      </w:r>
      <w:r w:rsidR="00504BBA" w:rsidRPr="00DA3019">
        <w:rPr>
          <w:lang w:val="sr-Cyrl-RS"/>
        </w:rPr>
        <w:t>адна меморија (РАМ)</w:t>
      </w:r>
      <w:r w:rsidR="00504BBA">
        <w:rPr>
          <w:lang w:val="sr-Cyrl-RS"/>
        </w:rPr>
        <w:t>), 30237460-1 (рачунарске тастатуре).</w:t>
      </w:r>
    </w:p>
    <w:p w:rsidR="0035660E" w:rsidRDefault="00D52B8C" w:rsidP="0035660E">
      <w:pPr>
        <w:ind w:firstLine="720"/>
        <w:jc w:val="both"/>
        <w:rPr>
          <w:lang w:val="sr-Cyrl-RS"/>
        </w:rPr>
      </w:pPr>
      <w:r w:rsidRPr="005F6D94">
        <w:rPr>
          <w:lang w:val="sr-Cyrl-RS"/>
        </w:rPr>
        <w:t xml:space="preserve">Редни </w:t>
      </w:r>
      <w:r w:rsidR="008F02C7">
        <w:rPr>
          <w:lang w:val="sr-Cyrl-RS"/>
        </w:rPr>
        <w:t>број</w:t>
      </w:r>
      <w:r w:rsidRPr="005F6D94">
        <w:rPr>
          <w:lang w:val="sr-Cyrl-RS"/>
        </w:rPr>
        <w:t xml:space="preserve"> јавне наба</w:t>
      </w:r>
      <w:r w:rsidR="006A2B3C">
        <w:rPr>
          <w:lang w:val="sr-Cyrl-RS"/>
        </w:rPr>
        <w:t>вке из пла</w:t>
      </w:r>
      <w:r w:rsidR="00CE11F0">
        <w:rPr>
          <w:lang w:val="sr-Cyrl-RS"/>
        </w:rPr>
        <w:t>на јавних набавки је 1.</w:t>
      </w:r>
      <w:r w:rsidR="00504BBA">
        <w:rPr>
          <w:lang w:val="sr-Cyrl-RS"/>
        </w:rPr>
        <w:t>1.6</w:t>
      </w:r>
      <w:r w:rsidRPr="005F6D94">
        <w:rPr>
          <w:lang w:val="sr-Cyrl-RS"/>
        </w:rPr>
        <w:t xml:space="preserve">, </w:t>
      </w:r>
      <w:r w:rsidR="00921384">
        <w:rPr>
          <w:lang w:val="sr-Cyrl-RS"/>
        </w:rPr>
        <w:t>ЈН</w:t>
      </w:r>
      <w:r w:rsidR="00504BBA">
        <w:rPr>
          <w:lang w:val="sr-Cyrl-RS"/>
        </w:rPr>
        <w:t>МВ 13/2018</w:t>
      </w:r>
      <w:r w:rsidR="0035660E">
        <w:rPr>
          <w:lang w:val="sr-Cyrl-RS"/>
        </w:rPr>
        <w:t>.</w:t>
      </w:r>
    </w:p>
    <w:p w:rsidR="002566E1" w:rsidRPr="002566E1" w:rsidRDefault="0035660E" w:rsidP="002566E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Врста спроведеног поступка је јавна набака мале вредности. </w:t>
      </w:r>
    </w:p>
    <w:p w:rsidR="00921384" w:rsidRPr="00504BBA" w:rsidRDefault="009C3DFC" w:rsidP="00504BBA">
      <w:pPr>
        <w:ind w:firstLine="720"/>
        <w:jc w:val="both"/>
        <w:rPr>
          <w:lang w:val="sr-Cyrl-RS"/>
        </w:rPr>
      </w:pPr>
      <w:r w:rsidRPr="009C3DFC">
        <w:rPr>
          <w:lang w:val="sr-Cyrl-RS"/>
        </w:rPr>
        <w:t>Процењена вредност јавн</w:t>
      </w:r>
      <w:r w:rsidR="00766363">
        <w:rPr>
          <w:lang w:val="sr-Cyrl-RS"/>
        </w:rPr>
        <w:t xml:space="preserve">е набавке је </w:t>
      </w:r>
      <w:r w:rsidR="00504BBA">
        <w:rPr>
          <w:lang w:val="sr-Cyrl-RS"/>
        </w:rPr>
        <w:t>78</w:t>
      </w:r>
      <w:r w:rsidR="00921384">
        <w:rPr>
          <w:lang w:val="sr-Cyrl-RS"/>
        </w:rPr>
        <w:t>0</w:t>
      </w:r>
      <w:r w:rsidR="006A2B3C">
        <w:rPr>
          <w:lang w:val="sr-Cyrl-RS"/>
        </w:rPr>
        <w:t>.000</w:t>
      </w:r>
      <w:r w:rsidR="00766363">
        <w:rPr>
          <w:lang w:val="sr-Cyrl-RS"/>
        </w:rPr>
        <w:t>,00</w:t>
      </w:r>
      <w:r w:rsidRPr="009C3DFC">
        <w:rPr>
          <w:lang w:val="sr-Cyrl-RS"/>
        </w:rPr>
        <w:t xml:space="preserve"> динар</w:t>
      </w:r>
      <w:r w:rsidR="005F6D94">
        <w:rPr>
          <w:lang w:val="sr-Cyrl-RS"/>
        </w:rPr>
        <w:t xml:space="preserve">а без пореза на додату вредност. </w:t>
      </w:r>
    </w:p>
    <w:p w:rsidR="000165E2" w:rsidRPr="00C33370" w:rsidRDefault="00CF5263" w:rsidP="000165E2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Комисија је констатовала да</w:t>
      </w:r>
      <w:r w:rsidR="00921384" w:rsidRPr="00921384">
        <w:rPr>
          <w:bCs/>
          <w:lang w:val="sr-Cyrl-RS"/>
        </w:rPr>
        <w:t xml:space="preserve"> </w:t>
      </w:r>
      <w:r w:rsidR="00C33370">
        <w:rPr>
          <w:bCs/>
          <w:lang w:val="sr-Cyrl-RS"/>
        </w:rPr>
        <w:t xml:space="preserve">је </w:t>
      </w:r>
      <w:r w:rsidR="00921384">
        <w:rPr>
          <w:bCs/>
          <w:lang w:val="sr-Cyrl-RS"/>
        </w:rPr>
        <w:t xml:space="preserve">до дана </w:t>
      </w:r>
      <w:r w:rsidR="00504BBA">
        <w:rPr>
          <w:bCs/>
          <w:lang w:val="sr-Cyrl-RS"/>
        </w:rPr>
        <w:t>30.11.2018</w:t>
      </w:r>
      <w:r w:rsidR="00921384">
        <w:rPr>
          <w:bCs/>
          <w:lang w:val="sr-Cyrl-RS"/>
        </w:rPr>
        <w:t xml:space="preserve"> године</w:t>
      </w:r>
      <w:r>
        <w:rPr>
          <w:bCs/>
          <w:lang w:val="sr-Cyrl-RS"/>
        </w:rPr>
        <w:t>,</w:t>
      </w:r>
      <w:r w:rsidR="00921384">
        <w:rPr>
          <w:bCs/>
          <w:lang w:val="sr-Cyrl-RS"/>
        </w:rPr>
        <w:t xml:space="preserve"> до 10 часова пристигла једна понуда</w:t>
      </w:r>
      <w:r w:rsidR="00C33370">
        <w:rPr>
          <w:bCs/>
          <w:lang w:val="sr-Cyrl-RS"/>
        </w:rPr>
        <w:t xml:space="preserve"> и то понуђача </w:t>
      </w:r>
      <w:r w:rsidR="000165E2" w:rsidRPr="000165E2">
        <w:rPr>
          <w:rFonts w:eastAsia="Calibri"/>
          <w:b/>
          <w:lang w:val="sr-Cyrl-CS"/>
        </w:rPr>
        <w:t>ELEKTRONIK PARTNER DOO BEOGRAD</w:t>
      </w:r>
      <w:r w:rsidR="000165E2" w:rsidRPr="000165E2">
        <w:rPr>
          <w:rFonts w:eastAsia="Calibri"/>
          <w:lang w:val="sr-Cyrl-RS"/>
        </w:rPr>
        <w:t>, са седиштем у</w:t>
      </w:r>
      <w:r w:rsidR="000165E2" w:rsidRPr="000165E2">
        <w:rPr>
          <w:rFonts w:eastAsia="Calibri"/>
          <w:lang w:val="sr-Latn-RS"/>
        </w:rPr>
        <w:t xml:space="preserve"> </w:t>
      </w:r>
      <w:r w:rsidR="000165E2" w:rsidRPr="000165E2">
        <w:rPr>
          <w:rFonts w:eastAsia="Calibri"/>
          <w:lang w:val="sr-Cyrl-RS"/>
        </w:rPr>
        <w:t>Београд</w:t>
      </w:r>
      <w:r w:rsidR="00C33370">
        <w:rPr>
          <w:rFonts w:eastAsia="Calibri"/>
          <w:lang w:val="sr-Cyrl-RS"/>
        </w:rPr>
        <w:t>у</w:t>
      </w:r>
      <w:r w:rsidR="000165E2" w:rsidRPr="000165E2">
        <w:rPr>
          <w:rFonts w:eastAsia="Calibri"/>
          <w:lang w:val="sr-Cyrl-RS"/>
        </w:rPr>
        <w:t>, ул. Др Ивана Рибара 146, матични број 17589164, законски заступник Ђорђе Чабрило;</w:t>
      </w:r>
    </w:p>
    <w:p w:rsidR="000165E2" w:rsidRPr="000165E2" w:rsidRDefault="000165E2" w:rsidP="000165E2">
      <w:pPr>
        <w:ind w:firstLine="720"/>
        <w:jc w:val="both"/>
        <w:rPr>
          <w:lang w:val="sr-Cyrl-RS"/>
        </w:rPr>
      </w:pPr>
      <w:r w:rsidRPr="000165E2">
        <w:rPr>
          <w:lang w:val="sr-Cyrl-RS"/>
        </w:rPr>
        <w:t>Комисија је утврдила да је понуђач</w:t>
      </w:r>
      <w:r w:rsidRPr="000165E2">
        <w:rPr>
          <w:rFonts w:eastAsia="Calibri"/>
          <w:b/>
          <w:lang w:val="sr-Cyrl-RS"/>
        </w:rPr>
        <w:t xml:space="preserve"> </w:t>
      </w:r>
      <w:r w:rsidRPr="000165E2">
        <w:rPr>
          <w:rFonts w:eastAsia="Calibri"/>
          <w:b/>
          <w:lang w:val="sr-Cyrl-CS"/>
        </w:rPr>
        <w:t>ELEKTRONIK PARTNER DOO BEOGRAD</w:t>
      </w:r>
      <w:r w:rsidRPr="000165E2">
        <w:rPr>
          <w:rFonts w:eastAsia="Calibri"/>
          <w:lang w:val="sr-Cyrl-RS"/>
        </w:rPr>
        <w:t xml:space="preserve">, са седиштем у Београд, ул. Др Ивана Рибара 146, </w:t>
      </w:r>
      <w:r w:rsidRPr="000165E2">
        <w:rPr>
          <w:lang w:val="sr-Cyrl-RS"/>
        </w:rPr>
        <w:t xml:space="preserve">чија је понуда код наручиоца заведена под бројем </w:t>
      </w:r>
      <w:r w:rsidRPr="000165E2">
        <w:rPr>
          <w:rFonts w:eastAsia="Calibri"/>
          <w:lang w:val="sr-Latn-RS"/>
        </w:rPr>
        <w:t>404-02-</w:t>
      </w:r>
      <w:r w:rsidRPr="000165E2">
        <w:rPr>
          <w:rFonts w:eastAsia="Calibri"/>
          <w:lang w:val="sr-Cyrl-RS"/>
        </w:rPr>
        <w:t>52</w:t>
      </w:r>
      <w:r w:rsidRPr="000165E2">
        <w:rPr>
          <w:rFonts w:eastAsia="Calibri"/>
          <w:lang w:val="sr-Latn-RS"/>
        </w:rPr>
        <w:t>/</w:t>
      </w:r>
      <w:r w:rsidRPr="000165E2">
        <w:rPr>
          <w:rFonts w:eastAsia="Calibri"/>
          <w:lang w:val="sr-Cyrl-RS"/>
        </w:rPr>
        <w:t>1</w:t>
      </w:r>
      <w:r w:rsidRPr="000165E2">
        <w:rPr>
          <w:rFonts w:eastAsia="Calibri"/>
          <w:lang w:val="sr-Latn-RS"/>
        </w:rPr>
        <w:t>/201</w:t>
      </w:r>
      <w:r w:rsidRPr="000165E2">
        <w:rPr>
          <w:rFonts w:eastAsia="Calibri"/>
          <w:lang w:val="sr-Cyrl-RS"/>
        </w:rPr>
        <w:t>8</w:t>
      </w:r>
      <w:r w:rsidRPr="000165E2">
        <w:rPr>
          <w:rFonts w:eastAsia="Calibri"/>
          <w:lang w:val="sr-Latn-RS"/>
        </w:rPr>
        <w:t>-07</w:t>
      </w:r>
      <w:r w:rsidRPr="000165E2">
        <w:rPr>
          <w:lang w:val="sr-Cyrl-RS"/>
        </w:rPr>
        <w:t xml:space="preserve"> понудио </w:t>
      </w:r>
      <w:r w:rsidRPr="000165E2">
        <w:rPr>
          <w:lang w:val="ru-RU"/>
        </w:rPr>
        <w:t xml:space="preserve">укупну цену без ПДВ-а у износу од </w:t>
      </w:r>
      <w:r w:rsidRPr="000165E2">
        <w:rPr>
          <w:iCs/>
          <w:lang w:val="sr-Cyrl-RS"/>
        </w:rPr>
        <w:t xml:space="preserve">949.400,00 </w:t>
      </w:r>
      <w:r w:rsidRPr="000165E2">
        <w:rPr>
          <w:lang w:val="sr-Cyrl-RS"/>
        </w:rPr>
        <w:t>динара без пореза на додату вредност. Како процењена вредност јавне набавке износи 780.000,00 динара без ПДВ-а, понуђена цена од 949.400,00 динара без ПДВ-а прелази износ процењене вредности јавне набавке и није прихватљива понуда, како је то дефинисано чл.3.ст.1. тач. 33) Закона о јавним набавкама.</w:t>
      </w:r>
    </w:p>
    <w:p w:rsidR="00D70E26" w:rsidRPr="000165E2" w:rsidRDefault="000165E2" w:rsidP="000165E2">
      <w:pPr>
        <w:ind w:firstLine="720"/>
        <w:jc w:val="both"/>
        <w:rPr>
          <w:lang w:val="sr-Cyrl-RS"/>
        </w:rPr>
      </w:pPr>
      <w:r w:rsidRPr="000165E2">
        <w:rPr>
          <w:lang w:val="sr-Cyrl-RS"/>
        </w:rPr>
        <w:lastRenderedPageBreak/>
        <w:t>Комисија сх</w:t>
      </w:r>
      <w:r w:rsidR="00C33370">
        <w:rPr>
          <w:lang w:val="sr-Cyrl-RS"/>
        </w:rPr>
        <w:t>одно претходно наведеном није могла да</w:t>
      </w:r>
      <w:r w:rsidRPr="000165E2">
        <w:rPr>
          <w:lang w:val="sr-Cyrl-RS"/>
        </w:rPr>
        <w:t xml:space="preserve"> поступити у складу са чл.107.ст.3. Закона о јавним набавкама, зато што наручилац није прибавио н</w:t>
      </w:r>
      <w:r>
        <w:rPr>
          <w:lang w:val="sr-Cyrl-RS"/>
        </w:rPr>
        <w:t xml:space="preserve">ајмање једну прихватљиву понуду, </w:t>
      </w:r>
      <w:r w:rsidR="00921384">
        <w:rPr>
          <w:bCs/>
          <w:lang w:val="sr-Cyrl-RS"/>
        </w:rPr>
        <w:t xml:space="preserve">па је на основу члана 109. </w:t>
      </w:r>
      <w:r w:rsidR="00CF5263">
        <w:rPr>
          <w:bCs/>
          <w:lang w:val="sr-Cyrl-RS"/>
        </w:rPr>
        <w:t>став</w:t>
      </w:r>
      <w:r w:rsidR="00921384">
        <w:rPr>
          <w:bCs/>
          <w:lang w:val="sr-Cyrl-RS"/>
        </w:rPr>
        <w:t xml:space="preserve"> 1. Закона о јавним набавкама донета одлука као у диспозитиву.</w:t>
      </w:r>
    </w:p>
    <w:p w:rsidR="00C54741" w:rsidRPr="00C54741" w:rsidRDefault="00C54741" w:rsidP="00C05860">
      <w:pPr>
        <w:jc w:val="both"/>
        <w:rPr>
          <w:b/>
          <w:bCs/>
          <w:lang w:val="sr-Latn-RS"/>
        </w:rPr>
      </w:pPr>
    </w:p>
    <w:p w:rsidR="006F30CC" w:rsidRDefault="00385A2A" w:rsidP="006F30CC">
      <w:pPr>
        <w:jc w:val="both"/>
        <w:rPr>
          <w:lang w:val="sr-Cyrl-CS"/>
        </w:rPr>
      </w:pPr>
      <w:r>
        <w:rPr>
          <w:lang w:val="sr-Cyrl-RS"/>
        </w:rPr>
        <w:t>ПОУКА О ПРАВНОМ ЛЕКУ:</w:t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</w:p>
    <w:p w:rsidR="00385A2A" w:rsidRPr="00373E22" w:rsidRDefault="00385A2A" w:rsidP="00385A2A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385A2A" w:rsidRDefault="00385A2A" w:rsidP="00385A2A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>
        <w:rPr>
          <w:lang w:val="sr-Cyrl-CS"/>
        </w:rPr>
        <w:t xml:space="preserve">у року од </w:t>
      </w:r>
      <w:r>
        <w:rPr>
          <w:lang w:val="sr-Cyrl-RS"/>
        </w:rPr>
        <w:t>5</w:t>
      </w:r>
      <w:r>
        <w:rPr>
          <w:lang w:val="sr-Cyrl-CS"/>
        </w:rPr>
        <w:t xml:space="preserve"> (</w:t>
      </w:r>
      <w:r>
        <w:rPr>
          <w:lang w:val="sr-Cyrl-RS"/>
        </w:rPr>
        <w:t>пет</w:t>
      </w:r>
      <w:r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385A2A" w:rsidRDefault="00385A2A" w:rsidP="00385A2A">
      <w:pPr>
        <w:jc w:val="both"/>
        <w:rPr>
          <w:lang w:val="sr-Cyrl-CS"/>
        </w:rPr>
      </w:pPr>
      <w:r>
        <w:rPr>
          <w:lang w:val="sr-Cyrl-CS"/>
        </w:rPr>
        <w:t xml:space="preserve">од дана </w:t>
      </w:r>
      <w:r>
        <w:rPr>
          <w:lang w:val="sr-Cyrl-RS"/>
        </w:rPr>
        <w:t>објаве на Порталу јавних набавки</w:t>
      </w:r>
      <w:r>
        <w:rPr>
          <w:lang w:val="sr-Cyrl-CS"/>
        </w:rPr>
        <w:t xml:space="preserve">, а </w:t>
      </w:r>
      <w:r>
        <w:rPr>
          <w:lang w:val="sr-Cyrl-RS"/>
        </w:rPr>
        <w:t>копија</w:t>
      </w:r>
      <w:r>
        <w:rPr>
          <w:lang w:val="sr-Cyrl-CS"/>
        </w:rPr>
        <w:t xml:space="preserve"> се истовремено</w:t>
      </w:r>
    </w:p>
    <w:p w:rsidR="00385A2A" w:rsidRDefault="00385A2A" w:rsidP="00385A2A">
      <w:pPr>
        <w:jc w:val="both"/>
        <w:rPr>
          <w:lang w:val="sr-Cyrl-CS"/>
        </w:rPr>
      </w:pPr>
      <w:r>
        <w:rPr>
          <w:lang w:val="sr-Cyrl-CS"/>
        </w:rPr>
        <w:t>доставља Републичкој комисији за заштиту права у</w:t>
      </w:r>
    </w:p>
    <w:p w:rsidR="00385A2A" w:rsidRDefault="00385A2A" w:rsidP="00385A2A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  <w:t>.</w:t>
      </w:r>
    </w:p>
    <w:p w:rsidR="00385A2A" w:rsidRDefault="00385A2A" w:rsidP="00385A2A">
      <w:pPr>
        <w:rPr>
          <w:lang w:val="sr-Latn-RS"/>
        </w:rPr>
      </w:pPr>
    </w:p>
    <w:p w:rsidR="00385A2A" w:rsidRDefault="00385A2A" w:rsidP="006F30CC">
      <w:pPr>
        <w:ind w:left="6480" w:firstLine="720"/>
        <w:jc w:val="both"/>
        <w:rPr>
          <w:lang w:val="sr-Cyrl-CS"/>
        </w:rPr>
      </w:pPr>
    </w:p>
    <w:p w:rsidR="005640C8" w:rsidRPr="009E7BB6" w:rsidRDefault="00F2648E" w:rsidP="006F30CC">
      <w:pPr>
        <w:ind w:left="6480" w:firstLine="720"/>
        <w:jc w:val="both"/>
        <w:rPr>
          <w:lang w:val="sr-Cyrl-RS"/>
        </w:rPr>
      </w:pPr>
      <w:r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9E7BB6">
        <w:rPr>
          <w:lang w:val="sr-Cyrl-RS"/>
        </w:rPr>
        <w:t>а</w:t>
      </w:r>
    </w:p>
    <w:p w:rsidR="00C33370" w:rsidRDefault="006A2B3C" w:rsidP="005640C8">
      <w:pPr>
        <w:spacing w:before="120" w:after="1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F2648E">
        <w:rPr>
          <w:lang w:val="sr-Cyrl-CS"/>
        </w:rPr>
        <w:t xml:space="preserve">     </w:t>
      </w:r>
      <w:r w:rsidR="000165E2">
        <w:rPr>
          <w:lang w:val="sr-Cyrl-CS"/>
        </w:rPr>
        <w:t xml:space="preserve">        </w:t>
      </w:r>
    </w:p>
    <w:p w:rsidR="006A2B3C" w:rsidRDefault="00C33370" w:rsidP="005640C8">
      <w:pPr>
        <w:spacing w:before="120" w:after="1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165E2">
        <w:rPr>
          <w:lang w:val="sr-Cyrl-CS"/>
        </w:rPr>
        <w:t>Жарко Радат</w:t>
      </w:r>
      <w:r w:rsidR="006F30CC">
        <w:rPr>
          <w:lang w:val="sr-Cyrl-CS"/>
        </w:rPr>
        <w:t xml:space="preserve"> </w:t>
      </w:r>
    </w:p>
    <w:p w:rsidR="00DE3B30" w:rsidRDefault="00DE3B30" w:rsidP="005640C8">
      <w:pPr>
        <w:spacing w:before="120" w:after="120"/>
        <w:rPr>
          <w:lang w:val="sr-Cyrl-RS"/>
        </w:rPr>
      </w:pPr>
    </w:p>
    <w:p w:rsidR="00D121B5" w:rsidRDefault="00D121B5" w:rsidP="005640C8">
      <w:pPr>
        <w:spacing w:before="120" w:after="120"/>
        <w:rPr>
          <w:lang w:val="sr-Cyrl-CS"/>
        </w:rPr>
      </w:pPr>
      <w:bookmarkStart w:id="0" w:name="_GoBack"/>
      <w:bookmarkEnd w:id="0"/>
    </w:p>
    <w:sectPr w:rsidR="00D121B5" w:rsidSect="006260C2"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93" w:rsidRDefault="00894F93" w:rsidP="00C54741">
      <w:r>
        <w:separator/>
      </w:r>
    </w:p>
  </w:endnote>
  <w:endnote w:type="continuationSeparator" w:id="0">
    <w:p w:rsidR="00894F93" w:rsidRDefault="00894F93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93" w:rsidRDefault="00894F93" w:rsidP="00C54741">
      <w:r>
        <w:separator/>
      </w:r>
    </w:p>
  </w:footnote>
  <w:footnote w:type="continuationSeparator" w:id="0">
    <w:p w:rsidR="00894F93" w:rsidRDefault="00894F93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B"/>
    <w:rsid w:val="00000DAC"/>
    <w:rsid w:val="000065EE"/>
    <w:rsid w:val="00006C9A"/>
    <w:rsid w:val="000165E2"/>
    <w:rsid w:val="00033778"/>
    <w:rsid w:val="00045221"/>
    <w:rsid w:val="00056C69"/>
    <w:rsid w:val="00064A40"/>
    <w:rsid w:val="00067236"/>
    <w:rsid w:val="00073E91"/>
    <w:rsid w:val="00092328"/>
    <w:rsid w:val="00097814"/>
    <w:rsid w:val="000A03A8"/>
    <w:rsid w:val="000A29C3"/>
    <w:rsid w:val="000B1FFE"/>
    <w:rsid w:val="000C1474"/>
    <w:rsid w:val="000C48E0"/>
    <w:rsid w:val="000D013F"/>
    <w:rsid w:val="000E4679"/>
    <w:rsid w:val="000E678F"/>
    <w:rsid w:val="000E6D1D"/>
    <w:rsid w:val="001102BE"/>
    <w:rsid w:val="00127632"/>
    <w:rsid w:val="00154FB7"/>
    <w:rsid w:val="001604F0"/>
    <w:rsid w:val="001676AD"/>
    <w:rsid w:val="00171666"/>
    <w:rsid w:val="001A6C07"/>
    <w:rsid w:val="001B6192"/>
    <w:rsid w:val="00207067"/>
    <w:rsid w:val="0021266F"/>
    <w:rsid w:val="00222374"/>
    <w:rsid w:val="00223C42"/>
    <w:rsid w:val="00232C61"/>
    <w:rsid w:val="00243DA4"/>
    <w:rsid w:val="002537F8"/>
    <w:rsid w:val="002547D4"/>
    <w:rsid w:val="002566E1"/>
    <w:rsid w:val="00263521"/>
    <w:rsid w:val="00264006"/>
    <w:rsid w:val="00275FC6"/>
    <w:rsid w:val="002922FC"/>
    <w:rsid w:val="0029716A"/>
    <w:rsid w:val="002B09B7"/>
    <w:rsid w:val="002B33D1"/>
    <w:rsid w:val="002C5093"/>
    <w:rsid w:val="002C69F3"/>
    <w:rsid w:val="002D10C1"/>
    <w:rsid w:val="002D2330"/>
    <w:rsid w:val="002D3BA5"/>
    <w:rsid w:val="002F7674"/>
    <w:rsid w:val="00306439"/>
    <w:rsid w:val="0031054A"/>
    <w:rsid w:val="003412C9"/>
    <w:rsid w:val="00350DFC"/>
    <w:rsid w:val="0035660E"/>
    <w:rsid w:val="00372551"/>
    <w:rsid w:val="0037696C"/>
    <w:rsid w:val="00385A2A"/>
    <w:rsid w:val="00385BF1"/>
    <w:rsid w:val="00386C66"/>
    <w:rsid w:val="00390CBD"/>
    <w:rsid w:val="003A4A90"/>
    <w:rsid w:val="003B4768"/>
    <w:rsid w:val="003C3038"/>
    <w:rsid w:val="003C6B13"/>
    <w:rsid w:val="003D75D2"/>
    <w:rsid w:val="003F52A9"/>
    <w:rsid w:val="0040773B"/>
    <w:rsid w:val="00424973"/>
    <w:rsid w:val="004345AA"/>
    <w:rsid w:val="0044016A"/>
    <w:rsid w:val="00465F44"/>
    <w:rsid w:val="0049168B"/>
    <w:rsid w:val="00496348"/>
    <w:rsid w:val="004A74F9"/>
    <w:rsid w:val="004B30DD"/>
    <w:rsid w:val="004C6525"/>
    <w:rsid w:val="004D0554"/>
    <w:rsid w:val="004D57AD"/>
    <w:rsid w:val="004E0793"/>
    <w:rsid w:val="004E1462"/>
    <w:rsid w:val="004E4A80"/>
    <w:rsid w:val="004F176B"/>
    <w:rsid w:val="004F5642"/>
    <w:rsid w:val="0050046D"/>
    <w:rsid w:val="00504BBA"/>
    <w:rsid w:val="00506527"/>
    <w:rsid w:val="00524B0F"/>
    <w:rsid w:val="00536581"/>
    <w:rsid w:val="005458CF"/>
    <w:rsid w:val="0056206E"/>
    <w:rsid w:val="005640C8"/>
    <w:rsid w:val="00565F66"/>
    <w:rsid w:val="00582981"/>
    <w:rsid w:val="005A004B"/>
    <w:rsid w:val="005B44C3"/>
    <w:rsid w:val="005C0D63"/>
    <w:rsid w:val="005C214F"/>
    <w:rsid w:val="005E0E8A"/>
    <w:rsid w:val="005F41D9"/>
    <w:rsid w:val="005F6D94"/>
    <w:rsid w:val="006260C2"/>
    <w:rsid w:val="006603CF"/>
    <w:rsid w:val="0067048D"/>
    <w:rsid w:val="00674E72"/>
    <w:rsid w:val="006A2B3C"/>
    <w:rsid w:val="006B608E"/>
    <w:rsid w:val="006D0CAD"/>
    <w:rsid w:val="006D64FB"/>
    <w:rsid w:val="006F30CC"/>
    <w:rsid w:val="006F3C62"/>
    <w:rsid w:val="0070146E"/>
    <w:rsid w:val="0070454C"/>
    <w:rsid w:val="00714EA7"/>
    <w:rsid w:val="007279A9"/>
    <w:rsid w:val="00727F8B"/>
    <w:rsid w:val="0073003E"/>
    <w:rsid w:val="00754989"/>
    <w:rsid w:val="00756561"/>
    <w:rsid w:val="00756DAC"/>
    <w:rsid w:val="00766363"/>
    <w:rsid w:val="00792F02"/>
    <w:rsid w:val="007B0907"/>
    <w:rsid w:val="007B4A3F"/>
    <w:rsid w:val="007E1D63"/>
    <w:rsid w:val="007F1768"/>
    <w:rsid w:val="008129FB"/>
    <w:rsid w:val="008151E1"/>
    <w:rsid w:val="00815BA8"/>
    <w:rsid w:val="00822045"/>
    <w:rsid w:val="00840294"/>
    <w:rsid w:val="00840B6D"/>
    <w:rsid w:val="00850660"/>
    <w:rsid w:val="00894F93"/>
    <w:rsid w:val="008957CF"/>
    <w:rsid w:val="008968B2"/>
    <w:rsid w:val="00897190"/>
    <w:rsid w:val="00897EB5"/>
    <w:rsid w:val="008A1BB6"/>
    <w:rsid w:val="008B25E8"/>
    <w:rsid w:val="008B2D2E"/>
    <w:rsid w:val="008C3202"/>
    <w:rsid w:val="008E2F29"/>
    <w:rsid w:val="008E559D"/>
    <w:rsid w:val="008F02C7"/>
    <w:rsid w:val="009012DC"/>
    <w:rsid w:val="00921384"/>
    <w:rsid w:val="00922B58"/>
    <w:rsid w:val="00943C65"/>
    <w:rsid w:val="0095047A"/>
    <w:rsid w:val="00964F7D"/>
    <w:rsid w:val="00967E20"/>
    <w:rsid w:val="00973B54"/>
    <w:rsid w:val="00974A55"/>
    <w:rsid w:val="00975066"/>
    <w:rsid w:val="0097683F"/>
    <w:rsid w:val="00991BAF"/>
    <w:rsid w:val="00993E89"/>
    <w:rsid w:val="009A5BD2"/>
    <w:rsid w:val="009C3DFC"/>
    <w:rsid w:val="009E7BB6"/>
    <w:rsid w:val="00A02968"/>
    <w:rsid w:val="00A13EDA"/>
    <w:rsid w:val="00A21F57"/>
    <w:rsid w:val="00A4741F"/>
    <w:rsid w:val="00A557ED"/>
    <w:rsid w:val="00A87A93"/>
    <w:rsid w:val="00AA78F1"/>
    <w:rsid w:val="00AC1CDA"/>
    <w:rsid w:val="00AE4DB0"/>
    <w:rsid w:val="00B05E3E"/>
    <w:rsid w:val="00B06156"/>
    <w:rsid w:val="00B34D7E"/>
    <w:rsid w:val="00B52367"/>
    <w:rsid w:val="00B60D61"/>
    <w:rsid w:val="00B82E05"/>
    <w:rsid w:val="00B83846"/>
    <w:rsid w:val="00B874B5"/>
    <w:rsid w:val="00B911FD"/>
    <w:rsid w:val="00B934E9"/>
    <w:rsid w:val="00BA1CEA"/>
    <w:rsid w:val="00BD5387"/>
    <w:rsid w:val="00BE120B"/>
    <w:rsid w:val="00C05860"/>
    <w:rsid w:val="00C2128F"/>
    <w:rsid w:val="00C313BC"/>
    <w:rsid w:val="00C32CAC"/>
    <w:rsid w:val="00C33370"/>
    <w:rsid w:val="00C35A46"/>
    <w:rsid w:val="00C42548"/>
    <w:rsid w:val="00C45CCE"/>
    <w:rsid w:val="00C54741"/>
    <w:rsid w:val="00C841D8"/>
    <w:rsid w:val="00C85CB4"/>
    <w:rsid w:val="00CC3442"/>
    <w:rsid w:val="00CD282E"/>
    <w:rsid w:val="00CD49E1"/>
    <w:rsid w:val="00CE11F0"/>
    <w:rsid w:val="00CE7E6D"/>
    <w:rsid w:val="00CF5263"/>
    <w:rsid w:val="00CF771F"/>
    <w:rsid w:val="00D121B5"/>
    <w:rsid w:val="00D43A1C"/>
    <w:rsid w:val="00D44FD1"/>
    <w:rsid w:val="00D46E5D"/>
    <w:rsid w:val="00D52B8C"/>
    <w:rsid w:val="00D670D6"/>
    <w:rsid w:val="00D70E26"/>
    <w:rsid w:val="00DC2684"/>
    <w:rsid w:val="00DE3B30"/>
    <w:rsid w:val="00DE5D36"/>
    <w:rsid w:val="00E26019"/>
    <w:rsid w:val="00E630E1"/>
    <w:rsid w:val="00E97859"/>
    <w:rsid w:val="00EA032A"/>
    <w:rsid w:val="00EA4E46"/>
    <w:rsid w:val="00ED4712"/>
    <w:rsid w:val="00F2648E"/>
    <w:rsid w:val="00F43CFD"/>
    <w:rsid w:val="00F456DA"/>
    <w:rsid w:val="00F77B87"/>
    <w:rsid w:val="00F91CAB"/>
    <w:rsid w:val="00FA4BF1"/>
    <w:rsid w:val="00FB5154"/>
    <w:rsid w:val="00FB700A"/>
    <w:rsid w:val="00FC0946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  <w:style w:type="character" w:styleId="Hyperlink">
    <w:name w:val="Hyperlink"/>
    <w:rsid w:val="00222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  <w:style w:type="character" w:styleId="Hyperlink">
    <w:name w:val="Hyperlink"/>
    <w:rsid w:val="0022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2191-2E8B-414C-AAF8-1D3CE2D2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Želimir Malešević</cp:lastModifiedBy>
  <cp:revision>3</cp:revision>
  <cp:lastPrinted>2018-12-06T08:24:00Z</cp:lastPrinted>
  <dcterms:created xsi:type="dcterms:W3CDTF">2018-12-06T09:10:00Z</dcterms:created>
  <dcterms:modified xsi:type="dcterms:W3CDTF">2018-12-06T09:10:00Z</dcterms:modified>
</cp:coreProperties>
</file>