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51" w:rsidRPr="003F0400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FA7551" w:rsidRPr="00A256AE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4F776B">
        <w:rPr>
          <w:rFonts w:ascii="Times New Roman" w:hAnsi="Times New Roman" w:cs="Times New Roman"/>
          <w:b/>
          <w:sz w:val="24"/>
          <w:szCs w:val="24"/>
        </w:rPr>
        <w:t>,</w:t>
      </w:r>
      <w:r w:rsidR="004F77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256AE">
        <w:rPr>
          <w:rFonts w:ascii="Times New Roman" w:hAnsi="Times New Roman" w:cs="Times New Roman"/>
          <w:b/>
          <w:sz w:val="24"/>
          <w:szCs w:val="24"/>
          <w:lang w:val="sr-Cyrl-RS"/>
        </w:rPr>
        <w:t>ШУМАРСТВА И ВОДОПРИВРЕДЕ</w:t>
      </w:r>
    </w:p>
    <w:p w:rsidR="0017464F" w:rsidRDefault="00FA7551" w:rsidP="00174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:rsidR="0017464F" w:rsidRPr="00A42C04" w:rsidRDefault="0017464F" w:rsidP="00A42C04">
      <w:pPr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FB0992" w:rsidRDefault="0017464F" w:rsidP="00A42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7551" w:rsidRPr="003F0400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FB0992" w:rsidRPr="003F0400">
        <w:rPr>
          <w:rFonts w:ascii="Times New Roman" w:hAnsi="Times New Roman" w:cs="Times New Roman"/>
          <w:sz w:val="24"/>
          <w:szCs w:val="24"/>
        </w:rPr>
        <w:t xml:space="preserve">члана 8. став 2. тачка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0992" w:rsidRPr="003F0400">
        <w:rPr>
          <w:rFonts w:ascii="Times New Roman" w:hAnsi="Times New Roman" w:cs="Times New Roman"/>
          <w:sz w:val="24"/>
          <w:szCs w:val="24"/>
        </w:rPr>
        <w:t>) Закона о пољопривреди и руралном развоју („Службени гласник РС</w:t>
      </w:r>
      <w:r w:rsidR="004F776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B0992" w:rsidRPr="003F0400">
        <w:rPr>
          <w:rFonts w:ascii="Times New Roman" w:hAnsi="Times New Roman" w:cs="Times New Roman"/>
          <w:sz w:val="24"/>
          <w:szCs w:val="24"/>
        </w:rPr>
        <w:t xml:space="preserve">, број </w:t>
      </w:r>
      <w:r w:rsidR="00FB0992" w:rsidRPr="003F0400">
        <w:rPr>
          <w:rFonts w:ascii="Times New Roman" w:eastAsia="Times New Roman" w:hAnsi="Times New Roman" w:cs="Times New Roman"/>
          <w:iCs/>
          <w:sz w:val="24"/>
          <w:szCs w:val="24"/>
        </w:rPr>
        <w:t xml:space="preserve">41/2009, 10/2013 – др. закон и 101/2016) и члана </w:t>
      </w:r>
      <w:r w:rsidR="00A256A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11</w:t>
      </w:r>
      <w:r w:rsidR="00FB0992" w:rsidRPr="003F0400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17464F">
        <w:rPr>
          <w:rFonts w:ascii="Times New Roman" w:hAnsi="Times New Roman" w:cs="Times New Roman"/>
          <w:sz w:val="24"/>
          <w:szCs w:val="24"/>
          <w:lang w:val="sr-Cyrl-CS"/>
        </w:rPr>
        <w:t xml:space="preserve">равилника </w:t>
      </w:r>
      <w:r w:rsidRPr="0017464F">
        <w:rPr>
          <w:rFonts w:ascii="Times New Roman" w:eastAsia="Times New Roman" w:hAnsi="Times New Roman" w:cs="Times New Roman"/>
          <w:bCs/>
          <w:sz w:val="24"/>
          <w:szCs w:val="24"/>
        </w:rPr>
        <w:t>о подстицајима програмима за диверсификацију дохотка и унапређење квалитета живота у руралним подручјима кроз подршку младим пољопривредницима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0992" w:rsidRPr="003F0400">
        <w:rPr>
          <w:rFonts w:ascii="Times New Roman" w:hAnsi="Times New Roman" w:cs="Times New Roman"/>
          <w:sz w:val="24"/>
          <w:szCs w:val="24"/>
        </w:rPr>
        <w:t>(„Службени гласник РС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B0992" w:rsidRPr="003F0400">
        <w:rPr>
          <w:rFonts w:ascii="Times New Roman" w:hAnsi="Times New Roman" w:cs="Times New Roman"/>
          <w:sz w:val="24"/>
          <w:szCs w:val="24"/>
        </w:rPr>
        <w:t xml:space="preserve">, број </w:t>
      </w:r>
      <w:r w:rsidR="00A256AE">
        <w:rPr>
          <w:rFonts w:ascii="Times New Roman" w:hAnsi="Times New Roman" w:cs="Times New Roman"/>
          <w:sz w:val="24"/>
          <w:szCs w:val="24"/>
          <w:lang w:val="sr-Cyrl-RS"/>
        </w:rPr>
        <w:t>46/18</w:t>
      </w:r>
      <w:r w:rsidR="00F6020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D26094">
        <w:rPr>
          <w:rFonts w:ascii="Times New Roman" w:hAnsi="Times New Roman" w:cs="Times New Roman"/>
          <w:sz w:val="24"/>
          <w:szCs w:val="24"/>
          <w:lang w:val="sr-Cyrl-RS"/>
        </w:rPr>
        <w:t>50/18</w:t>
      </w:r>
      <w:r w:rsidR="004C4A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C4A42">
        <w:rPr>
          <w:rFonts w:ascii="Arial" w:eastAsia="Times New Roman" w:hAnsi="Arial" w:cs="Arial"/>
          <w:i/>
          <w:iCs/>
          <w:color w:val="FFE8BF"/>
          <w:sz w:val="26"/>
          <w:szCs w:val="26"/>
          <w:lang w:val="sr-Cyrl-RS"/>
        </w:rPr>
        <w:t>,</w:t>
      </w:r>
      <w:r w:rsidR="00F6020A" w:rsidRPr="00F6020A">
        <w:rPr>
          <w:rFonts w:ascii="Times New Roman" w:hAnsi="Times New Roman" w:cs="Times New Roman"/>
          <w:iCs/>
          <w:sz w:val="24"/>
          <w:szCs w:val="24"/>
        </w:rPr>
        <w:t>35/2019</w:t>
      </w:r>
      <w:r w:rsidR="004C4A4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78/2019</w:t>
      </w:r>
      <w:r w:rsidR="00FB0992" w:rsidRPr="003F0400">
        <w:rPr>
          <w:rFonts w:ascii="Times New Roman" w:hAnsi="Times New Roman" w:cs="Times New Roman"/>
          <w:sz w:val="24"/>
          <w:szCs w:val="24"/>
        </w:rPr>
        <w:t>),</w:t>
      </w:r>
      <w:r w:rsidR="000B6CC0">
        <w:rPr>
          <w:rFonts w:ascii="Times New Roman" w:hAnsi="Times New Roman" w:cs="Times New Roman"/>
          <w:sz w:val="24"/>
          <w:szCs w:val="24"/>
        </w:rPr>
        <w:t xml:space="preserve"> </w:t>
      </w:r>
      <w:r w:rsidR="000B6CC0" w:rsidRPr="000B6CC0">
        <w:rPr>
          <w:rFonts w:ascii="Times New Roman" w:hAnsi="Times New Roman" w:cs="Times New Roman"/>
          <w:sz w:val="24"/>
          <w:szCs w:val="24"/>
        </w:rPr>
        <w:t>р</w:t>
      </w:r>
      <w:r w:rsidR="00FB0992" w:rsidRPr="000B6CC0">
        <w:rPr>
          <w:rFonts w:ascii="Times New Roman" w:hAnsi="Times New Roman" w:cs="Times New Roman"/>
          <w:sz w:val="24"/>
          <w:szCs w:val="24"/>
        </w:rPr>
        <w:t>асписује</w:t>
      </w:r>
    </w:p>
    <w:p w:rsidR="00A256AE" w:rsidRPr="003F0400" w:rsidRDefault="00A256AE" w:rsidP="004C4A42">
      <w:pPr>
        <w:pStyle w:val="NoSpacing"/>
        <w:rPr>
          <w:rFonts w:eastAsia="Times New Roman"/>
        </w:rPr>
      </w:pPr>
    </w:p>
    <w:p w:rsidR="004C4A42" w:rsidRDefault="004C4A42" w:rsidP="004C4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И З</w:t>
      </w:r>
      <w:r w:rsidR="00027532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М Е Н У  Б Р О Ј  </w:t>
      </w:r>
      <w:r w:rsidR="00027532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 xml:space="preserve"> 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.</w:t>
      </w:r>
    </w:p>
    <w:p w:rsidR="004C4A42" w:rsidRDefault="004C4A42" w:rsidP="004C4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FB0992" w:rsidRPr="004C4A42" w:rsidRDefault="0017464F" w:rsidP="004C4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К О Н К У Р С</w:t>
      </w:r>
      <w:r w:rsidR="004C4A42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:rsidR="0017464F" w:rsidRPr="0017464F" w:rsidRDefault="0017464F" w:rsidP="004C4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E1C2C" w:rsidRPr="003F0400" w:rsidRDefault="0017464F" w:rsidP="004C4A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  <w:r w:rsidRPr="0017464F">
        <w:rPr>
          <w:rFonts w:ascii="Times New Roman" w:eastAsia="Times New Roman" w:hAnsi="Times New Roman" w:cs="Times New Roman"/>
          <w:b/>
          <w:sz w:val="24"/>
          <w:szCs w:val="24"/>
        </w:rPr>
        <w:t>ЗА ПОДНОШЕЊЕ ПРИЈАВА ЗА ОСТВАРИВАЊЕ ПОДСТИЦАЈА ЗА ПОДРШКУ ПРОГРАМИМА КОЈИ СЕ ОДНОСЕ НА ДИВЕРСИФИКАЦИЈУ ДОХОТКА И УНАПРЕЂЕЊЕ КВАЛИТЕТА ЖИВОТА У РУРАЛНИМ ПОДРУЧЈИМА КРОЗ ПОДРШКУ МЛАДИМ ПОЉОПРИВРЕДНИЦИМА</w:t>
      </w:r>
      <w:r w:rsidR="00027532">
        <w:rPr>
          <w:rFonts w:ascii="Times New Roman" w:hAnsi="Times New Roman" w:cs="Times New Roman"/>
          <w:b/>
          <w:spacing w:val="-2"/>
          <w:sz w:val="24"/>
          <w:szCs w:val="24"/>
          <w:lang w:val="sr-Latn-RS"/>
        </w:rPr>
        <w:t xml:space="preserve"> </w:t>
      </w:r>
      <w:r w:rsidRPr="003F0400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У 201</w:t>
      </w:r>
      <w:r w:rsidR="00F6020A">
        <w:rPr>
          <w:rFonts w:ascii="Times New Roman" w:hAnsi="Times New Roman" w:cs="Times New Roman"/>
          <w:b/>
          <w:spacing w:val="-2"/>
          <w:sz w:val="24"/>
          <w:szCs w:val="24"/>
          <w:lang w:val="sr-Latn-RS"/>
        </w:rPr>
        <w:t>9</w:t>
      </w:r>
      <w:r w:rsidR="00C83CF3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.</w:t>
      </w:r>
      <w:r w:rsidRPr="003F0400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 xml:space="preserve"> ГОДИНИ</w:t>
      </w:r>
    </w:p>
    <w:p w:rsidR="00FB0992" w:rsidRDefault="00FB0992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3F0400" w:rsidRPr="003F0400" w:rsidRDefault="003F0400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6C7275" w:rsidRPr="003F0400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040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027532" w:rsidRPr="00027532" w:rsidRDefault="006C7275" w:rsidP="004C4A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56AE">
        <w:rPr>
          <w:sz w:val="24"/>
          <w:szCs w:val="24"/>
          <w:lang w:val="sr-Cyrl-CS"/>
        </w:rPr>
        <w:tab/>
      </w:r>
      <w:r w:rsidR="00DE1C2C" w:rsidRPr="00A256AE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4C4A42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Конкурсу </w:t>
      </w:r>
      <w:r w:rsidR="004C4A42" w:rsidRPr="004C4A42">
        <w:rPr>
          <w:rFonts w:ascii="Times New Roman" w:hAnsi="Times New Roman" w:cs="Times New Roman"/>
          <w:sz w:val="24"/>
          <w:szCs w:val="24"/>
        </w:rPr>
        <w:t>за подношење пријава за остваривање подстицаја за подршку програмима који се односе на диверсификацију дохотка и унапређење квалитета живота у руралним подручјима кроз подршку младим пољопривредницима</w:t>
      </w:r>
      <w:r w:rsidR="004C4A42" w:rsidRPr="004C4A42">
        <w:rPr>
          <w:rFonts w:ascii="Times New Roman" w:hAnsi="Times New Roman" w:cs="Times New Roman"/>
          <w:sz w:val="24"/>
          <w:szCs w:val="24"/>
          <w:lang w:val="sr-Cyrl-CS"/>
        </w:rPr>
        <w:t xml:space="preserve"> у 201</w:t>
      </w:r>
      <w:r w:rsidR="004C4A42" w:rsidRPr="004C4A42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4C4A42" w:rsidRPr="004C4A4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C4A42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4C4A42" w:rsidRPr="004C4A42">
        <w:rPr>
          <w:rFonts w:ascii="Times New Roman" w:hAnsi="Times New Roman" w:cs="Times New Roman"/>
          <w:sz w:val="24"/>
          <w:szCs w:val="24"/>
          <w:lang w:val="sr-Cyrl-CS"/>
        </w:rPr>
        <w:t>одини</w:t>
      </w:r>
      <w:r w:rsidR="004C4A42">
        <w:rPr>
          <w:rFonts w:ascii="Times New Roman" w:hAnsi="Times New Roman" w:cs="Times New Roman"/>
          <w:sz w:val="24"/>
          <w:szCs w:val="24"/>
          <w:lang w:val="sr-Cyrl-CS"/>
        </w:rPr>
        <w:t xml:space="preserve">, број </w:t>
      </w:r>
      <w:r w:rsidR="004C4A42" w:rsidRPr="004C4A42">
        <w:rPr>
          <w:rFonts w:ascii="Times New Roman" w:hAnsi="Times New Roman" w:cs="Times New Roman"/>
          <w:sz w:val="24"/>
          <w:szCs w:val="24"/>
          <w:lang w:val="sr-Latn-RS"/>
        </w:rPr>
        <w:t>320-41-2432/2019-07</w:t>
      </w:r>
      <w:r w:rsidR="00027532">
        <w:rPr>
          <w:rFonts w:ascii="Times New Roman" w:hAnsi="Times New Roman" w:cs="Times New Roman"/>
          <w:sz w:val="24"/>
          <w:szCs w:val="24"/>
          <w:lang w:val="sr-Cyrl-RS"/>
        </w:rPr>
        <w:t xml:space="preserve"> од 17. октобра 2019. године</w:t>
      </w:r>
      <w:r w:rsidR="0002753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027532">
        <w:rPr>
          <w:rFonts w:ascii="Times New Roman" w:hAnsi="Times New Roman" w:cs="Times New Roman"/>
          <w:sz w:val="24"/>
          <w:szCs w:val="24"/>
          <w:lang w:val="sr-Cyrl-RS"/>
        </w:rPr>
        <w:t xml:space="preserve">са Изменом број 1 овог конкурса од 4. новембра 2019. године </w:t>
      </w:r>
      <w:r w:rsidR="004C4A42">
        <w:rPr>
          <w:rFonts w:ascii="Times New Roman" w:hAnsi="Times New Roman" w:cs="Times New Roman"/>
          <w:sz w:val="24"/>
          <w:szCs w:val="24"/>
          <w:lang w:val="sr-Cyrl-RS"/>
        </w:rPr>
        <w:t xml:space="preserve">(у даљем тексту: Конкурс), </w:t>
      </w:r>
      <w:r w:rsidR="00027532">
        <w:rPr>
          <w:rFonts w:ascii="Times New Roman" w:hAnsi="Times New Roman" w:cs="Times New Roman"/>
          <w:sz w:val="24"/>
          <w:szCs w:val="24"/>
          <w:lang w:val="sr-Cyrl-RS"/>
        </w:rPr>
        <w:t>у члану 15. речи: „</w:t>
      </w:r>
      <w:r w:rsidR="00027532" w:rsidRPr="00027532">
        <w:rPr>
          <w:rFonts w:ascii="Times New Roman" w:hAnsi="Times New Roman" w:cs="Times New Roman"/>
          <w:sz w:val="24"/>
          <w:szCs w:val="24"/>
        </w:rPr>
        <w:t xml:space="preserve">до 31. децембра 2019. </w:t>
      </w:r>
      <w:r w:rsidR="00027532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27532" w:rsidRPr="00027532">
        <w:rPr>
          <w:rFonts w:ascii="Times New Roman" w:hAnsi="Times New Roman" w:cs="Times New Roman"/>
          <w:sz w:val="24"/>
          <w:szCs w:val="24"/>
        </w:rPr>
        <w:t>одине</w:t>
      </w:r>
      <w:r w:rsidR="00027532">
        <w:rPr>
          <w:rFonts w:ascii="Times New Roman" w:hAnsi="Times New Roman" w:cs="Times New Roman"/>
          <w:sz w:val="24"/>
          <w:szCs w:val="24"/>
          <w:lang w:val="sr-Cyrl-RS"/>
        </w:rPr>
        <w:t>“ замењују се речима: „до 6. јануара 2020. године“</w:t>
      </w:r>
      <w:r w:rsidR="004F776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27532" w:rsidRDefault="00027532" w:rsidP="004C4A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A42" w:rsidRPr="004C4A42" w:rsidRDefault="004C4A42" w:rsidP="004C4A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У свему осталом текст Конкурса остаје непромењен.</w:t>
      </w:r>
    </w:p>
    <w:p w:rsidR="004C4A42" w:rsidRDefault="004C4A42" w:rsidP="00174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1C2C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DE1C2C" w:rsidRPr="00DE1C2C" w:rsidRDefault="00DE1C2C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270BB" w:rsidRDefault="004C4A42" w:rsidP="004C4A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4A42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87228B" w:rsidRPr="004C4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 И</w:t>
      </w:r>
      <w:r w:rsidRPr="004C4A42">
        <w:rPr>
          <w:rFonts w:ascii="Times New Roman" w:hAnsi="Times New Roman" w:cs="Times New Roman"/>
          <w:sz w:val="24"/>
          <w:szCs w:val="24"/>
          <w:lang w:val="sr-Cyrl-RS"/>
        </w:rPr>
        <w:t xml:space="preserve">змена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конкурса </w:t>
      </w:r>
      <w:r w:rsidR="00E270BB" w:rsidRPr="004C4A42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4C4A42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4C4A42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огласној табли Управе за арарна плаћања,</w:t>
      </w:r>
      <w:r w:rsidR="00C3032A" w:rsidRPr="004C4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032A" w:rsidRPr="004C4A42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Булевар краља Александра бр. 84, </w:t>
      </w:r>
      <w:r w:rsidR="00FB77CB" w:rsidRPr="004C4A42">
        <w:rPr>
          <w:rFonts w:ascii="Times New Roman" w:hAnsi="Times New Roman" w:cs="Times New Roman"/>
          <w:sz w:val="24"/>
          <w:szCs w:val="24"/>
          <w:lang w:val="sr-Cyrl-RS"/>
        </w:rPr>
        <w:t xml:space="preserve">11050 Београд, као и на </w:t>
      </w:r>
      <w:r w:rsidR="00F831CA" w:rsidRPr="004C4A42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4C4A42">
        <w:rPr>
          <w:rFonts w:ascii="Times New Roman" w:hAnsi="Times New Roman" w:cs="Times New Roman"/>
          <w:spacing w:val="-2"/>
          <w:sz w:val="24"/>
          <w:szCs w:val="24"/>
          <w:lang w:val="sr-Cyrl-CS"/>
        </w:rPr>
        <w:lastRenderedPageBreak/>
        <w:t>Министарств</w:t>
      </w:r>
      <w:r w:rsidR="005F79C6" w:rsidRPr="004C4A42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а пољопривреде, шумарства и водопривреде:</w:t>
      </w:r>
      <w:r w:rsidR="00E270BB" w:rsidRPr="004C4A42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7" w:history="1">
        <w:r w:rsidR="00324CD0" w:rsidRPr="004C4A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</w:t>
        </w:r>
        <w:r w:rsidR="00324CD0" w:rsidRPr="004C4A42">
          <w:rPr>
            <w:rStyle w:val="Hyperlink"/>
            <w:rFonts w:ascii="Times New Roman" w:hAnsi="Times New Roman" w:cs="Times New Roman"/>
            <w:bCs/>
            <w:sz w:val="24"/>
            <w:szCs w:val="24"/>
            <w:lang w:val="sr-Cyrl-RS"/>
          </w:rPr>
          <w:t>://</w:t>
        </w:r>
        <w:r w:rsidR="00324CD0" w:rsidRPr="004C4A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</w:t>
        </w:r>
        <w:r w:rsidR="00324CD0" w:rsidRPr="004C4A42">
          <w:rPr>
            <w:rStyle w:val="Hyperlink"/>
            <w:rFonts w:ascii="Times New Roman" w:hAnsi="Times New Roman" w:cs="Times New Roman"/>
            <w:bCs/>
            <w:sz w:val="24"/>
            <w:szCs w:val="24"/>
            <w:lang w:val="sr-Cyrl-RS"/>
          </w:rPr>
          <w:t>.</w:t>
        </w:r>
        <w:r w:rsidR="00324CD0" w:rsidRPr="004C4A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minpolj</w:t>
        </w:r>
        <w:r w:rsidR="00324CD0" w:rsidRPr="004C4A42">
          <w:rPr>
            <w:rStyle w:val="Hyperlink"/>
            <w:rFonts w:ascii="Times New Roman" w:hAnsi="Times New Roman" w:cs="Times New Roman"/>
            <w:bCs/>
            <w:sz w:val="24"/>
            <w:szCs w:val="24"/>
            <w:lang w:val="sr-Cyrl-RS"/>
          </w:rPr>
          <w:t>.</w:t>
        </w:r>
        <w:r w:rsidR="00324CD0" w:rsidRPr="004C4A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gov</w:t>
        </w:r>
        <w:r w:rsidR="00324CD0" w:rsidRPr="004C4A42">
          <w:rPr>
            <w:rStyle w:val="Hyperlink"/>
            <w:rFonts w:ascii="Times New Roman" w:hAnsi="Times New Roman" w:cs="Times New Roman"/>
            <w:bCs/>
            <w:sz w:val="24"/>
            <w:szCs w:val="24"/>
            <w:lang w:val="sr-Cyrl-RS"/>
          </w:rPr>
          <w:t>.</w:t>
        </w:r>
        <w:r w:rsidR="00324CD0" w:rsidRPr="004C4A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rs</w:t>
        </w:r>
      </w:hyperlink>
      <w:r w:rsidR="00FB77CB" w:rsidRPr="004C4A4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270BB" w:rsidRPr="004C4A4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270BB" w:rsidRPr="004C4A42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4C4A42">
        <w:rPr>
          <w:rFonts w:ascii="Times New Roman" w:hAnsi="Times New Roman" w:cs="Times New Roman"/>
          <w:sz w:val="24"/>
          <w:szCs w:val="24"/>
          <w:lang w:val="sr-Cyrl-RS"/>
        </w:rPr>
        <w:t>Управе за аграрна плаћања</w:t>
      </w:r>
      <w:r w:rsidR="005F79C6" w:rsidRPr="004C4A4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270BB" w:rsidRPr="004C4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8" w:history="1">
        <w:r w:rsidRPr="004E22B5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r w:rsidRPr="004E22B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://</w:t>
        </w:r>
        <w:r w:rsidRPr="004E22B5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Pr="004E22B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4E22B5">
          <w:rPr>
            <w:rStyle w:val="Hyperlink"/>
            <w:rFonts w:ascii="Times New Roman" w:hAnsi="Times New Roman" w:cs="Times New Roman"/>
            <w:sz w:val="24"/>
            <w:szCs w:val="24"/>
          </w:rPr>
          <w:t>uap</w:t>
        </w:r>
        <w:r w:rsidRPr="004E22B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4E22B5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Pr="004E22B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4E22B5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  <w:r w:rsidR="00E270BB" w:rsidRPr="004C4A4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C4A42" w:rsidRPr="004C4A42" w:rsidRDefault="004C4A42" w:rsidP="004C4A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2253" w:rsidRDefault="00E270BB" w:rsidP="00E270B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C4A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Информације у вези расписаног </w:t>
      </w:r>
      <w:r w:rsidR="005F79C6" w:rsidRPr="004C4A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Конкурса</w:t>
      </w:r>
      <w:r w:rsidRPr="004C4A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C4A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Измене конкурса </w:t>
      </w:r>
      <w:r w:rsidRPr="004C4A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доступне су на телефон Инфо-центра Министарства пољопривреде</w:t>
      </w:r>
      <w:r w:rsidR="00C3032A" w:rsidRPr="004C4A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шумарства и водопривреде</w:t>
      </w:r>
      <w:r w:rsidRPr="004C4A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 011/260-79-60 или 011/260-79-61, као и контакт центра Управе за аграрна плаћања 011/30-20-100 или 011/30-20-101,</w:t>
      </w:r>
      <w:r w:rsidR="00F831CA" w:rsidRPr="004C4A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4C4A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сваког радног дана од 7:30 до 15:30 часова.</w:t>
      </w:r>
    </w:p>
    <w:p w:rsidR="004C4A42" w:rsidRPr="004C4A42" w:rsidRDefault="004C4A42" w:rsidP="004C4A42">
      <w:pPr>
        <w:pStyle w:val="NoSpacing"/>
        <w:rPr>
          <w:lang w:val="sr-Cyrl-RS"/>
        </w:rPr>
      </w:pPr>
    </w:p>
    <w:p w:rsidR="00E270BB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0420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02753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F776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27532">
        <w:rPr>
          <w:rFonts w:ascii="Times New Roman" w:hAnsi="Times New Roman" w:cs="Times New Roman"/>
          <w:sz w:val="24"/>
          <w:szCs w:val="24"/>
          <w:lang w:val="sr-Cyrl-RS"/>
        </w:rPr>
        <w:t>. децембра</w:t>
      </w:r>
      <w:r w:rsidR="004C4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79C6">
        <w:rPr>
          <w:rFonts w:ascii="Times New Roman" w:hAnsi="Times New Roman" w:cs="Times New Roman"/>
          <w:sz w:val="24"/>
          <w:szCs w:val="24"/>
          <w:lang w:val="sr-Cyrl-CS"/>
        </w:rPr>
        <w:t xml:space="preserve"> 2019</w:t>
      </w:r>
      <w:r w:rsidRPr="000E0420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:rsidR="004C4A42" w:rsidRDefault="004C4A42" w:rsidP="004C4A42">
      <w:pPr>
        <w:pStyle w:val="NoSpacing"/>
        <w:rPr>
          <w:lang w:val="sr-Cyrl-CS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5"/>
      </w:tblGrid>
      <w:tr w:rsidR="0036215F" w:rsidRPr="00A256AE" w:rsidTr="000E0420">
        <w:trPr>
          <w:trHeight w:val="94"/>
        </w:trPr>
        <w:tc>
          <w:tcPr>
            <w:tcW w:w="5103" w:type="dxa"/>
          </w:tcPr>
          <w:p w:rsidR="0036215F" w:rsidRPr="00254921" w:rsidRDefault="0036215F" w:rsidP="0036215F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0E0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2549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>320-41-2432/2019-07</w:t>
            </w:r>
          </w:p>
          <w:p w:rsidR="0036215F" w:rsidRPr="000E0420" w:rsidRDefault="0036215F" w:rsidP="00027532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E0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0E04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275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4F776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0275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.12</w:t>
            </w:r>
            <w:r w:rsidR="006541B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  <w:r w:rsidR="006541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  <w:r w:rsidRPr="000E04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395" w:type="dxa"/>
          </w:tcPr>
          <w:p w:rsidR="0036215F" w:rsidRPr="000E0420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0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Директора</w:t>
            </w:r>
          </w:p>
          <w:p w:rsidR="0036215F" w:rsidRPr="0036215F" w:rsidRDefault="005F79C6" w:rsidP="00882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Биљана Петровић</w:t>
            </w:r>
          </w:p>
        </w:tc>
      </w:tr>
    </w:tbl>
    <w:p w:rsidR="0087228B" w:rsidRDefault="0087228B" w:rsidP="00B119DB">
      <w:pPr>
        <w:spacing w:after="15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bookmarkStart w:id="0" w:name="_GoBack"/>
      <w:bookmarkEnd w:id="0"/>
    </w:p>
    <w:sectPr w:rsidR="0087228B" w:rsidSect="004C4A4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66" w:rsidRDefault="00B77F66" w:rsidP="00375F6A">
      <w:pPr>
        <w:spacing w:after="0" w:line="240" w:lineRule="auto"/>
      </w:pPr>
      <w:r>
        <w:separator/>
      </w:r>
    </w:p>
  </w:endnote>
  <w:endnote w:type="continuationSeparator" w:id="0">
    <w:p w:rsidR="00B77F66" w:rsidRDefault="00B77F66" w:rsidP="0037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176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020A" w:rsidRDefault="00F602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F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20A" w:rsidRDefault="00F60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66" w:rsidRDefault="00B77F66" w:rsidP="00375F6A">
      <w:pPr>
        <w:spacing w:after="0" w:line="240" w:lineRule="auto"/>
      </w:pPr>
      <w:r>
        <w:separator/>
      </w:r>
    </w:p>
  </w:footnote>
  <w:footnote w:type="continuationSeparator" w:id="0">
    <w:p w:rsidR="00B77F66" w:rsidRDefault="00B77F66" w:rsidP="00375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2A59"/>
    <w:rsid w:val="00012EB7"/>
    <w:rsid w:val="00027532"/>
    <w:rsid w:val="000354BD"/>
    <w:rsid w:val="00077A55"/>
    <w:rsid w:val="000A3999"/>
    <w:rsid w:val="000B39A8"/>
    <w:rsid w:val="000B6CC0"/>
    <w:rsid w:val="000C14A9"/>
    <w:rsid w:val="000C5A1E"/>
    <w:rsid w:val="000E0085"/>
    <w:rsid w:val="000E0420"/>
    <w:rsid w:val="000E3511"/>
    <w:rsid w:val="001127DB"/>
    <w:rsid w:val="00124075"/>
    <w:rsid w:val="00133ED0"/>
    <w:rsid w:val="00151795"/>
    <w:rsid w:val="00151CE8"/>
    <w:rsid w:val="001531A3"/>
    <w:rsid w:val="001611DE"/>
    <w:rsid w:val="0017464F"/>
    <w:rsid w:val="00187E15"/>
    <w:rsid w:val="00205B4A"/>
    <w:rsid w:val="00224CBB"/>
    <w:rsid w:val="0022703D"/>
    <w:rsid w:val="00254921"/>
    <w:rsid w:val="002B14B2"/>
    <w:rsid w:val="002F58D3"/>
    <w:rsid w:val="00324CD0"/>
    <w:rsid w:val="00331507"/>
    <w:rsid w:val="00354A3E"/>
    <w:rsid w:val="00356121"/>
    <w:rsid w:val="00360D27"/>
    <w:rsid w:val="0036215F"/>
    <w:rsid w:val="003734AA"/>
    <w:rsid w:val="00375F6A"/>
    <w:rsid w:val="003A113E"/>
    <w:rsid w:val="003A7979"/>
    <w:rsid w:val="003B7E72"/>
    <w:rsid w:val="003E07A7"/>
    <w:rsid w:val="003F0400"/>
    <w:rsid w:val="003F1159"/>
    <w:rsid w:val="00406BC0"/>
    <w:rsid w:val="00427AAB"/>
    <w:rsid w:val="00446446"/>
    <w:rsid w:val="0049115E"/>
    <w:rsid w:val="004A109A"/>
    <w:rsid w:val="004C4A42"/>
    <w:rsid w:val="004C7E44"/>
    <w:rsid w:val="004F776B"/>
    <w:rsid w:val="00522253"/>
    <w:rsid w:val="0052557D"/>
    <w:rsid w:val="00541BE6"/>
    <w:rsid w:val="00553462"/>
    <w:rsid w:val="00560C67"/>
    <w:rsid w:val="005638CB"/>
    <w:rsid w:val="00571A13"/>
    <w:rsid w:val="00571CDF"/>
    <w:rsid w:val="005721AC"/>
    <w:rsid w:val="005848FE"/>
    <w:rsid w:val="005C3D6F"/>
    <w:rsid w:val="005F79C6"/>
    <w:rsid w:val="006541B3"/>
    <w:rsid w:val="00665729"/>
    <w:rsid w:val="00683759"/>
    <w:rsid w:val="00696B3A"/>
    <w:rsid w:val="00697299"/>
    <w:rsid w:val="006A29FC"/>
    <w:rsid w:val="006C4B58"/>
    <w:rsid w:val="006C7275"/>
    <w:rsid w:val="006D4D61"/>
    <w:rsid w:val="006F01F4"/>
    <w:rsid w:val="00701EA6"/>
    <w:rsid w:val="00717878"/>
    <w:rsid w:val="00717E0D"/>
    <w:rsid w:val="00722295"/>
    <w:rsid w:val="007225DB"/>
    <w:rsid w:val="00724FBB"/>
    <w:rsid w:val="0072665D"/>
    <w:rsid w:val="007407F4"/>
    <w:rsid w:val="00746E13"/>
    <w:rsid w:val="00764A08"/>
    <w:rsid w:val="00764D34"/>
    <w:rsid w:val="0077348D"/>
    <w:rsid w:val="007A1588"/>
    <w:rsid w:val="007B14D7"/>
    <w:rsid w:val="0080430A"/>
    <w:rsid w:val="0080571E"/>
    <w:rsid w:val="00836BEF"/>
    <w:rsid w:val="00855354"/>
    <w:rsid w:val="0087228B"/>
    <w:rsid w:val="00881FB0"/>
    <w:rsid w:val="0088245A"/>
    <w:rsid w:val="008B1111"/>
    <w:rsid w:val="009023DE"/>
    <w:rsid w:val="00942E44"/>
    <w:rsid w:val="00952019"/>
    <w:rsid w:val="00984DF8"/>
    <w:rsid w:val="0099090D"/>
    <w:rsid w:val="009D0684"/>
    <w:rsid w:val="009E73B7"/>
    <w:rsid w:val="00A256AE"/>
    <w:rsid w:val="00A31244"/>
    <w:rsid w:val="00A42C04"/>
    <w:rsid w:val="00A5521F"/>
    <w:rsid w:val="00A93262"/>
    <w:rsid w:val="00AA79DF"/>
    <w:rsid w:val="00AB3984"/>
    <w:rsid w:val="00AC33E6"/>
    <w:rsid w:val="00AD26C0"/>
    <w:rsid w:val="00AF4906"/>
    <w:rsid w:val="00B119DB"/>
    <w:rsid w:val="00B1688B"/>
    <w:rsid w:val="00B27FC9"/>
    <w:rsid w:val="00B33DC1"/>
    <w:rsid w:val="00B40163"/>
    <w:rsid w:val="00B40290"/>
    <w:rsid w:val="00B47E3C"/>
    <w:rsid w:val="00B67A68"/>
    <w:rsid w:val="00B73DA2"/>
    <w:rsid w:val="00B73DD9"/>
    <w:rsid w:val="00B7784C"/>
    <w:rsid w:val="00B77F66"/>
    <w:rsid w:val="00B9545B"/>
    <w:rsid w:val="00B954DE"/>
    <w:rsid w:val="00BD72C7"/>
    <w:rsid w:val="00BE176A"/>
    <w:rsid w:val="00BF10FF"/>
    <w:rsid w:val="00C3032A"/>
    <w:rsid w:val="00C32F46"/>
    <w:rsid w:val="00C33CD5"/>
    <w:rsid w:val="00C40F3E"/>
    <w:rsid w:val="00C43CDC"/>
    <w:rsid w:val="00C50401"/>
    <w:rsid w:val="00C66ED2"/>
    <w:rsid w:val="00C80298"/>
    <w:rsid w:val="00C83CF3"/>
    <w:rsid w:val="00CA3BC4"/>
    <w:rsid w:val="00CE5FC4"/>
    <w:rsid w:val="00D1308C"/>
    <w:rsid w:val="00D13E1B"/>
    <w:rsid w:val="00D26094"/>
    <w:rsid w:val="00D46417"/>
    <w:rsid w:val="00D502B2"/>
    <w:rsid w:val="00D62D9E"/>
    <w:rsid w:val="00D71EFD"/>
    <w:rsid w:val="00D73222"/>
    <w:rsid w:val="00D9062A"/>
    <w:rsid w:val="00D97C92"/>
    <w:rsid w:val="00DA0DD8"/>
    <w:rsid w:val="00DA16A9"/>
    <w:rsid w:val="00DA3AE1"/>
    <w:rsid w:val="00DD4A1E"/>
    <w:rsid w:val="00DE1C2C"/>
    <w:rsid w:val="00E04083"/>
    <w:rsid w:val="00E270BB"/>
    <w:rsid w:val="00E33004"/>
    <w:rsid w:val="00E42300"/>
    <w:rsid w:val="00E55C04"/>
    <w:rsid w:val="00E6269F"/>
    <w:rsid w:val="00E74AAE"/>
    <w:rsid w:val="00E840F6"/>
    <w:rsid w:val="00E92FC4"/>
    <w:rsid w:val="00EC6127"/>
    <w:rsid w:val="00EE660B"/>
    <w:rsid w:val="00EF115E"/>
    <w:rsid w:val="00EF1689"/>
    <w:rsid w:val="00EF436C"/>
    <w:rsid w:val="00EF719C"/>
    <w:rsid w:val="00F1266C"/>
    <w:rsid w:val="00F5036D"/>
    <w:rsid w:val="00F56260"/>
    <w:rsid w:val="00F6020A"/>
    <w:rsid w:val="00F831CA"/>
    <w:rsid w:val="00F85892"/>
    <w:rsid w:val="00FA61A7"/>
    <w:rsid w:val="00FA7551"/>
    <w:rsid w:val="00FB0992"/>
    <w:rsid w:val="00FB77CB"/>
    <w:rsid w:val="00FD3211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F34D3-216C-441D-8FC7-13588E4A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746E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5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F6A"/>
  </w:style>
  <w:style w:type="paragraph" w:styleId="Footer">
    <w:name w:val="footer"/>
    <w:basedOn w:val="Normal"/>
    <w:link w:val="FooterChar"/>
    <w:uiPriority w:val="99"/>
    <w:unhideWhenUsed/>
    <w:rsid w:val="00375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p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polj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Aleksandra Bačević</cp:lastModifiedBy>
  <cp:revision>2</cp:revision>
  <dcterms:created xsi:type="dcterms:W3CDTF">2019-12-31T08:50:00Z</dcterms:created>
  <dcterms:modified xsi:type="dcterms:W3CDTF">2019-12-31T08:50:00Z</dcterms:modified>
</cp:coreProperties>
</file>