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284" w:rsidRPr="00AC6F23" w:rsidRDefault="0070534C">
      <w:pPr>
        <w:spacing w:after="150"/>
        <w:rPr>
          <w:rFonts w:ascii="Times New Roman" w:hAnsi="Times New Roman" w:cs="Times New Roman"/>
        </w:rPr>
      </w:pPr>
      <w:r w:rsidRPr="00AC6F23">
        <w:rPr>
          <w:rFonts w:ascii="Tahoma" w:hAnsi="Tahoma" w:cs="Tahoma"/>
          <w:color w:val="000000"/>
        </w:rPr>
        <w:t>﻿</w:t>
      </w:r>
      <w:proofErr w:type="spellStart"/>
      <w:r w:rsidRPr="00AC6F23">
        <w:rPr>
          <w:rFonts w:ascii="Times New Roman" w:hAnsi="Times New Roman" w:cs="Times New Roman"/>
          <w:color w:val="000000"/>
        </w:rPr>
        <w:t>Преузето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са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hyperlink r:id="rId4">
        <w:r w:rsidRPr="00AC6F23">
          <w:rPr>
            <w:rStyle w:val="Hyperlink"/>
            <w:rFonts w:ascii="Times New Roman" w:hAnsi="Times New Roman" w:cs="Times New Roman"/>
            <w:color w:val="337AB7"/>
          </w:rPr>
          <w:t>www.pravno-informacioni-sistem.rs</w:t>
        </w:r>
      </w:hyperlink>
    </w:p>
    <w:p w:rsidR="00735284" w:rsidRPr="00AC6F23" w:rsidRDefault="0070534C" w:rsidP="00AC6F23">
      <w:pPr>
        <w:spacing w:after="150"/>
        <w:jc w:val="center"/>
        <w:rPr>
          <w:rFonts w:ascii="Times New Roman" w:hAnsi="Times New Roman" w:cs="Times New Roman"/>
        </w:rPr>
      </w:pPr>
      <w:r w:rsidRPr="00AC6F23">
        <w:rPr>
          <w:rFonts w:ascii="Times New Roman" w:hAnsi="Times New Roman" w:cs="Times New Roman"/>
          <w:b/>
          <w:color w:val="000000"/>
        </w:rPr>
        <w:t>1118</w:t>
      </w:r>
    </w:p>
    <w:p w:rsidR="00735284" w:rsidRPr="00AC6F23" w:rsidRDefault="0070534C" w:rsidP="00AC6F23">
      <w:pPr>
        <w:spacing w:after="150"/>
        <w:jc w:val="center"/>
        <w:rPr>
          <w:rFonts w:ascii="Times New Roman" w:hAnsi="Times New Roman" w:cs="Times New Roman"/>
        </w:rPr>
      </w:pPr>
      <w:proofErr w:type="spellStart"/>
      <w:r w:rsidRPr="00AC6F23">
        <w:rPr>
          <w:rFonts w:ascii="Times New Roman" w:hAnsi="Times New Roman" w:cs="Times New Roman"/>
          <w:color w:val="000000"/>
        </w:rPr>
        <w:t>На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основу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члана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34. </w:t>
      </w:r>
      <w:proofErr w:type="spellStart"/>
      <w:r w:rsidRPr="00AC6F23">
        <w:rPr>
          <w:rFonts w:ascii="Times New Roman" w:hAnsi="Times New Roman" w:cs="Times New Roman"/>
          <w:color w:val="000000"/>
        </w:rPr>
        <w:t>став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7. </w:t>
      </w:r>
      <w:proofErr w:type="spellStart"/>
      <w:r w:rsidRPr="00AC6F23">
        <w:rPr>
          <w:rFonts w:ascii="Times New Roman" w:hAnsi="Times New Roman" w:cs="Times New Roman"/>
          <w:color w:val="000000"/>
        </w:rPr>
        <w:t>Закона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AC6F23">
        <w:rPr>
          <w:rFonts w:ascii="Times New Roman" w:hAnsi="Times New Roman" w:cs="Times New Roman"/>
          <w:color w:val="000000"/>
        </w:rPr>
        <w:t>подстицајима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AC6F23">
        <w:rPr>
          <w:rFonts w:ascii="Times New Roman" w:hAnsi="Times New Roman" w:cs="Times New Roman"/>
          <w:color w:val="000000"/>
        </w:rPr>
        <w:t>пољопривреди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AC6F23">
        <w:rPr>
          <w:rFonts w:ascii="Times New Roman" w:hAnsi="Times New Roman" w:cs="Times New Roman"/>
          <w:color w:val="000000"/>
        </w:rPr>
        <w:t>руралном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развоју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(„</w:t>
      </w:r>
      <w:proofErr w:type="spellStart"/>
      <w:r w:rsidRPr="00AC6F23">
        <w:rPr>
          <w:rFonts w:ascii="Times New Roman" w:hAnsi="Times New Roman" w:cs="Times New Roman"/>
          <w:color w:val="000000"/>
        </w:rPr>
        <w:t>Службени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гласник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РС”, </w:t>
      </w:r>
      <w:proofErr w:type="spellStart"/>
      <w:r w:rsidRPr="00AC6F23">
        <w:rPr>
          <w:rFonts w:ascii="Times New Roman" w:hAnsi="Times New Roman" w:cs="Times New Roman"/>
          <w:color w:val="000000"/>
        </w:rPr>
        <w:t>бр</w:t>
      </w:r>
      <w:proofErr w:type="spellEnd"/>
      <w:r w:rsidRPr="00AC6F23">
        <w:rPr>
          <w:rFonts w:ascii="Times New Roman" w:hAnsi="Times New Roman" w:cs="Times New Roman"/>
          <w:color w:val="000000"/>
        </w:rPr>
        <w:t>. 10/13, 142/14, 103/15 и 101/16),</w:t>
      </w:r>
    </w:p>
    <w:p w:rsidR="00735284" w:rsidRPr="00AC6F23" w:rsidRDefault="0070534C" w:rsidP="00AC6F23">
      <w:pPr>
        <w:spacing w:after="150"/>
        <w:jc w:val="center"/>
        <w:rPr>
          <w:rFonts w:ascii="Times New Roman" w:hAnsi="Times New Roman" w:cs="Times New Roman"/>
        </w:rPr>
      </w:pPr>
      <w:proofErr w:type="spellStart"/>
      <w:r w:rsidRPr="00AC6F23">
        <w:rPr>
          <w:rFonts w:ascii="Times New Roman" w:hAnsi="Times New Roman" w:cs="Times New Roman"/>
          <w:color w:val="000000"/>
        </w:rPr>
        <w:t>Министар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пољопривреде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C6F23">
        <w:rPr>
          <w:rFonts w:ascii="Times New Roman" w:hAnsi="Times New Roman" w:cs="Times New Roman"/>
          <w:color w:val="000000"/>
        </w:rPr>
        <w:t>шумарства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AC6F23">
        <w:rPr>
          <w:rFonts w:ascii="Times New Roman" w:hAnsi="Times New Roman" w:cs="Times New Roman"/>
          <w:color w:val="000000"/>
        </w:rPr>
        <w:t>водопривреде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доноси</w:t>
      </w:r>
      <w:proofErr w:type="spellEnd"/>
    </w:p>
    <w:p w:rsidR="00735284" w:rsidRPr="00AC6F23" w:rsidRDefault="0070534C">
      <w:pPr>
        <w:spacing w:after="225"/>
        <w:jc w:val="center"/>
        <w:rPr>
          <w:rFonts w:ascii="Times New Roman" w:hAnsi="Times New Roman" w:cs="Times New Roman"/>
        </w:rPr>
      </w:pPr>
      <w:r w:rsidRPr="00AC6F23">
        <w:rPr>
          <w:rFonts w:ascii="Times New Roman" w:hAnsi="Times New Roman" w:cs="Times New Roman"/>
          <w:b/>
          <w:color w:val="000000"/>
        </w:rPr>
        <w:t>ПРАВИЛНИК</w:t>
      </w:r>
    </w:p>
    <w:p w:rsidR="00735284" w:rsidRPr="00AC6F23" w:rsidRDefault="0070534C">
      <w:pPr>
        <w:spacing w:after="150"/>
        <w:jc w:val="center"/>
        <w:rPr>
          <w:rFonts w:ascii="Times New Roman" w:hAnsi="Times New Roman" w:cs="Times New Roman"/>
          <w:b/>
          <w:color w:val="000000"/>
        </w:rPr>
      </w:pPr>
      <w:r w:rsidRPr="00AC6F23">
        <w:rPr>
          <w:rFonts w:ascii="Times New Roman" w:hAnsi="Times New Roman" w:cs="Times New Roman"/>
          <w:b/>
          <w:color w:val="000000"/>
        </w:rPr>
        <w:t xml:space="preserve">о </w:t>
      </w:r>
      <w:proofErr w:type="spellStart"/>
      <w:r w:rsidRPr="00AC6F23">
        <w:rPr>
          <w:rFonts w:ascii="Times New Roman" w:hAnsi="Times New Roman" w:cs="Times New Roman"/>
          <w:b/>
          <w:color w:val="000000"/>
        </w:rPr>
        <w:t>изменама</w:t>
      </w:r>
      <w:proofErr w:type="spellEnd"/>
      <w:r w:rsidRPr="00AC6F23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Pr="00AC6F23">
        <w:rPr>
          <w:rFonts w:ascii="Times New Roman" w:hAnsi="Times New Roman" w:cs="Times New Roman"/>
          <w:b/>
          <w:color w:val="000000"/>
        </w:rPr>
        <w:t>допунама</w:t>
      </w:r>
      <w:proofErr w:type="spellEnd"/>
      <w:r w:rsidRPr="00AC6F2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b/>
          <w:color w:val="000000"/>
        </w:rPr>
        <w:t>Правилника</w:t>
      </w:r>
      <w:proofErr w:type="spellEnd"/>
      <w:r w:rsidRPr="00AC6F23">
        <w:rPr>
          <w:rFonts w:ascii="Times New Roman" w:hAnsi="Times New Roman" w:cs="Times New Roman"/>
          <w:b/>
          <w:color w:val="000000"/>
        </w:rPr>
        <w:t xml:space="preserve"> о </w:t>
      </w:r>
      <w:proofErr w:type="spellStart"/>
      <w:r w:rsidRPr="00AC6F23">
        <w:rPr>
          <w:rFonts w:ascii="Times New Roman" w:hAnsi="Times New Roman" w:cs="Times New Roman"/>
          <w:b/>
          <w:color w:val="000000"/>
        </w:rPr>
        <w:t>подстицајима</w:t>
      </w:r>
      <w:proofErr w:type="spellEnd"/>
      <w:r w:rsidRPr="00AC6F23">
        <w:rPr>
          <w:rFonts w:ascii="Times New Roman" w:hAnsi="Times New Roman" w:cs="Times New Roman"/>
          <w:b/>
          <w:color w:val="000000"/>
        </w:rPr>
        <w:t xml:space="preserve"> за </w:t>
      </w:r>
      <w:proofErr w:type="spellStart"/>
      <w:r w:rsidRPr="00AC6F23">
        <w:rPr>
          <w:rFonts w:ascii="Times New Roman" w:hAnsi="Times New Roman" w:cs="Times New Roman"/>
          <w:b/>
          <w:color w:val="000000"/>
        </w:rPr>
        <w:t>спровођење</w:t>
      </w:r>
      <w:proofErr w:type="spellEnd"/>
      <w:r w:rsidRPr="00AC6F2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b/>
          <w:color w:val="000000"/>
        </w:rPr>
        <w:t>активности</w:t>
      </w:r>
      <w:proofErr w:type="spellEnd"/>
      <w:r w:rsidRPr="00AC6F23">
        <w:rPr>
          <w:rFonts w:ascii="Times New Roman" w:hAnsi="Times New Roman" w:cs="Times New Roman"/>
          <w:b/>
          <w:color w:val="000000"/>
        </w:rPr>
        <w:t xml:space="preserve"> у </w:t>
      </w:r>
      <w:proofErr w:type="spellStart"/>
      <w:r w:rsidRPr="00AC6F23">
        <w:rPr>
          <w:rFonts w:ascii="Times New Roman" w:hAnsi="Times New Roman" w:cs="Times New Roman"/>
          <w:b/>
          <w:color w:val="000000"/>
        </w:rPr>
        <w:t>циљу</w:t>
      </w:r>
      <w:proofErr w:type="spellEnd"/>
      <w:r w:rsidRPr="00AC6F2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b/>
          <w:color w:val="000000"/>
        </w:rPr>
        <w:t>подизања</w:t>
      </w:r>
      <w:proofErr w:type="spellEnd"/>
      <w:r w:rsidRPr="00AC6F2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b/>
          <w:color w:val="000000"/>
        </w:rPr>
        <w:t>конкурентности</w:t>
      </w:r>
      <w:proofErr w:type="spellEnd"/>
      <w:r w:rsidRPr="00AC6F2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b/>
          <w:color w:val="000000"/>
        </w:rPr>
        <w:t>кроз</w:t>
      </w:r>
      <w:proofErr w:type="spellEnd"/>
      <w:r w:rsidRPr="00AC6F2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b/>
          <w:color w:val="000000"/>
        </w:rPr>
        <w:t>сертификацију</w:t>
      </w:r>
      <w:proofErr w:type="spellEnd"/>
      <w:r w:rsidRPr="00AC6F2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b/>
          <w:color w:val="000000"/>
        </w:rPr>
        <w:t>система</w:t>
      </w:r>
      <w:proofErr w:type="spellEnd"/>
      <w:r w:rsidRPr="00AC6F2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b/>
          <w:color w:val="000000"/>
        </w:rPr>
        <w:t>квалитета</w:t>
      </w:r>
      <w:proofErr w:type="spellEnd"/>
      <w:r w:rsidRPr="00AC6F2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b/>
          <w:color w:val="000000"/>
        </w:rPr>
        <w:t>хране</w:t>
      </w:r>
      <w:proofErr w:type="spellEnd"/>
      <w:r w:rsidRPr="00AC6F23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AC6F23">
        <w:rPr>
          <w:rFonts w:ascii="Times New Roman" w:hAnsi="Times New Roman" w:cs="Times New Roman"/>
          <w:b/>
          <w:color w:val="000000"/>
        </w:rPr>
        <w:t>органских</w:t>
      </w:r>
      <w:proofErr w:type="spellEnd"/>
      <w:r w:rsidRPr="00AC6F2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b/>
          <w:color w:val="000000"/>
        </w:rPr>
        <w:t>производа</w:t>
      </w:r>
      <w:proofErr w:type="spellEnd"/>
      <w:r w:rsidRPr="00AC6F23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Pr="00AC6F23">
        <w:rPr>
          <w:rFonts w:ascii="Times New Roman" w:hAnsi="Times New Roman" w:cs="Times New Roman"/>
          <w:b/>
          <w:color w:val="000000"/>
        </w:rPr>
        <w:t>производа</w:t>
      </w:r>
      <w:proofErr w:type="spellEnd"/>
      <w:r w:rsidRPr="00AC6F2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b/>
          <w:color w:val="000000"/>
        </w:rPr>
        <w:t>са</w:t>
      </w:r>
      <w:proofErr w:type="spellEnd"/>
      <w:r w:rsidRPr="00AC6F2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b/>
          <w:color w:val="000000"/>
        </w:rPr>
        <w:t>ознаком</w:t>
      </w:r>
      <w:proofErr w:type="spellEnd"/>
      <w:r w:rsidRPr="00AC6F2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b/>
          <w:color w:val="000000"/>
        </w:rPr>
        <w:t>географског</w:t>
      </w:r>
      <w:proofErr w:type="spellEnd"/>
      <w:r w:rsidRPr="00AC6F2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b/>
          <w:color w:val="000000"/>
        </w:rPr>
        <w:t>порекла</w:t>
      </w:r>
      <w:proofErr w:type="spellEnd"/>
    </w:p>
    <w:p w:rsidR="0070534C" w:rsidRPr="00AC6F23" w:rsidRDefault="0070534C">
      <w:pPr>
        <w:spacing w:after="150"/>
        <w:jc w:val="center"/>
        <w:rPr>
          <w:rFonts w:ascii="Times New Roman" w:hAnsi="Times New Roman" w:cs="Times New Roman"/>
          <w:lang w:val="sr-Cyrl-RS"/>
        </w:rPr>
      </w:pPr>
      <w:r w:rsidRPr="00AC6F23">
        <w:rPr>
          <w:rFonts w:ascii="Times New Roman" w:hAnsi="Times New Roman" w:cs="Times New Roman"/>
          <w:b/>
          <w:color w:val="000000"/>
          <w:lang w:val="sr-Cyrl-RS"/>
        </w:rPr>
        <w:t>(Објављено у „Службеном гласнику РС“, број 23/2023 од 24.03.2023. године)</w:t>
      </w:r>
    </w:p>
    <w:p w:rsidR="00735284" w:rsidRPr="00AC6F23" w:rsidRDefault="0070534C">
      <w:pPr>
        <w:spacing w:after="120"/>
        <w:jc w:val="center"/>
        <w:rPr>
          <w:rFonts w:ascii="Times New Roman" w:hAnsi="Times New Roman" w:cs="Times New Roman"/>
        </w:rPr>
      </w:pPr>
      <w:proofErr w:type="spellStart"/>
      <w:r w:rsidRPr="00AC6F23">
        <w:rPr>
          <w:rFonts w:ascii="Times New Roman" w:hAnsi="Times New Roman" w:cs="Times New Roman"/>
          <w:color w:val="000000"/>
        </w:rPr>
        <w:t>Члан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1.</w:t>
      </w:r>
    </w:p>
    <w:p w:rsidR="00735284" w:rsidRPr="00AC6F23" w:rsidRDefault="0070534C" w:rsidP="00AC6F23">
      <w:pPr>
        <w:spacing w:after="150"/>
        <w:jc w:val="both"/>
        <w:rPr>
          <w:rFonts w:ascii="Times New Roman" w:hAnsi="Times New Roman" w:cs="Times New Roman"/>
        </w:rPr>
      </w:pPr>
      <w:r w:rsidRPr="00AC6F23">
        <w:rPr>
          <w:rFonts w:ascii="Times New Roman" w:hAnsi="Times New Roman" w:cs="Times New Roman"/>
          <w:color w:val="000000"/>
        </w:rPr>
        <w:t xml:space="preserve">У </w:t>
      </w:r>
      <w:proofErr w:type="spellStart"/>
      <w:r w:rsidRPr="00AC6F23">
        <w:rPr>
          <w:rFonts w:ascii="Times New Roman" w:hAnsi="Times New Roman" w:cs="Times New Roman"/>
          <w:color w:val="000000"/>
        </w:rPr>
        <w:t>Правилнику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AC6F23">
        <w:rPr>
          <w:rFonts w:ascii="Times New Roman" w:hAnsi="Times New Roman" w:cs="Times New Roman"/>
          <w:color w:val="000000"/>
        </w:rPr>
        <w:t>подстицајима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AC6F23">
        <w:rPr>
          <w:rFonts w:ascii="Times New Roman" w:hAnsi="Times New Roman" w:cs="Times New Roman"/>
          <w:color w:val="000000"/>
        </w:rPr>
        <w:t>спровођење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активности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AC6F23">
        <w:rPr>
          <w:rFonts w:ascii="Times New Roman" w:hAnsi="Times New Roman" w:cs="Times New Roman"/>
          <w:color w:val="000000"/>
        </w:rPr>
        <w:t>циљу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подизања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конкурентности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кроз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сертификацију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система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квалитета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хране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C6F23">
        <w:rPr>
          <w:rFonts w:ascii="Times New Roman" w:hAnsi="Times New Roman" w:cs="Times New Roman"/>
          <w:color w:val="000000"/>
        </w:rPr>
        <w:t>органских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производа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AC6F23">
        <w:rPr>
          <w:rFonts w:ascii="Times New Roman" w:hAnsi="Times New Roman" w:cs="Times New Roman"/>
          <w:color w:val="000000"/>
        </w:rPr>
        <w:t>производа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са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ознаком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географског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порекла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(„</w:t>
      </w:r>
      <w:proofErr w:type="spellStart"/>
      <w:r w:rsidRPr="00AC6F23">
        <w:rPr>
          <w:rFonts w:ascii="Times New Roman" w:hAnsi="Times New Roman" w:cs="Times New Roman"/>
          <w:color w:val="000000"/>
        </w:rPr>
        <w:t>Службени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гласник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РСˮ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C6F23">
        <w:rPr>
          <w:rFonts w:ascii="Times New Roman" w:hAnsi="Times New Roman" w:cs="Times New Roman"/>
          <w:color w:val="000000"/>
        </w:rPr>
        <w:t>бр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. 39/18, 44/18 – </w:t>
      </w:r>
      <w:proofErr w:type="spellStart"/>
      <w:r w:rsidRPr="00AC6F23">
        <w:rPr>
          <w:rFonts w:ascii="Times New Roman" w:hAnsi="Times New Roman" w:cs="Times New Roman"/>
          <w:color w:val="000000"/>
        </w:rPr>
        <w:t>др.закон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, 17/21, 132/21 и 27/22), у </w:t>
      </w:r>
      <w:proofErr w:type="spellStart"/>
      <w:r w:rsidRPr="00AC6F23">
        <w:rPr>
          <w:rFonts w:ascii="Times New Roman" w:hAnsi="Times New Roman" w:cs="Times New Roman"/>
          <w:color w:val="000000"/>
        </w:rPr>
        <w:t>члану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4. </w:t>
      </w:r>
      <w:proofErr w:type="spellStart"/>
      <w:r w:rsidRPr="00AC6F23">
        <w:rPr>
          <w:rFonts w:ascii="Times New Roman" w:hAnsi="Times New Roman" w:cs="Times New Roman"/>
          <w:color w:val="000000"/>
        </w:rPr>
        <w:t>после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става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3. </w:t>
      </w:r>
      <w:proofErr w:type="spellStart"/>
      <w:r w:rsidRPr="00AC6F23">
        <w:rPr>
          <w:rFonts w:ascii="Times New Roman" w:hAnsi="Times New Roman" w:cs="Times New Roman"/>
          <w:color w:val="000000"/>
        </w:rPr>
        <w:t>додаје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се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став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4, </w:t>
      </w:r>
      <w:proofErr w:type="spellStart"/>
      <w:r w:rsidRPr="00AC6F23">
        <w:rPr>
          <w:rFonts w:ascii="Times New Roman" w:hAnsi="Times New Roman" w:cs="Times New Roman"/>
          <w:color w:val="000000"/>
        </w:rPr>
        <w:t>који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гласи</w:t>
      </w:r>
      <w:proofErr w:type="spellEnd"/>
      <w:r w:rsidRPr="00AC6F23">
        <w:rPr>
          <w:rFonts w:ascii="Times New Roman" w:hAnsi="Times New Roman" w:cs="Times New Roman"/>
          <w:color w:val="000000"/>
        </w:rPr>
        <w:t>:</w:t>
      </w:r>
    </w:p>
    <w:p w:rsidR="00735284" w:rsidRPr="00AC6F23" w:rsidRDefault="0070534C" w:rsidP="00AC6F23">
      <w:pPr>
        <w:spacing w:after="150"/>
        <w:jc w:val="both"/>
        <w:rPr>
          <w:rFonts w:ascii="Times New Roman" w:hAnsi="Times New Roman" w:cs="Times New Roman"/>
        </w:rPr>
      </w:pPr>
      <w:r w:rsidRPr="00AC6F23">
        <w:rPr>
          <w:rFonts w:ascii="Times New Roman" w:hAnsi="Times New Roman" w:cs="Times New Roman"/>
          <w:color w:val="000000"/>
        </w:rPr>
        <w:t>„</w:t>
      </w:r>
      <w:proofErr w:type="spellStart"/>
      <w:r w:rsidRPr="00AC6F23">
        <w:rPr>
          <w:rFonts w:ascii="Times New Roman" w:hAnsi="Times New Roman" w:cs="Times New Roman"/>
          <w:color w:val="000000"/>
        </w:rPr>
        <w:t>Лице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из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члана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3. </w:t>
      </w:r>
      <w:proofErr w:type="spellStart"/>
      <w:r w:rsidRPr="00AC6F23">
        <w:rPr>
          <w:rFonts w:ascii="Times New Roman" w:hAnsi="Times New Roman" w:cs="Times New Roman"/>
          <w:color w:val="000000"/>
        </w:rPr>
        <w:t>овог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правилника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C6F23">
        <w:rPr>
          <w:rFonts w:ascii="Times New Roman" w:hAnsi="Times New Roman" w:cs="Times New Roman"/>
          <w:color w:val="000000"/>
        </w:rPr>
        <w:t>које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испуњава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услове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из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ст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. 1–3. </w:t>
      </w:r>
      <w:proofErr w:type="spellStart"/>
      <w:r w:rsidRPr="00AC6F23">
        <w:rPr>
          <w:rFonts w:ascii="Times New Roman" w:hAnsi="Times New Roman" w:cs="Times New Roman"/>
          <w:color w:val="000000"/>
        </w:rPr>
        <w:t>овог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члана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C6F23">
        <w:rPr>
          <w:rFonts w:ascii="Times New Roman" w:hAnsi="Times New Roman" w:cs="Times New Roman"/>
          <w:color w:val="000000"/>
        </w:rPr>
        <w:t>може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да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оствари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право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на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подстицаје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AC6F23">
        <w:rPr>
          <w:rFonts w:ascii="Times New Roman" w:hAnsi="Times New Roman" w:cs="Times New Roman"/>
          <w:color w:val="000000"/>
        </w:rPr>
        <w:t>ако</w:t>
      </w:r>
      <w:proofErr w:type="spellEnd"/>
      <w:r w:rsidRPr="00AC6F23">
        <w:rPr>
          <w:rFonts w:ascii="Times New Roman" w:hAnsi="Times New Roman" w:cs="Times New Roman"/>
          <w:color w:val="000000"/>
        </w:rPr>
        <w:t>:</w:t>
      </w:r>
    </w:p>
    <w:p w:rsidR="00735284" w:rsidRPr="00AC6F23" w:rsidRDefault="0070534C" w:rsidP="00AC6F23">
      <w:pPr>
        <w:spacing w:after="150"/>
        <w:jc w:val="both"/>
        <w:rPr>
          <w:rFonts w:ascii="Times New Roman" w:hAnsi="Times New Roman" w:cs="Times New Roman"/>
        </w:rPr>
      </w:pPr>
      <w:r w:rsidRPr="00AC6F23">
        <w:rPr>
          <w:rFonts w:ascii="Times New Roman" w:hAnsi="Times New Roman" w:cs="Times New Roman"/>
          <w:color w:val="000000"/>
        </w:rPr>
        <w:t xml:space="preserve">1) </w:t>
      </w:r>
      <w:proofErr w:type="spellStart"/>
      <w:r w:rsidRPr="00AC6F23">
        <w:rPr>
          <w:rFonts w:ascii="Times New Roman" w:hAnsi="Times New Roman" w:cs="Times New Roman"/>
          <w:color w:val="000000"/>
        </w:rPr>
        <w:t>предмет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подстицаја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из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члана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2. </w:t>
      </w:r>
      <w:proofErr w:type="spellStart"/>
      <w:r w:rsidRPr="00AC6F23">
        <w:rPr>
          <w:rFonts w:ascii="Times New Roman" w:hAnsi="Times New Roman" w:cs="Times New Roman"/>
          <w:color w:val="000000"/>
        </w:rPr>
        <w:t>овог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правилника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AC6F23">
        <w:rPr>
          <w:rFonts w:ascii="Times New Roman" w:hAnsi="Times New Roman" w:cs="Times New Roman"/>
          <w:color w:val="000000"/>
        </w:rPr>
        <w:t>који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подноси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захтев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AC6F23">
        <w:rPr>
          <w:rFonts w:ascii="Times New Roman" w:hAnsi="Times New Roman" w:cs="Times New Roman"/>
          <w:color w:val="000000"/>
        </w:rPr>
        <w:t>остваривање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права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на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подстицаје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није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финансиран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из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других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извора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јавног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финансирања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C6F23">
        <w:rPr>
          <w:rFonts w:ascii="Times New Roman" w:hAnsi="Times New Roman" w:cs="Times New Roman"/>
          <w:color w:val="000000"/>
        </w:rPr>
        <w:t>односно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C6F23">
        <w:rPr>
          <w:rFonts w:ascii="Times New Roman" w:hAnsi="Times New Roman" w:cs="Times New Roman"/>
          <w:color w:val="000000"/>
        </w:rPr>
        <w:t>ако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није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AC6F23">
        <w:rPr>
          <w:rFonts w:ascii="Times New Roman" w:hAnsi="Times New Roman" w:cs="Times New Roman"/>
          <w:color w:val="000000"/>
        </w:rPr>
        <w:t>поступку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AC6F23">
        <w:rPr>
          <w:rFonts w:ascii="Times New Roman" w:hAnsi="Times New Roman" w:cs="Times New Roman"/>
          <w:color w:val="000000"/>
        </w:rPr>
        <w:t>остваривање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финансирања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из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других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јавних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извора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финансирања</w:t>
      </w:r>
      <w:proofErr w:type="spellEnd"/>
      <w:r w:rsidRPr="00AC6F23">
        <w:rPr>
          <w:rFonts w:ascii="Times New Roman" w:hAnsi="Times New Roman" w:cs="Times New Roman"/>
          <w:color w:val="000000"/>
        </w:rPr>
        <w:t>;</w:t>
      </w:r>
    </w:p>
    <w:p w:rsidR="00735284" w:rsidRPr="00AC6F23" w:rsidRDefault="0070534C" w:rsidP="00AC6F23">
      <w:pPr>
        <w:spacing w:after="150"/>
        <w:jc w:val="both"/>
        <w:rPr>
          <w:rFonts w:ascii="Times New Roman" w:hAnsi="Times New Roman" w:cs="Times New Roman"/>
        </w:rPr>
      </w:pPr>
      <w:r w:rsidRPr="00AC6F23">
        <w:rPr>
          <w:rFonts w:ascii="Times New Roman" w:hAnsi="Times New Roman" w:cs="Times New Roman"/>
          <w:color w:val="000000"/>
        </w:rPr>
        <w:t xml:space="preserve">2) </w:t>
      </w:r>
      <w:proofErr w:type="spellStart"/>
      <w:r w:rsidRPr="00AC6F23">
        <w:rPr>
          <w:rFonts w:ascii="Times New Roman" w:hAnsi="Times New Roman" w:cs="Times New Roman"/>
          <w:color w:val="000000"/>
        </w:rPr>
        <w:t>по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редоследу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подношења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захтева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AC6F23">
        <w:rPr>
          <w:rFonts w:ascii="Times New Roman" w:hAnsi="Times New Roman" w:cs="Times New Roman"/>
          <w:color w:val="000000"/>
        </w:rPr>
        <w:t>остваривање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права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на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подстицаје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постоје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расположива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средства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AC6F23">
        <w:rPr>
          <w:rFonts w:ascii="Times New Roman" w:hAnsi="Times New Roman" w:cs="Times New Roman"/>
          <w:color w:val="000000"/>
        </w:rPr>
        <w:t>одобравање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права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на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подстицаје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AC6F23">
        <w:rPr>
          <w:rFonts w:ascii="Times New Roman" w:hAnsi="Times New Roman" w:cs="Times New Roman"/>
          <w:color w:val="000000"/>
        </w:rPr>
        <w:t>оквиру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укупних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средстава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опредељених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јавним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позивом</w:t>
      </w:r>
      <w:proofErr w:type="spellEnd"/>
      <w:r w:rsidRPr="00AC6F23">
        <w:rPr>
          <w:rFonts w:ascii="Times New Roman" w:hAnsi="Times New Roman" w:cs="Times New Roman"/>
          <w:color w:val="000000"/>
        </w:rPr>
        <w:t>.”</w:t>
      </w:r>
    </w:p>
    <w:p w:rsidR="00735284" w:rsidRPr="00AC6F23" w:rsidRDefault="0070534C">
      <w:pPr>
        <w:spacing w:after="120"/>
        <w:jc w:val="center"/>
        <w:rPr>
          <w:rFonts w:ascii="Times New Roman" w:hAnsi="Times New Roman" w:cs="Times New Roman"/>
        </w:rPr>
      </w:pPr>
      <w:proofErr w:type="spellStart"/>
      <w:r w:rsidRPr="00AC6F23">
        <w:rPr>
          <w:rFonts w:ascii="Times New Roman" w:hAnsi="Times New Roman" w:cs="Times New Roman"/>
          <w:color w:val="000000"/>
        </w:rPr>
        <w:t>Члан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2.</w:t>
      </w:r>
    </w:p>
    <w:p w:rsidR="00735284" w:rsidRPr="00AC6F23" w:rsidRDefault="0070534C">
      <w:pPr>
        <w:spacing w:after="150"/>
        <w:rPr>
          <w:rFonts w:ascii="Times New Roman" w:hAnsi="Times New Roman" w:cs="Times New Roman"/>
        </w:rPr>
      </w:pPr>
      <w:proofErr w:type="spellStart"/>
      <w:r w:rsidRPr="00AC6F23">
        <w:rPr>
          <w:rFonts w:ascii="Times New Roman" w:hAnsi="Times New Roman" w:cs="Times New Roman"/>
          <w:color w:val="000000"/>
        </w:rPr>
        <w:t>После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члана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4. </w:t>
      </w:r>
      <w:proofErr w:type="spellStart"/>
      <w:r w:rsidRPr="00AC6F23">
        <w:rPr>
          <w:rFonts w:ascii="Times New Roman" w:hAnsi="Times New Roman" w:cs="Times New Roman"/>
          <w:color w:val="000000"/>
        </w:rPr>
        <w:t>додаје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се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члан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4а, </w:t>
      </w:r>
      <w:proofErr w:type="spellStart"/>
      <w:r w:rsidRPr="00AC6F23">
        <w:rPr>
          <w:rFonts w:ascii="Times New Roman" w:hAnsi="Times New Roman" w:cs="Times New Roman"/>
          <w:color w:val="000000"/>
        </w:rPr>
        <w:t>који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гласи</w:t>
      </w:r>
      <w:proofErr w:type="spellEnd"/>
      <w:r w:rsidRPr="00AC6F23">
        <w:rPr>
          <w:rFonts w:ascii="Times New Roman" w:hAnsi="Times New Roman" w:cs="Times New Roman"/>
          <w:color w:val="000000"/>
        </w:rPr>
        <w:t>:</w:t>
      </w:r>
    </w:p>
    <w:p w:rsidR="00735284" w:rsidRPr="00AC6F23" w:rsidRDefault="0070534C">
      <w:pPr>
        <w:spacing w:after="120"/>
        <w:jc w:val="center"/>
        <w:rPr>
          <w:rFonts w:ascii="Times New Roman" w:hAnsi="Times New Roman" w:cs="Times New Roman"/>
        </w:rPr>
      </w:pPr>
      <w:r w:rsidRPr="00AC6F23">
        <w:rPr>
          <w:rFonts w:ascii="Times New Roman" w:hAnsi="Times New Roman" w:cs="Times New Roman"/>
          <w:color w:val="000000"/>
        </w:rPr>
        <w:t>„</w:t>
      </w:r>
      <w:proofErr w:type="spellStart"/>
      <w:r w:rsidRPr="00AC6F23">
        <w:rPr>
          <w:rFonts w:ascii="Times New Roman" w:hAnsi="Times New Roman" w:cs="Times New Roman"/>
          <w:color w:val="000000"/>
        </w:rPr>
        <w:t>Члан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4а</w:t>
      </w:r>
    </w:p>
    <w:p w:rsidR="00735284" w:rsidRPr="00AC6F23" w:rsidRDefault="0070534C">
      <w:pPr>
        <w:spacing w:after="150"/>
        <w:rPr>
          <w:rFonts w:ascii="Times New Roman" w:hAnsi="Times New Roman" w:cs="Times New Roman"/>
        </w:rPr>
      </w:pPr>
      <w:proofErr w:type="spellStart"/>
      <w:r w:rsidRPr="00AC6F23">
        <w:rPr>
          <w:rFonts w:ascii="Times New Roman" w:hAnsi="Times New Roman" w:cs="Times New Roman"/>
          <w:color w:val="000000"/>
        </w:rPr>
        <w:t>Министарство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AC6F23">
        <w:rPr>
          <w:rFonts w:ascii="Times New Roman" w:hAnsi="Times New Roman" w:cs="Times New Roman"/>
          <w:color w:val="000000"/>
        </w:rPr>
        <w:t>Управа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AC6F23">
        <w:rPr>
          <w:rFonts w:ascii="Times New Roman" w:hAnsi="Times New Roman" w:cs="Times New Roman"/>
          <w:color w:val="000000"/>
        </w:rPr>
        <w:t>аграрна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плаћања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(у </w:t>
      </w:r>
      <w:proofErr w:type="spellStart"/>
      <w:r w:rsidRPr="00AC6F23">
        <w:rPr>
          <w:rFonts w:ascii="Times New Roman" w:hAnsi="Times New Roman" w:cs="Times New Roman"/>
          <w:color w:val="000000"/>
        </w:rPr>
        <w:t>даљем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тексту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AC6F23">
        <w:rPr>
          <w:rFonts w:ascii="Times New Roman" w:hAnsi="Times New Roman" w:cs="Times New Roman"/>
          <w:color w:val="000000"/>
        </w:rPr>
        <w:t>Управа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AC6F23">
        <w:rPr>
          <w:rFonts w:ascii="Times New Roman" w:hAnsi="Times New Roman" w:cs="Times New Roman"/>
          <w:color w:val="000000"/>
        </w:rPr>
        <w:t>расписује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јавни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позив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AC6F23">
        <w:rPr>
          <w:rFonts w:ascii="Times New Roman" w:hAnsi="Times New Roman" w:cs="Times New Roman"/>
          <w:color w:val="000000"/>
        </w:rPr>
        <w:t>подношење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захтева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AC6F23">
        <w:rPr>
          <w:rFonts w:ascii="Times New Roman" w:hAnsi="Times New Roman" w:cs="Times New Roman"/>
          <w:color w:val="000000"/>
        </w:rPr>
        <w:t>остваривање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права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на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подстицаје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AC6F23">
        <w:rPr>
          <w:rFonts w:ascii="Times New Roman" w:hAnsi="Times New Roman" w:cs="Times New Roman"/>
          <w:color w:val="000000"/>
        </w:rPr>
        <w:t>спровођење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активности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AC6F23">
        <w:rPr>
          <w:rFonts w:ascii="Times New Roman" w:hAnsi="Times New Roman" w:cs="Times New Roman"/>
          <w:color w:val="000000"/>
        </w:rPr>
        <w:t>циљу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подизања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конкурентности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кроз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сертификацију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система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квалитета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хране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C6F23">
        <w:rPr>
          <w:rFonts w:ascii="Times New Roman" w:hAnsi="Times New Roman" w:cs="Times New Roman"/>
          <w:color w:val="000000"/>
        </w:rPr>
        <w:t>органских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производа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AC6F23">
        <w:rPr>
          <w:rFonts w:ascii="Times New Roman" w:hAnsi="Times New Roman" w:cs="Times New Roman"/>
          <w:color w:val="000000"/>
        </w:rPr>
        <w:t>производа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са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ознаком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географског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порекла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(у </w:t>
      </w:r>
      <w:proofErr w:type="spellStart"/>
      <w:r w:rsidRPr="00AC6F23">
        <w:rPr>
          <w:rFonts w:ascii="Times New Roman" w:hAnsi="Times New Roman" w:cs="Times New Roman"/>
          <w:color w:val="000000"/>
        </w:rPr>
        <w:t>даљем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тексту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AC6F23">
        <w:rPr>
          <w:rFonts w:ascii="Times New Roman" w:hAnsi="Times New Roman" w:cs="Times New Roman"/>
          <w:color w:val="000000"/>
        </w:rPr>
        <w:t>јавни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позив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), </w:t>
      </w:r>
      <w:proofErr w:type="spellStart"/>
      <w:r w:rsidRPr="00AC6F23">
        <w:rPr>
          <w:rFonts w:ascii="Times New Roman" w:hAnsi="Times New Roman" w:cs="Times New Roman"/>
          <w:color w:val="000000"/>
        </w:rPr>
        <w:t>који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се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објављује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на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званичној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интернет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страници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министарства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надлежног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AC6F23">
        <w:rPr>
          <w:rFonts w:ascii="Times New Roman" w:hAnsi="Times New Roman" w:cs="Times New Roman"/>
          <w:color w:val="000000"/>
        </w:rPr>
        <w:t>послове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пољопривреде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C6F23">
        <w:rPr>
          <w:rFonts w:ascii="Times New Roman" w:hAnsi="Times New Roman" w:cs="Times New Roman"/>
          <w:color w:val="000000"/>
        </w:rPr>
        <w:t>односно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на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званичној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интернет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страници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Управе</w:t>
      </w:r>
      <w:proofErr w:type="spellEnd"/>
      <w:r w:rsidRPr="00AC6F23">
        <w:rPr>
          <w:rFonts w:ascii="Times New Roman" w:hAnsi="Times New Roman" w:cs="Times New Roman"/>
          <w:color w:val="000000"/>
        </w:rPr>
        <w:t>.</w:t>
      </w:r>
    </w:p>
    <w:p w:rsidR="00735284" w:rsidRPr="00AC6F23" w:rsidRDefault="0070534C">
      <w:pPr>
        <w:spacing w:after="150"/>
        <w:rPr>
          <w:rFonts w:ascii="Times New Roman" w:hAnsi="Times New Roman" w:cs="Times New Roman"/>
        </w:rPr>
      </w:pPr>
      <w:proofErr w:type="spellStart"/>
      <w:r w:rsidRPr="00AC6F23">
        <w:rPr>
          <w:rFonts w:ascii="Times New Roman" w:hAnsi="Times New Roman" w:cs="Times New Roman"/>
          <w:color w:val="000000"/>
        </w:rPr>
        <w:t>Јавни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позив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садржи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податке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о: </w:t>
      </w:r>
      <w:proofErr w:type="spellStart"/>
      <w:r w:rsidRPr="00AC6F23">
        <w:rPr>
          <w:rFonts w:ascii="Times New Roman" w:hAnsi="Times New Roman" w:cs="Times New Roman"/>
          <w:color w:val="000000"/>
        </w:rPr>
        <w:t>врстама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подстицаја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AC6F23">
        <w:rPr>
          <w:rFonts w:ascii="Times New Roman" w:hAnsi="Times New Roman" w:cs="Times New Roman"/>
          <w:color w:val="000000"/>
        </w:rPr>
        <w:t>које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се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расписује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јавни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позив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AC6F23">
        <w:rPr>
          <w:rFonts w:ascii="Times New Roman" w:hAnsi="Times New Roman" w:cs="Times New Roman"/>
          <w:color w:val="000000"/>
        </w:rPr>
        <w:t>складу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са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овим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правилником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C6F23">
        <w:rPr>
          <w:rFonts w:ascii="Times New Roman" w:hAnsi="Times New Roman" w:cs="Times New Roman"/>
          <w:color w:val="000000"/>
        </w:rPr>
        <w:t>роковима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AC6F23">
        <w:rPr>
          <w:rFonts w:ascii="Times New Roman" w:hAnsi="Times New Roman" w:cs="Times New Roman"/>
          <w:color w:val="000000"/>
        </w:rPr>
        <w:t>подношење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захтева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C6F23">
        <w:rPr>
          <w:rFonts w:ascii="Times New Roman" w:hAnsi="Times New Roman" w:cs="Times New Roman"/>
          <w:color w:val="000000"/>
        </w:rPr>
        <w:t>висини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расположивих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средстава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јавном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позиву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C6F23">
        <w:rPr>
          <w:rFonts w:ascii="Times New Roman" w:hAnsi="Times New Roman" w:cs="Times New Roman"/>
          <w:color w:val="000000"/>
        </w:rPr>
        <w:t>као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AC6F23">
        <w:rPr>
          <w:rFonts w:ascii="Times New Roman" w:hAnsi="Times New Roman" w:cs="Times New Roman"/>
          <w:color w:val="000000"/>
        </w:rPr>
        <w:t>друге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податке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потребне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AC6F23">
        <w:rPr>
          <w:rFonts w:ascii="Times New Roman" w:hAnsi="Times New Roman" w:cs="Times New Roman"/>
          <w:color w:val="000000"/>
        </w:rPr>
        <w:t>спровођење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јавног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позива</w:t>
      </w:r>
      <w:proofErr w:type="spellEnd"/>
      <w:r w:rsidRPr="00AC6F23">
        <w:rPr>
          <w:rFonts w:ascii="Times New Roman" w:hAnsi="Times New Roman" w:cs="Times New Roman"/>
          <w:color w:val="000000"/>
        </w:rPr>
        <w:t>.</w:t>
      </w:r>
    </w:p>
    <w:p w:rsidR="00735284" w:rsidRPr="00AC6F23" w:rsidRDefault="0070534C">
      <w:pPr>
        <w:spacing w:after="150"/>
        <w:rPr>
          <w:rFonts w:ascii="Times New Roman" w:hAnsi="Times New Roman" w:cs="Times New Roman"/>
        </w:rPr>
      </w:pPr>
      <w:proofErr w:type="spellStart"/>
      <w:r w:rsidRPr="00AC6F23">
        <w:rPr>
          <w:rFonts w:ascii="Times New Roman" w:hAnsi="Times New Roman" w:cs="Times New Roman"/>
          <w:color w:val="000000"/>
        </w:rPr>
        <w:t>Управа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може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расписати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један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или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више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јавних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позива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AC6F23">
        <w:rPr>
          <w:rFonts w:ascii="Times New Roman" w:hAnsi="Times New Roman" w:cs="Times New Roman"/>
          <w:color w:val="000000"/>
        </w:rPr>
        <w:t>току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календарске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године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, за </w:t>
      </w:r>
      <w:proofErr w:type="spellStart"/>
      <w:r w:rsidRPr="00AC6F23">
        <w:rPr>
          <w:rFonts w:ascii="Times New Roman" w:hAnsi="Times New Roman" w:cs="Times New Roman"/>
          <w:color w:val="000000"/>
        </w:rPr>
        <w:t>једну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или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више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врста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подстицаја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из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члана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2. </w:t>
      </w:r>
      <w:proofErr w:type="spellStart"/>
      <w:r w:rsidRPr="00AC6F23">
        <w:rPr>
          <w:rFonts w:ascii="Times New Roman" w:hAnsi="Times New Roman" w:cs="Times New Roman"/>
          <w:color w:val="000000"/>
        </w:rPr>
        <w:t>овог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правилника</w:t>
      </w:r>
      <w:proofErr w:type="spellEnd"/>
      <w:r w:rsidRPr="00AC6F23">
        <w:rPr>
          <w:rFonts w:ascii="Times New Roman" w:hAnsi="Times New Roman" w:cs="Times New Roman"/>
          <w:color w:val="000000"/>
        </w:rPr>
        <w:t>.</w:t>
      </w:r>
    </w:p>
    <w:p w:rsidR="00735284" w:rsidRPr="00AC6F23" w:rsidRDefault="0070534C" w:rsidP="00AC6F23">
      <w:pPr>
        <w:spacing w:after="150"/>
        <w:jc w:val="both"/>
        <w:rPr>
          <w:rFonts w:ascii="Times New Roman" w:hAnsi="Times New Roman" w:cs="Times New Roman"/>
        </w:rPr>
      </w:pPr>
      <w:proofErr w:type="spellStart"/>
      <w:r w:rsidRPr="00AC6F23">
        <w:rPr>
          <w:rFonts w:ascii="Times New Roman" w:hAnsi="Times New Roman" w:cs="Times New Roman"/>
          <w:color w:val="000000"/>
        </w:rPr>
        <w:lastRenderedPageBreak/>
        <w:t>Управа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опредељује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висину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расположивих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средстава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једном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јавном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позиву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AC6F23">
        <w:rPr>
          <w:rFonts w:ascii="Times New Roman" w:hAnsi="Times New Roman" w:cs="Times New Roman"/>
          <w:color w:val="000000"/>
        </w:rPr>
        <w:t>оквиру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укупних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расположивих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средстава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AC6F23">
        <w:rPr>
          <w:rFonts w:ascii="Times New Roman" w:hAnsi="Times New Roman" w:cs="Times New Roman"/>
          <w:color w:val="000000"/>
        </w:rPr>
        <w:t>ову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намену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опредељених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посебним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прописом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којим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се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уређује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расподела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подстицаја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AC6F23">
        <w:rPr>
          <w:rFonts w:ascii="Times New Roman" w:hAnsi="Times New Roman" w:cs="Times New Roman"/>
          <w:color w:val="000000"/>
        </w:rPr>
        <w:t>пољопривреди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AC6F23">
        <w:rPr>
          <w:rFonts w:ascii="Times New Roman" w:hAnsi="Times New Roman" w:cs="Times New Roman"/>
          <w:color w:val="000000"/>
        </w:rPr>
        <w:t>руралном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развоју</w:t>
      </w:r>
      <w:proofErr w:type="spellEnd"/>
      <w:r w:rsidRPr="00AC6F23">
        <w:rPr>
          <w:rFonts w:ascii="Times New Roman" w:hAnsi="Times New Roman" w:cs="Times New Roman"/>
          <w:color w:val="000000"/>
        </w:rPr>
        <w:t>.”</w:t>
      </w:r>
    </w:p>
    <w:p w:rsidR="00735284" w:rsidRPr="00AC6F23" w:rsidRDefault="0070534C">
      <w:pPr>
        <w:spacing w:after="120"/>
        <w:jc w:val="center"/>
        <w:rPr>
          <w:rFonts w:ascii="Times New Roman" w:hAnsi="Times New Roman" w:cs="Times New Roman"/>
        </w:rPr>
      </w:pPr>
      <w:proofErr w:type="spellStart"/>
      <w:r w:rsidRPr="00AC6F23">
        <w:rPr>
          <w:rFonts w:ascii="Times New Roman" w:hAnsi="Times New Roman" w:cs="Times New Roman"/>
          <w:color w:val="000000"/>
        </w:rPr>
        <w:t>Члан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3.</w:t>
      </w:r>
    </w:p>
    <w:p w:rsidR="00735284" w:rsidRPr="00AC6F23" w:rsidRDefault="0070534C">
      <w:pPr>
        <w:spacing w:after="150"/>
        <w:rPr>
          <w:rFonts w:ascii="Times New Roman" w:hAnsi="Times New Roman" w:cs="Times New Roman"/>
        </w:rPr>
      </w:pPr>
      <w:proofErr w:type="spellStart"/>
      <w:r w:rsidRPr="00AC6F23">
        <w:rPr>
          <w:rFonts w:ascii="Times New Roman" w:hAnsi="Times New Roman" w:cs="Times New Roman"/>
          <w:color w:val="000000"/>
        </w:rPr>
        <w:t>Члан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5. </w:t>
      </w:r>
      <w:proofErr w:type="spellStart"/>
      <w:r w:rsidRPr="00AC6F23">
        <w:rPr>
          <w:rFonts w:ascii="Times New Roman" w:hAnsi="Times New Roman" w:cs="Times New Roman"/>
          <w:color w:val="000000"/>
        </w:rPr>
        <w:t>мења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се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AC6F23">
        <w:rPr>
          <w:rFonts w:ascii="Times New Roman" w:hAnsi="Times New Roman" w:cs="Times New Roman"/>
          <w:color w:val="000000"/>
        </w:rPr>
        <w:t>гласи</w:t>
      </w:r>
      <w:proofErr w:type="spellEnd"/>
      <w:r w:rsidRPr="00AC6F23">
        <w:rPr>
          <w:rFonts w:ascii="Times New Roman" w:hAnsi="Times New Roman" w:cs="Times New Roman"/>
          <w:color w:val="000000"/>
        </w:rPr>
        <w:t>:</w:t>
      </w:r>
    </w:p>
    <w:p w:rsidR="00735284" w:rsidRPr="00AC6F23" w:rsidRDefault="0070534C" w:rsidP="00AC6F23">
      <w:pPr>
        <w:spacing w:after="120"/>
        <w:jc w:val="center"/>
        <w:rPr>
          <w:rFonts w:ascii="Times New Roman" w:hAnsi="Times New Roman" w:cs="Times New Roman"/>
        </w:rPr>
      </w:pPr>
      <w:r w:rsidRPr="00AC6F23">
        <w:rPr>
          <w:rFonts w:ascii="Times New Roman" w:hAnsi="Times New Roman" w:cs="Times New Roman"/>
          <w:color w:val="000000"/>
        </w:rPr>
        <w:t>„</w:t>
      </w:r>
      <w:proofErr w:type="spellStart"/>
      <w:r w:rsidRPr="00AC6F23">
        <w:rPr>
          <w:rFonts w:ascii="Times New Roman" w:hAnsi="Times New Roman" w:cs="Times New Roman"/>
          <w:color w:val="000000"/>
        </w:rPr>
        <w:t>Члан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5.</w:t>
      </w:r>
    </w:p>
    <w:p w:rsidR="00735284" w:rsidRPr="00AC6F23" w:rsidRDefault="0070534C" w:rsidP="00AC6F23">
      <w:pPr>
        <w:spacing w:after="150"/>
        <w:jc w:val="both"/>
        <w:rPr>
          <w:rFonts w:ascii="Times New Roman" w:hAnsi="Times New Roman" w:cs="Times New Roman"/>
        </w:rPr>
      </w:pPr>
      <w:proofErr w:type="spellStart"/>
      <w:r w:rsidRPr="00AC6F23">
        <w:rPr>
          <w:rFonts w:ascii="Times New Roman" w:hAnsi="Times New Roman" w:cs="Times New Roman"/>
          <w:color w:val="000000"/>
        </w:rPr>
        <w:t>Поступак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AC6F23">
        <w:rPr>
          <w:rFonts w:ascii="Times New Roman" w:hAnsi="Times New Roman" w:cs="Times New Roman"/>
          <w:color w:val="000000"/>
        </w:rPr>
        <w:t>остваривање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права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на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подстицаје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покреће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се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захтеву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лица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из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члана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3. </w:t>
      </w:r>
      <w:proofErr w:type="spellStart"/>
      <w:r w:rsidRPr="00AC6F23">
        <w:rPr>
          <w:rFonts w:ascii="Times New Roman" w:hAnsi="Times New Roman" w:cs="Times New Roman"/>
          <w:color w:val="000000"/>
        </w:rPr>
        <w:t>овог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правилника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који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се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подноси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Управи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AC6F23">
        <w:rPr>
          <w:rFonts w:ascii="Times New Roman" w:hAnsi="Times New Roman" w:cs="Times New Roman"/>
          <w:color w:val="000000"/>
        </w:rPr>
        <w:t>року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одређеном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јавним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позивом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C6F23">
        <w:rPr>
          <w:rFonts w:ascii="Times New Roman" w:hAnsi="Times New Roman" w:cs="Times New Roman"/>
          <w:color w:val="000000"/>
        </w:rPr>
        <w:t>на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Обрасцу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AC6F23">
        <w:rPr>
          <w:rFonts w:ascii="Times New Roman" w:hAnsi="Times New Roman" w:cs="Times New Roman"/>
          <w:color w:val="000000"/>
        </w:rPr>
        <w:t>Захтев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AC6F23">
        <w:rPr>
          <w:rFonts w:ascii="Times New Roman" w:hAnsi="Times New Roman" w:cs="Times New Roman"/>
          <w:color w:val="000000"/>
        </w:rPr>
        <w:t>остваривање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права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на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подстицаје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AC6F23">
        <w:rPr>
          <w:rFonts w:ascii="Times New Roman" w:hAnsi="Times New Roman" w:cs="Times New Roman"/>
          <w:color w:val="000000"/>
        </w:rPr>
        <w:t>спровођење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активности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AC6F23">
        <w:rPr>
          <w:rFonts w:ascii="Times New Roman" w:hAnsi="Times New Roman" w:cs="Times New Roman"/>
          <w:color w:val="000000"/>
        </w:rPr>
        <w:t>циљу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подизања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конкурентности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кроз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сертификацију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система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квалитета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хране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C6F23">
        <w:rPr>
          <w:rFonts w:ascii="Times New Roman" w:hAnsi="Times New Roman" w:cs="Times New Roman"/>
          <w:color w:val="000000"/>
        </w:rPr>
        <w:t>органских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производа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AC6F23">
        <w:rPr>
          <w:rFonts w:ascii="Times New Roman" w:hAnsi="Times New Roman" w:cs="Times New Roman"/>
          <w:color w:val="000000"/>
        </w:rPr>
        <w:t>производа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са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ознаком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географског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порекла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у _____ </w:t>
      </w:r>
      <w:proofErr w:type="spellStart"/>
      <w:r w:rsidRPr="00AC6F23">
        <w:rPr>
          <w:rFonts w:ascii="Times New Roman" w:hAnsi="Times New Roman" w:cs="Times New Roman"/>
          <w:color w:val="000000"/>
        </w:rPr>
        <w:t>години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(у </w:t>
      </w:r>
      <w:proofErr w:type="spellStart"/>
      <w:r w:rsidRPr="00AC6F23">
        <w:rPr>
          <w:rFonts w:ascii="Times New Roman" w:hAnsi="Times New Roman" w:cs="Times New Roman"/>
          <w:color w:val="000000"/>
        </w:rPr>
        <w:t>даљем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тексту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AC6F23">
        <w:rPr>
          <w:rFonts w:ascii="Times New Roman" w:hAnsi="Times New Roman" w:cs="Times New Roman"/>
          <w:color w:val="000000"/>
        </w:rPr>
        <w:t>захтев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), </w:t>
      </w:r>
      <w:proofErr w:type="spellStart"/>
      <w:r w:rsidRPr="00AC6F23">
        <w:rPr>
          <w:rFonts w:ascii="Times New Roman" w:hAnsi="Times New Roman" w:cs="Times New Roman"/>
          <w:color w:val="000000"/>
        </w:rPr>
        <w:t>који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је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одштампан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уз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овај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правилник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AC6F23">
        <w:rPr>
          <w:rFonts w:ascii="Times New Roman" w:hAnsi="Times New Roman" w:cs="Times New Roman"/>
          <w:color w:val="000000"/>
        </w:rPr>
        <w:t>чини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његов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саставни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део</w:t>
      </w:r>
      <w:proofErr w:type="spellEnd"/>
      <w:r w:rsidRPr="00AC6F23">
        <w:rPr>
          <w:rFonts w:ascii="Times New Roman" w:hAnsi="Times New Roman" w:cs="Times New Roman"/>
          <w:color w:val="000000"/>
        </w:rPr>
        <w:t>.</w:t>
      </w:r>
    </w:p>
    <w:p w:rsidR="00735284" w:rsidRPr="00AC6F23" w:rsidRDefault="0070534C" w:rsidP="00AC6F23">
      <w:pPr>
        <w:spacing w:after="150"/>
        <w:jc w:val="both"/>
        <w:rPr>
          <w:rFonts w:ascii="Times New Roman" w:hAnsi="Times New Roman" w:cs="Times New Roman"/>
        </w:rPr>
      </w:pPr>
      <w:proofErr w:type="spellStart"/>
      <w:r w:rsidRPr="00AC6F23">
        <w:rPr>
          <w:rFonts w:ascii="Times New Roman" w:hAnsi="Times New Roman" w:cs="Times New Roman"/>
          <w:color w:val="000000"/>
        </w:rPr>
        <w:t>Подносилац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захтева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може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поднети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само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један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захтев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истом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јавном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позиву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, с </w:t>
      </w:r>
      <w:proofErr w:type="spellStart"/>
      <w:r w:rsidRPr="00AC6F23">
        <w:rPr>
          <w:rFonts w:ascii="Times New Roman" w:hAnsi="Times New Roman" w:cs="Times New Roman"/>
          <w:color w:val="000000"/>
        </w:rPr>
        <w:t>тим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да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захтев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може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да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обухвати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једну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или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више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врста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подстицаја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из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члана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2. </w:t>
      </w:r>
      <w:proofErr w:type="spellStart"/>
      <w:r w:rsidRPr="00AC6F23">
        <w:rPr>
          <w:rFonts w:ascii="Times New Roman" w:hAnsi="Times New Roman" w:cs="Times New Roman"/>
          <w:color w:val="000000"/>
        </w:rPr>
        <w:t>овог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правилника</w:t>
      </w:r>
      <w:proofErr w:type="spellEnd"/>
      <w:r w:rsidRPr="00AC6F23">
        <w:rPr>
          <w:rFonts w:ascii="Times New Roman" w:hAnsi="Times New Roman" w:cs="Times New Roman"/>
          <w:color w:val="000000"/>
        </w:rPr>
        <w:t>.”</w:t>
      </w:r>
    </w:p>
    <w:p w:rsidR="00735284" w:rsidRPr="00AC6F23" w:rsidRDefault="0070534C">
      <w:pPr>
        <w:spacing w:after="120"/>
        <w:jc w:val="center"/>
        <w:rPr>
          <w:rFonts w:ascii="Times New Roman" w:hAnsi="Times New Roman" w:cs="Times New Roman"/>
        </w:rPr>
      </w:pPr>
      <w:proofErr w:type="spellStart"/>
      <w:r w:rsidRPr="00AC6F23">
        <w:rPr>
          <w:rFonts w:ascii="Times New Roman" w:hAnsi="Times New Roman" w:cs="Times New Roman"/>
          <w:color w:val="000000"/>
        </w:rPr>
        <w:t>Члан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4.</w:t>
      </w:r>
    </w:p>
    <w:p w:rsidR="00735284" w:rsidRPr="00AC6F23" w:rsidRDefault="0070534C" w:rsidP="00AC6F23">
      <w:pPr>
        <w:spacing w:after="150"/>
        <w:jc w:val="both"/>
        <w:rPr>
          <w:rFonts w:ascii="Times New Roman" w:hAnsi="Times New Roman" w:cs="Times New Roman"/>
        </w:rPr>
      </w:pPr>
      <w:r w:rsidRPr="00AC6F23">
        <w:rPr>
          <w:rFonts w:ascii="Times New Roman" w:hAnsi="Times New Roman" w:cs="Times New Roman"/>
          <w:color w:val="000000"/>
        </w:rPr>
        <w:t xml:space="preserve">У </w:t>
      </w:r>
      <w:proofErr w:type="spellStart"/>
      <w:r w:rsidRPr="00AC6F23">
        <w:rPr>
          <w:rFonts w:ascii="Times New Roman" w:hAnsi="Times New Roman" w:cs="Times New Roman"/>
          <w:color w:val="000000"/>
        </w:rPr>
        <w:t>члану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9. </w:t>
      </w:r>
      <w:proofErr w:type="spellStart"/>
      <w:r w:rsidRPr="00AC6F23">
        <w:rPr>
          <w:rFonts w:ascii="Times New Roman" w:hAnsi="Times New Roman" w:cs="Times New Roman"/>
          <w:color w:val="000000"/>
        </w:rPr>
        <w:t>реч</w:t>
      </w:r>
      <w:proofErr w:type="spellEnd"/>
      <w:r w:rsidRPr="00AC6F23">
        <w:rPr>
          <w:rFonts w:ascii="Times New Roman" w:hAnsi="Times New Roman" w:cs="Times New Roman"/>
          <w:color w:val="000000"/>
        </w:rPr>
        <w:t>: „</w:t>
      </w:r>
      <w:proofErr w:type="spellStart"/>
      <w:r w:rsidRPr="00AC6F23">
        <w:rPr>
          <w:rFonts w:ascii="Times New Roman" w:hAnsi="Times New Roman" w:cs="Times New Roman"/>
          <w:color w:val="000000"/>
        </w:rPr>
        <w:t>утврђенихˮ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замењује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се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речима</w:t>
      </w:r>
      <w:proofErr w:type="spellEnd"/>
      <w:r w:rsidRPr="00AC6F23">
        <w:rPr>
          <w:rFonts w:ascii="Times New Roman" w:hAnsi="Times New Roman" w:cs="Times New Roman"/>
          <w:color w:val="000000"/>
        </w:rPr>
        <w:t>: „</w:t>
      </w:r>
      <w:proofErr w:type="spellStart"/>
      <w:r w:rsidRPr="00AC6F23">
        <w:rPr>
          <w:rFonts w:ascii="Times New Roman" w:hAnsi="Times New Roman" w:cs="Times New Roman"/>
          <w:color w:val="000000"/>
        </w:rPr>
        <w:t>опредељеног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јавним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позивом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AC6F23">
        <w:rPr>
          <w:rFonts w:ascii="Times New Roman" w:hAnsi="Times New Roman" w:cs="Times New Roman"/>
          <w:color w:val="000000"/>
        </w:rPr>
        <w:t>складу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са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посебнимˮ</w:t>
      </w:r>
      <w:proofErr w:type="spellEnd"/>
      <w:r w:rsidRPr="00AC6F23">
        <w:rPr>
          <w:rFonts w:ascii="Times New Roman" w:hAnsi="Times New Roman" w:cs="Times New Roman"/>
          <w:color w:val="000000"/>
        </w:rPr>
        <w:t>.</w:t>
      </w:r>
    </w:p>
    <w:p w:rsidR="00735284" w:rsidRPr="00AC6F23" w:rsidRDefault="0070534C">
      <w:pPr>
        <w:spacing w:after="120"/>
        <w:jc w:val="center"/>
        <w:rPr>
          <w:rFonts w:ascii="Times New Roman" w:hAnsi="Times New Roman" w:cs="Times New Roman"/>
        </w:rPr>
      </w:pPr>
      <w:proofErr w:type="spellStart"/>
      <w:r w:rsidRPr="00AC6F23">
        <w:rPr>
          <w:rFonts w:ascii="Times New Roman" w:hAnsi="Times New Roman" w:cs="Times New Roman"/>
          <w:color w:val="000000"/>
        </w:rPr>
        <w:t>Члан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5.</w:t>
      </w:r>
    </w:p>
    <w:p w:rsidR="00735284" w:rsidRPr="00AC6F23" w:rsidRDefault="0070534C" w:rsidP="00AC6F23">
      <w:pPr>
        <w:spacing w:after="150"/>
        <w:jc w:val="both"/>
        <w:rPr>
          <w:rFonts w:ascii="Times New Roman" w:hAnsi="Times New Roman" w:cs="Times New Roman"/>
        </w:rPr>
      </w:pPr>
      <w:proofErr w:type="spellStart"/>
      <w:r w:rsidRPr="00AC6F23">
        <w:rPr>
          <w:rFonts w:ascii="Times New Roman" w:hAnsi="Times New Roman" w:cs="Times New Roman"/>
          <w:color w:val="000000"/>
        </w:rPr>
        <w:t>Захтеви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за </w:t>
      </w:r>
      <w:proofErr w:type="spellStart"/>
      <w:r w:rsidRPr="00AC6F23">
        <w:rPr>
          <w:rFonts w:ascii="Times New Roman" w:hAnsi="Times New Roman" w:cs="Times New Roman"/>
          <w:color w:val="000000"/>
        </w:rPr>
        <w:t>остваривање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права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на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подстицаје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поднети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до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дана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ступања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на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снагу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овог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правилника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решаваће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се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AC6F23">
        <w:rPr>
          <w:rFonts w:ascii="Times New Roman" w:hAnsi="Times New Roman" w:cs="Times New Roman"/>
          <w:color w:val="000000"/>
        </w:rPr>
        <w:t>складу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са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прописом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који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је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био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на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снази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AC6F23">
        <w:rPr>
          <w:rFonts w:ascii="Times New Roman" w:hAnsi="Times New Roman" w:cs="Times New Roman"/>
          <w:color w:val="000000"/>
        </w:rPr>
        <w:t>време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њиховог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подношења</w:t>
      </w:r>
      <w:proofErr w:type="spellEnd"/>
      <w:r w:rsidRPr="00AC6F23">
        <w:rPr>
          <w:rFonts w:ascii="Times New Roman" w:hAnsi="Times New Roman" w:cs="Times New Roman"/>
          <w:color w:val="000000"/>
        </w:rPr>
        <w:t>.</w:t>
      </w:r>
    </w:p>
    <w:p w:rsidR="00735284" w:rsidRPr="00AC6F23" w:rsidRDefault="0070534C">
      <w:pPr>
        <w:spacing w:after="120"/>
        <w:jc w:val="center"/>
        <w:rPr>
          <w:rFonts w:ascii="Times New Roman" w:hAnsi="Times New Roman" w:cs="Times New Roman"/>
        </w:rPr>
      </w:pPr>
      <w:proofErr w:type="spellStart"/>
      <w:r w:rsidRPr="00AC6F23">
        <w:rPr>
          <w:rFonts w:ascii="Times New Roman" w:hAnsi="Times New Roman" w:cs="Times New Roman"/>
          <w:color w:val="000000"/>
        </w:rPr>
        <w:t>Члан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6.</w:t>
      </w:r>
    </w:p>
    <w:p w:rsidR="00735284" w:rsidRPr="00AC6F23" w:rsidRDefault="0070534C" w:rsidP="00AC6F23">
      <w:pPr>
        <w:spacing w:after="150"/>
        <w:jc w:val="both"/>
        <w:rPr>
          <w:rFonts w:ascii="Times New Roman" w:hAnsi="Times New Roman" w:cs="Times New Roman"/>
        </w:rPr>
      </w:pPr>
      <w:proofErr w:type="spellStart"/>
      <w:r w:rsidRPr="00AC6F23">
        <w:rPr>
          <w:rFonts w:ascii="Times New Roman" w:hAnsi="Times New Roman" w:cs="Times New Roman"/>
          <w:color w:val="000000"/>
        </w:rPr>
        <w:t>Овај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правилник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ступа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на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снагу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осмог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дана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од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дана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објављивања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у „</w:t>
      </w:r>
      <w:proofErr w:type="spellStart"/>
      <w:r w:rsidRPr="00AC6F23">
        <w:rPr>
          <w:rFonts w:ascii="Times New Roman" w:hAnsi="Times New Roman" w:cs="Times New Roman"/>
          <w:color w:val="000000"/>
        </w:rPr>
        <w:t>Службеном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гласнику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Републике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Србијеˮ</w:t>
      </w:r>
      <w:proofErr w:type="spellEnd"/>
      <w:r w:rsidRPr="00AC6F23">
        <w:rPr>
          <w:rFonts w:ascii="Times New Roman" w:hAnsi="Times New Roman" w:cs="Times New Roman"/>
          <w:color w:val="000000"/>
        </w:rPr>
        <w:t>.</w:t>
      </w:r>
    </w:p>
    <w:p w:rsidR="00735284" w:rsidRPr="00AC6F23" w:rsidRDefault="0070534C">
      <w:pPr>
        <w:spacing w:after="150"/>
        <w:jc w:val="right"/>
        <w:rPr>
          <w:rFonts w:ascii="Times New Roman" w:hAnsi="Times New Roman" w:cs="Times New Roman"/>
        </w:rPr>
      </w:pPr>
      <w:proofErr w:type="spellStart"/>
      <w:r w:rsidRPr="00AC6F23">
        <w:rPr>
          <w:rFonts w:ascii="Times New Roman" w:hAnsi="Times New Roman" w:cs="Times New Roman"/>
          <w:color w:val="000000"/>
        </w:rPr>
        <w:t>Број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110-00-39/2023-09</w:t>
      </w:r>
    </w:p>
    <w:p w:rsidR="00735284" w:rsidRPr="00AC6F23" w:rsidRDefault="0070534C">
      <w:pPr>
        <w:spacing w:after="150"/>
        <w:jc w:val="right"/>
        <w:rPr>
          <w:rFonts w:ascii="Times New Roman" w:hAnsi="Times New Roman" w:cs="Times New Roman"/>
        </w:rPr>
      </w:pPr>
      <w:r w:rsidRPr="00AC6F23">
        <w:rPr>
          <w:rFonts w:ascii="Times New Roman" w:hAnsi="Times New Roman" w:cs="Times New Roman"/>
          <w:color w:val="000000"/>
        </w:rPr>
        <w:t xml:space="preserve">У </w:t>
      </w:r>
      <w:proofErr w:type="spellStart"/>
      <w:r w:rsidRPr="00AC6F23">
        <w:rPr>
          <w:rFonts w:ascii="Times New Roman" w:hAnsi="Times New Roman" w:cs="Times New Roman"/>
          <w:color w:val="000000"/>
        </w:rPr>
        <w:t>Београду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, 21. </w:t>
      </w:r>
      <w:proofErr w:type="spellStart"/>
      <w:r w:rsidRPr="00AC6F23">
        <w:rPr>
          <w:rFonts w:ascii="Times New Roman" w:hAnsi="Times New Roman" w:cs="Times New Roman"/>
          <w:color w:val="000000"/>
        </w:rPr>
        <w:t>мартa</w:t>
      </w:r>
      <w:proofErr w:type="spellEnd"/>
      <w:r w:rsidRPr="00AC6F23">
        <w:rPr>
          <w:rFonts w:ascii="Times New Roman" w:hAnsi="Times New Roman" w:cs="Times New Roman"/>
          <w:color w:val="000000"/>
        </w:rPr>
        <w:t xml:space="preserve"> 2023. </w:t>
      </w:r>
      <w:proofErr w:type="spellStart"/>
      <w:r w:rsidRPr="00AC6F23">
        <w:rPr>
          <w:rFonts w:ascii="Times New Roman" w:hAnsi="Times New Roman" w:cs="Times New Roman"/>
          <w:color w:val="000000"/>
        </w:rPr>
        <w:t>године</w:t>
      </w:r>
      <w:proofErr w:type="spellEnd"/>
    </w:p>
    <w:p w:rsidR="00735284" w:rsidRPr="00AC6F23" w:rsidRDefault="0070534C">
      <w:pPr>
        <w:spacing w:after="150"/>
        <w:jc w:val="right"/>
        <w:rPr>
          <w:rFonts w:ascii="Times New Roman" w:hAnsi="Times New Roman" w:cs="Times New Roman"/>
        </w:rPr>
      </w:pPr>
      <w:proofErr w:type="spellStart"/>
      <w:r w:rsidRPr="00AC6F23">
        <w:rPr>
          <w:rFonts w:ascii="Times New Roman" w:hAnsi="Times New Roman" w:cs="Times New Roman"/>
          <w:color w:val="000000"/>
        </w:rPr>
        <w:t>Министар</w:t>
      </w:r>
      <w:proofErr w:type="spellEnd"/>
      <w:r w:rsidRPr="00AC6F23">
        <w:rPr>
          <w:rFonts w:ascii="Times New Roman" w:hAnsi="Times New Roman" w:cs="Times New Roman"/>
          <w:color w:val="000000"/>
        </w:rPr>
        <w:t>,</w:t>
      </w:r>
    </w:p>
    <w:p w:rsidR="00735284" w:rsidRPr="00AC6F23" w:rsidRDefault="0070534C">
      <w:pPr>
        <w:spacing w:after="150"/>
        <w:jc w:val="right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AC6F23">
        <w:rPr>
          <w:rFonts w:ascii="Times New Roman" w:hAnsi="Times New Roman" w:cs="Times New Roman"/>
          <w:b/>
          <w:color w:val="000000"/>
        </w:rPr>
        <w:t>Јелена</w:t>
      </w:r>
      <w:proofErr w:type="spellEnd"/>
      <w:r w:rsidRPr="00AC6F2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b/>
          <w:color w:val="000000"/>
        </w:rPr>
        <w:t>Танасковић</w:t>
      </w:r>
      <w:proofErr w:type="spellEnd"/>
      <w:r w:rsidRPr="00AC6F23">
        <w:rPr>
          <w:rFonts w:ascii="Times New Roman" w:hAnsi="Times New Roman" w:cs="Times New Roman"/>
          <w:b/>
          <w:color w:val="000000"/>
        </w:rPr>
        <w:t>,</w:t>
      </w:r>
      <w:r w:rsidRPr="00AC6F2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C6F23">
        <w:rPr>
          <w:rFonts w:ascii="Times New Roman" w:hAnsi="Times New Roman" w:cs="Times New Roman"/>
          <w:color w:val="000000"/>
        </w:rPr>
        <w:t>с.р</w:t>
      </w:r>
      <w:proofErr w:type="spellEnd"/>
      <w:r w:rsidRPr="00AC6F23">
        <w:rPr>
          <w:rFonts w:ascii="Times New Roman" w:hAnsi="Times New Roman" w:cs="Times New Roman"/>
          <w:color w:val="000000"/>
        </w:rPr>
        <w:t>.</w:t>
      </w:r>
    </w:p>
    <w:sectPr w:rsidR="00735284" w:rsidRPr="00AC6F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284"/>
    <w:rsid w:val="0070534C"/>
    <w:rsid w:val="00735284"/>
    <w:rsid w:val="00AC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571BD-C5F0-4D10-AB05-CA938E09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Radosavljević</dc:creator>
  <cp:lastModifiedBy>Aleksandra Bačević</cp:lastModifiedBy>
  <cp:revision>2</cp:revision>
  <dcterms:created xsi:type="dcterms:W3CDTF">2023-03-27T08:22:00Z</dcterms:created>
  <dcterms:modified xsi:type="dcterms:W3CDTF">2023-03-27T08:22:00Z</dcterms:modified>
</cp:coreProperties>
</file>