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0D42BF">
              <w:rPr>
                <w:b/>
                <w:sz w:val="20"/>
                <w:szCs w:val="20"/>
              </w:rPr>
              <w:t>60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2443A8">
              <w:rPr>
                <w:b/>
                <w:sz w:val="20"/>
                <w:szCs w:val="20"/>
              </w:rPr>
              <w:t>7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0D42BF">
              <w:rPr>
                <w:b/>
                <w:sz w:val="20"/>
                <w:szCs w:val="20"/>
              </w:rPr>
              <w:t>30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0D42BF">
              <w:rPr>
                <w:b/>
                <w:sz w:val="20"/>
                <w:szCs w:val="20"/>
              </w:rPr>
              <w:t>11</w:t>
            </w:r>
            <w:r w:rsidR="002443A8">
              <w:rPr>
                <w:b/>
                <w:sz w:val="20"/>
                <w:szCs w:val="20"/>
                <w:lang w:val="sr-Latn-RS"/>
              </w:rPr>
              <w:t>.2017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5F3E5E" w:rsidRPr="00EB7EF7" w:rsidRDefault="002A7AF2" w:rsidP="00EB7EF7">
      <w:pPr>
        <w:jc w:val="center"/>
        <w:rPr>
          <w:b/>
        </w:rPr>
      </w:pPr>
      <w:r>
        <w:rPr>
          <w:b/>
          <w:lang w:val="sr-Cyrl-RS"/>
        </w:rPr>
        <w:br w:type="textWrapping" w:clear="all"/>
      </w:r>
      <w:r w:rsidR="002D59E7" w:rsidRPr="00384B13">
        <w:rPr>
          <w:b/>
          <w:lang w:val="sr-Cyrl-RS"/>
        </w:rPr>
        <w:t>ОБАВЕШТЕЊЕ О ЗАКЉУЧЕНОМ УГОВОРУ</w:t>
      </w:r>
    </w:p>
    <w:p w:rsidR="00E770B2" w:rsidRPr="00E770B2" w:rsidRDefault="00E770B2" w:rsidP="00EB7EF7">
      <w:pPr>
        <w:jc w:val="center"/>
        <w:rPr>
          <w:lang w:val="sr-Cyrl-RS"/>
        </w:rPr>
      </w:pPr>
      <w:r>
        <w:rPr>
          <w:lang w:val="sr-Cyrl-CS"/>
        </w:rPr>
        <w:t xml:space="preserve">ЈНМВ </w:t>
      </w:r>
      <w:r w:rsidR="000D42BF">
        <w:t>11</w:t>
      </w:r>
      <w:r>
        <w:rPr>
          <w:lang w:val="sr-Cyrl-CS"/>
        </w:rPr>
        <w:t xml:space="preserve">/2017 </w:t>
      </w:r>
      <w:r w:rsidR="000D42BF">
        <w:rPr>
          <w:lang w:val="sr-Cyrl-CS"/>
        </w:rPr>
        <w:t xml:space="preserve">за </w:t>
      </w:r>
      <w:r w:rsidR="000D42BF">
        <w:rPr>
          <w:lang w:val="sr-Cyrl-RS"/>
        </w:rPr>
        <w:t>набавку услуга</w:t>
      </w:r>
      <w:r w:rsidR="000D42BF" w:rsidRPr="00BF7A4E">
        <w:rPr>
          <w:lang w:val="sr-Cyrl-RS"/>
        </w:rPr>
        <w:t xml:space="preserve"> одржавања хигијене – чишћење у објекту Уп</w:t>
      </w:r>
      <w:r w:rsidR="000D42BF">
        <w:rPr>
          <w:lang w:val="sr-Cyrl-RS"/>
        </w:rPr>
        <w:t>раве за аграрна плаћања у Београду, Булевар Михајла Пупина 113</w:t>
      </w:r>
    </w:p>
    <w:p w:rsidR="00666425" w:rsidRPr="00666425" w:rsidRDefault="00666425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92543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666425" w:rsidRDefault="00237A39" w:rsidP="00745D48">
      <w:pPr>
        <w:jc w:val="both"/>
        <w:rPr>
          <w:lang w:val="sr-Latn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666425">
        <w:rPr>
          <w:lang w:val="sr-Cyrl-RS"/>
        </w:rPr>
        <w:t xml:space="preserve">Јавна набавка за </w:t>
      </w:r>
      <w:r w:rsidR="000D42BF" w:rsidRPr="00447AB1">
        <w:rPr>
          <w:lang w:val="sr-Cyrl-RS"/>
        </w:rPr>
        <w:t>услуг</w:t>
      </w:r>
      <w:r w:rsidR="000D42BF">
        <w:rPr>
          <w:lang w:val="sr-Cyrl-RS"/>
        </w:rPr>
        <w:t>е</w:t>
      </w:r>
      <w:r w:rsidR="000D42BF">
        <w:rPr>
          <w:lang w:val="sr-Cyrl-CS"/>
        </w:rPr>
        <w:t xml:space="preserve"> </w:t>
      </w:r>
      <w:r w:rsidR="000D42BF" w:rsidRPr="00BF7A4E">
        <w:rPr>
          <w:lang w:val="sr-Cyrl-RS"/>
        </w:rPr>
        <w:t xml:space="preserve">одржавања хигијене – чишћење у објекту Управе за </w:t>
      </w:r>
      <w:r w:rsidR="000D42BF">
        <w:rPr>
          <w:lang w:val="sr-Cyrl-RS"/>
        </w:rPr>
        <w:t>аграрна плаћања у Београду, Булевар Михајла Пупина 113</w:t>
      </w:r>
      <w:r w:rsidR="000D42BF" w:rsidRPr="00BF7A4E">
        <w:rPr>
          <w:lang w:val="sr-Cyrl-RS"/>
        </w:rPr>
        <w:t>, шифра из Општег речника набавки 85142300-9, услуге у области хигијене.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4362E3">
        <w:rPr>
          <w:iCs/>
          <w:lang w:val="sr-Cyrl-RS"/>
        </w:rPr>
        <w:t>1.</w:t>
      </w:r>
      <w:r w:rsidR="000D42BF">
        <w:rPr>
          <w:iCs/>
          <w:lang w:val="sr-Cyrl-RS"/>
        </w:rPr>
        <w:t>820</w:t>
      </w:r>
      <w:r w:rsidR="004362E3">
        <w:rPr>
          <w:iCs/>
          <w:lang w:val="sr-Cyrl-RS"/>
        </w:rPr>
        <w:t>.000,00</w:t>
      </w:r>
      <w:r w:rsidR="00EB7EF7" w:rsidRPr="005C206B">
        <w:rPr>
          <w:iCs/>
          <w:lang w:val="sr-Cyrl-RS"/>
        </w:rPr>
        <w:t xml:space="preserve"> </w:t>
      </w:r>
      <w:r w:rsidR="00EB7EF7">
        <w:rPr>
          <w:lang w:val="sr-Cyrl-RS"/>
        </w:rPr>
        <w:t xml:space="preserve">динара </w:t>
      </w:r>
      <w:r w:rsidR="009D6BF2">
        <w:rPr>
          <w:lang w:val="sr-Cyrl-RS"/>
        </w:rPr>
        <w:t>динара без ПДВ.</w:t>
      </w:r>
    </w:p>
    <w:p w:rsidR="00AE22E7" w:rsidRPr="00EB7EF7" w:rsidRDefault="003D2B0F" w:rsidP="00EB7EF7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</w:t>
      </w:r>
      <w:r w:rsidR="00AC323D">
        <w:rPr>
          <w:lang w:val="sr-Cyrl-RS"/>
        </w:rPr>
        <w:t xml:space="preserve">. </w:t>
      </w:r>
    </w:p>
    <w:p w:rsidR="00745D48" w:rsidRPr="00EB7EF7" w:rsidRDefault="003D2B0F" w:rsidP="00742B37"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0D42BF">
        <w:rPr>
          <w:lang w:val="sr-Cyrl-RS"/>
        </w:rPr>
        <w:t>5</w:t>
      </w:r>
      <w:r w:rsidR="009D6BF2" w:rsidRPr="00217832">
        <w:rPr>
          <w:lang w:val="sr-Cyrl-RS"/>
        </w:rPr>
        <w:t xml:space="preserve"> (</w:t>
      </w:r>
      <w:r w:rsidR="000D42BF">
        <w:rPr>
          <w:lang w:val="sr-Cyrl-RS"/>
        </w:rPr>
        <w:t>пет</w:t>
      </w:r>
      <w:r w:rsidRPr="00217832">
        <w:rPr>
          <w:lang w:val="sr-Cyrl-RS"/>
        </w:rPr>
        <w:t>).</w:t>
      </w:r>
    </w:p>
    <w:p w:rsidR="00745D48" w:rsidRDefault="00745D48" w:rsidP="00745D48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0D42BF">
        <w:rPr>
          <w:iCs/>
          <w:lang w:val="sr-Cyrl-RS"/>
        </w:rPr>
        <w:t>2.433.595,68</w:t>
      </w:r>
      <w:r w:rsidR="00EB7EF7" w:rsidRPr="005C206B">
        <w:rPr>
          <w:iCs/>
          <w:lang w:val="sr-Cyrl-RS"/>
        </w:rPr>
        <w:t xml:space="preserve"> </w:t>
      </w:r>
      <w:r w:rsidR="00E770B2">
        <w:rPr>
          <w:lang w:val="sr-Cyrl-RS"/>
        </w:rPr>
        <w:t xml:space="preserve">динара </w:t>
      </w:r>
      <w:r>
        <w:rPr>
          <w:lang w:val="sr-Cyrl-RS"/>
        </w:rPr>
        <w:t xml:space="preserve">без ПДВ </w:t>
      </w:r>
    </w:p>
    <w:p w:rsidR="00745D48" w:rsidRPr="00907CFA" w:rsidRDefault="00745D48" w:rsidP="00745D48">
      <w:pPr>
        <w:rPr>
          <w:b/>
          <w:lang w:val="sr-Cyrl-RS"/>
        </w:rPr>
      </w:pPr>
      <w:r w:rsidRPr="00907CFA">
        <w:rPr>
          <w:b/>
          <w:lang w:val="sr-Cyrl-RS"/>
        </w:rPr>
        <w:t xml:space="preserve">Понуђена цена: </w:t>
      </w:r>
    </w:p>
    <w:p w:rsidR="00745D48" w:rsidRPr="003D2B0F" w:rsidRDefault="00745D48" w:rsidP="00745D48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0D42BF">
        <w:rPr>
          <w:iCs/>
          <w:lang w:val="sr-Cyrl-RS"/>
        </w:rPr>
        <w:t>1.294.780,40</w:t>
      </w:r>
      <w:r w:rsidR="00EB7EF7" w:rsidRPr="005C206B">
        <w:rPr>
          <w:iCs/>
          <w:lang w:val="sr-Cyrl-RS"/>
        </w:rPr>
        <w:t xml:space="preserve"> </w:t>
      </w:r>
      <w:r>
        <w:rPr>
          <w:lang w:val="sr-Cyrl-RS"/>
        </w:rPr>
        <w:t>динара без ПДВ</w:t>
      </w:r>
    </w:p>
    <w:p w:rsidR="00745D48" w:rsidRDefault="00745D48" w:rsidP="00745D48">
      <w:pPr>
        <w:ind w:left="2520"/>
        <w:rPr>
          <w:lang w:val="sr-Cyrl-RS"/>
        </w:rPr>
      </w:pPr>
    </w:p>
    <w:p w:rsidR="00745D48" w:rsidRDefault="00745D48" w:rsidP="00745D48">
      <w:pPr>
        <w:pStyle w:val="ListParagraph"/>
        <w:rPr>
          <w:lang w:val="sr-Cyrl-RS"/>
        </w:rPr>
      </w:pPr>
    </w:p>
    <w:p w:rsidR="00745D48" w:rsidRPr="00907CFA" w:rsidRDefault="00745D48" w:rsidP="00745D48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Највиша:  </w:t>
      </w:r>
      <w:r w:rsidR="000D42BF">
        <w:rPr>
          <w:iCs/>
          <w:lang w:val="sr-Cyrl-RS"/>
        </w:rPr>
        <w:t>1.774.776,96</w:t>
      </w:r>
      <w:r w:rsidR="000036A8" w:rsidRPr="005C206B">
        <w:rPr>
          <w:iCs/>
          <w:lang w:val="sr-Cyrl-RS"/>
        </w:rPr>
        <w:t xml:space="preserve"> </w:t>
      </w:r>
      <w:r>
        <w:rPr>
          <w:lang w:val="sr-Cyrl-RS"/>
        </w:rPr>
        <w:t>динара без ПДВ</w:t>
      </w:r>
    </w:p>
    <w:p w:rsidR="00745D48" w:rsidRDefault="00745D48" w:rsidP="00745D48">
      <w:pPr>
        <w:rPr>
          <w:b/>
          <w:lang w:val="sr-Cyrl-RS"/>
        </w:rPr>
      </w:pPr>
      <w:r>
        <w:rPr>
          <w:b/>
          <w:lang w:val="sr-Cyrl-RS"/>
        </w:rPr>
        <w:t xml:space="preserve">Понуђена цена </w:t>
      </w:r>
    </w:p>
    <w:p w:rsidR="00745D48" w:rsidRPr="00745D48" w:rsidRDefault="00745D48" w:rsidP="00745D48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745D48" w:rsidRPr="00EB7EF7" w:rsidRDefault="00745D48" w:rsidP="00EB7EF7">
      <w:pPr>
        <w:numPr>
          <w:ilvl w:val="0"/>
          <w:numId w:val="11"/>
        </w:numPr>
        <w:shd w:val="clear" w:color="auto" w:fill="7F7F7F"/>
        <w:rPr>
          <w:lang w:val="sr-Cyrl-RS"/>
        </w:rPr>
      </w:pPr>
      <w:r w:rsidRPr="000F086A">
        <w:rPr>
          <w:lang w:val="sr-Cyrl-RS"/>
        </w:rPr>
        <w:t>Најн</w:t>
      </w:r>
      <w:r>
        <w:rPr>
          <w:lang w:val="sr-Cyrl-RS"/>
        </w:rPr>
        <w:t xml:space="preserve">ижа: </w:t>
      </w:r>
      <w:r w:rsidR="000D42BF">
        <w:rPr>
          <w:iCs/>
          <w:lang w:val="sr-Cyrl-RS"/>
        </w:rPr>
        <w:t>1.294.780,40</w:t>
      </w:r>
      <w:r w:rsidR="000D42BF" w:rsidRPr="005C206B">
        <w:rPr>
          <w:iCs/>
          <w:lang w:val="sr-Cyrl-RS"/>
        </w:rPr>
        <w:t xml:space="preserve"> </w:t>
      </w:r>
      <w:r w:rsidRPr="000F086A">
        <w:rPr>
          <w:lang w:val="sr-Cyrl-RS"/>
        </w:rPr>
        <w:t>динара без ПДВ</w:t>
      </w:r>
    </w:p>
    <w:p w:rsidR="000F086A" w:rsidRDefault="000F086A" w:rsidP="005F3E5E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EB7EF7">
        <w:t>2</w:t>
      </w:r>
      <w:r w:rsidR="000D42BF">
        <w:rPr>
          <w:lang w:val="sr-Cyrl-RS"/>
        </w:rPr>
        <w:t>7</w:t>
      </w:r>
      <w:r w:rsidR="00E15664">
        <w:rPr>
          <w:lang w:val="sr-Cyrl-RS"/>
        </w:rPr>
        <w:t>.</w:t>
      </w:r>
      <w:r w:rsidR="000D42BF">
        <w:rPr>
          <w:lang w:val="sr-Cyrl-RS"/>
        </w:rPr>
        <w:t>10</w:t>
      </w:r>
      <w:r w:rsidR="00E15664">
        <w:rPr>
          <w:lang w:val="sr-Cyrl-RS"/>
        </w:rPr>
        <w:t>.2017</w:t>
      </w:r>
      <w:r>
        <w:rPr>
          <w:lang w:val="sr-Cyrl-RS"/>
        </w:rPr>
        <w:t>. године.</w:t>
      </w:r>
    </w:p>
    <w:p w:rsidR="000F086A" w:rsidRDefault="000F086A" w:rsidP="005F3E5E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0D42BF">
        <w:rPr>
          <w:lang w:val="sr-Cyrl-RS"/>
        </w:rPr>
        <w:t>30</w:t>
      </w:r>
      <w:r w:rsidR="00EB7EF7" w:rsidRPr="000C4CD5">
        <w:rPr>
          <w:lang w:val="sr-Latn-RS"/>
        </w:rPr>
        <w:t>.</w:t>
      </w:r>
      <w:r w:rsidR="000D42BF">
        <w:rPr>
          <w:lang w:val="sr-Cyrl-RS"/>
        </w:rPr>
        <w:t>11</w:t>
      </w:r>
      <w:r w:rsidR="008C5D1E" w:rsidRPr="000C4CD5">
        <w:rPr>
          <w:lang w:val="sr-Cyrl-RS"/>
        </w:rPr>
        <w:t>.2017</w:t>
      </w:r>
      <w:r w:rsidR="008E2A03" w:rsidRPr="000C4CD5">
        <w:rPr>
          <w:lang w:val="sr-Cyrl-RS"/>
        </w:rPr>
        <w:t>.</w:t>
      </w:r>
      <w:r w:rsidR="009D6BF2" w:rsidRPr="000C4CD5">
        <w:rPr>
          <w:lang w:val="sr-Cyrl-RS"/>
        </w:rPr>
        <w:t xml:space="preserve"> </w:t>
      </w:r>
      <w:r w:rsidR="009D6BF2" w:rsidRPr="00B7072A">
        <w:rPr>
          <w:lang w:val="sr-Cyrl-RS"/>
        </w:rPr>
        <w:t>године</w:t>
      </w:r>
      <w:r w:rsidR="008E2A03">
        <w:rPr>
          <w:lang w:val="sr-Cyrl-RS"/>
        </w:rPr>
        <w:t>.</w:t>
      </w:r>
    </w:p>
    <w:p w:rsidR="00CE07D5" w:rsidRPr="000036A8" w:rsidRDefault="000F086A" w:rsidP="000D42BF">
      <w:pPr>
        <w:ind w:firstLine="720"/>
        <w:jc w:val="both"/>
        <w:rPr>
          <w:rFonts w:eastAsia="Calibri"/>
          <w:lang w:val="sr-Cyrl-RS"/>
        </w:rPr>
      </w:pPr>
      <w:r w:rsidRPr="00384B13">
        <w:rPr>
          <w:b/>
          <w:lang w:val="sr-Cyrl-RS"/>
        </w:rPr>
        <w:t xml:space="preserve">Основни подаци о </w:t>
      </w:r>
      <w:r w:rsidR="000D42BF">
        <w:rPr>
          <w:b/>
          <w:lang w:val="sr-Cyrl-RS"/>
        </w:rPr>
        <w:t>извршиоцу услуга</w:t>
      </w:r>
      <w:bookmarkStart w:id="0" w:name="_GoBack"/>
      <w:bookmarkEnd w:id="0"/>
      <w:r w:rsidR="002A7AF2">
        <w:rPr>
          <w:b/>
          <w:lang w:val="sr-Cyrl-RS"/>
        </w:rPr>
        <w:t>:</w:t>
      </w:r>
      <w:r w:rsidR="00451BED">
        <w:rPr>
          <w:lang w:val="sr-Cyrl-RS"/>
        </w:rPr>
        <w:t xml:space="preserve"> (назив, седиште, матични број и законски заступници): </w:t>
      </w:r>
      <w:r w:rsidR="000D42BF" w:rsidRPr="004F319D">
        <w:rPr>
          <w:rFonts w:eastAsia="Calibri"/>
          <w:b/>
          <w:lang w:val="sr-Cyrl-RS"/>
        </w:rPr>
        <w:t>AEROSOL D</w:t>
      </w:r>
      <w:r w:rsidR="000D42BF" w:rsidRPr="004F319D">
        <w:rPr>
          <w:rFonts w:eastAsia="Calibri"/>
          <w:b/>
          <w:lang w:val="sr-Latn-RS"/>
        </w:rPr>
        <w:t>OO BEOGRAD</w:t>
      </w:r>
      <w:r w:rsidR="000D42BF" w:rsidRPr="004F319D">
        <w:rPr>
          <w:rFonts w:eastAsia="Calibri"/>
          <w:b/>
          <w:lang w:val="sr-Cyrl-RS"/>
        </w:rPr>
        <w:t>,</w:t>
      </w:r>
      <w:r w:rsidR="000D42BF" w:rsidRPr="004F319D">
        <w:rPr>
          <w:rFonts w:eastAsia="Calibri"/>
          <w:lang w:val="sr-Cyrl-RS"/>
        </w:rPr>
        <w:t xml:space="preserve"> са седиштем у Београду, Тоше Јовановића 11, матични број 21176664, законски заступник Дејан Јанковић.</w:t>
      </w:r>
    </w:p>
    <w:p w:rsidR="00BC7602" w:rsidRDefault="00E53F54" w:rsidP="00EB7EF7">
      <w:pPr>
        <w:shd w:val="clear" w:color="auto" w:fill="FFFFFF"/>
        <w:jc w:val="both"/>
        <w:rPr>
          <w:rFonts w:eastAsia="Arial Unicode MS"/>
          <w:kern w:val="2"/>
          <w:lang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>
        <w:rPr>
          <w:rFonts w:eastAsia="Arial Unicode MS"/>
          <w:kern w:val="2"/>
          <w:lang w:val="sr-Cyrl-RS" w:eastAsia="ar-SA"/>
        </w:rPr>
        <w:t>Уговор се закључује на период од 12 месеци</w:t>
      </w:r>
      <w:r w:rsidR="000C4CD5">
        <w:rPr>
          <w:rFonts w:eastAsia="Arial Unicode MS"/>
          <w:kern w:val="2"/>
          <w:lang w:eastAsia="ar-SA"/>
        </w:rPr>
        <w:t xml:space="preserve"> </w:t>
      </w:r>
      <w:r w:rsidR="000C4CD5">
        <w:rPr>
          <w:rFonts w:eastAsia="Arial Unicode MS"/>
          <w:kern w:val="2"/>
          <w:lang w:val="sr-Cyrl-RS" w:eastAsia="ar-SA"/>
        </w:rPr>
        <w:t>од дана закључења</w:t>
      </w:r>
      <w:r>
        <w:rPr>
          <w:rFonts w:eastAsia="Arial Unicode MS"/>
          <w:kern w:val="2"/>
          <w:lang w:val="sr-Cyrl-RS" w:eastAsia="ar-SA"/>
        </w:rPr>
        <w:t>.</w:t>
      </w:r>
    </w:p>
    <w:p w:rsidR="000C4CD5" w:rsidRPr="000C4CD5" w:rsidRDefault="000C4CD5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62E3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71C"/>
    <w:rsid w:val="00586F2B"/>
    <w:rsid w:val="00592543"/>
    <w:rsid w:val="0059355D"/>
    <w:rsid w:val="00594361"/>
    <w:rsid w:val="005A0F22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1723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2</cp:revision>
  <cp:lastPrinted>2017-08-22T08:00:00Z</cp:lastPrinted>
  <dcterms:created xsi:type="dcterms:W3CDTF">2017-11-29T12:00:00Z</dcterms:created>
  <dcterms:modified xsi:type="dcterms:W3CDTF">2017-11-29T12:00:00Z</dcterms:modified>
</cp:coreProperties>
</file>