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1" w:rsidRPr="004336E1" w:rsidRDefault="00406805" w:rsidP="00C54741">
      <w:pPr>
        <w:ind w:right="5079"/>
        <w:jc w:val="center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4336E1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536575" cy="941070"/>
            <wp:effectExtent l="0" t="0" r="0" b="0"/>
            <wp:docPr id="1" name="Picture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41" w:rsidRPr="004336E1" w:rsidRDefault="00C54741" w:rsidP="00C54741">
      <w:pPr>
        <w:ind w:right="5079"/>
        <w:jc w:val="center"/>
        <w:rPr>
          <w:sz w:val="20"/>
          <w:szCs w:val="20"/>
          <w:lang w:val="sr-Cyrl-CS"/>
        </w:rPr>
      </w:pPr>
    </w:p>
    <w:p w:rsidR="00C54741" w:rsidRPr="004336E1" w:rsidRDefault="00C54741" w:rsidP="00C54741">
      <w:pPr>
        <w:pStyle w:val="Heading4"/>
        <w:ind w:right="5079"/>
        <w:rPr>
          <w:sz w:val="20"/>
          <w:lang w:val="ru-RU"/>
        </w:rPr>
      </w:pPr>
      <w:r w:rsidRPr="004336E1">
        <w:rPr>
          <w:sz w:val="20"/>
          <w:lang w:val="ru-RU"/>
        </w:rPr>
        <w:t>Република Србија</w:t>
      </w:r>
    </w:p>
    <w:p w:rsidR="00C54741" w:rsidRDefault="0021266F" w:rsidP="00C54741">
      <w:pPr>
        <w:ind w:right="5079"/>
        <w:jc w:val="center"/>
        <w:rPr>
          <w:b/>
          <w:bCs/>
          <w:caps/>
          <w:sz w:val="20"/>
          <w:szCs w:val="20"/>
          <w:lang w:val="sr-Latn-RS"/>
        </w:rPr>
      </w:pPr>
      <w:r>
        <w:rPr>
          <w:b/>
          <w:bCs/>
          <w:caps/>
          <w:sz w:val="20"/>
          <w:szCs w:val="20"/>
          <w:lang w:val="ru-RU"/>
        </w:rPr>
        <w:t>Министарство пољопривреде</w:t>
      </w:r>
      <w:r w:rsidR="00512855">
        <w:rPr>
          <w:b/>
          <w:bCs/>
          <w:caps/>
          <w:sz w:val="20"/>
          <w:szCs w:val="20"/>
          <w:lang w:val="ru-RU"/>
        </w:rPr>
        <w:t>,</w:t>
      </w:r>
    </w:p>
    <w:p w:rsidR="00512855" w:rsidRPr="00512855" w:rsidRDefault="00512855" w:rsidP="00512855">
      <w:pPr>
        <w:tabs>
          <w:tab w:val="left" w:pos="120"/>
        </w:tabs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</w:t>
      </w:r>
      <w:r w:rsidRPr="00512855">
        <w:rPr>
          <w:b/>
          <w:sz w:val="20"/>
          <w:szCs w:val="20"/>
          <w:lang w:val="sr-Cyrl-RS"/>
        </w:rPr>
        <w:t>ШУМАРСТВА И ВОДОПРИВРЕДЕ</w:t>
      </w:r>
    </w:p>
    <w:p w:rsidR="00C54741" w:rsidRPr="004A28B3" w:rsidRDefault="00C54741" w:rsidP="004A28B3">
      <w:pPr>
        <w:ind w:right="5079"/>
        <w:jc w:val="center"/>
        <w:rPr>
          <w:b/>
          <w:bCs/>
          <w:sz w:val="20"/>
          <w:szCs w:val="20"/>
          <w:lang w:val="sr-Cyrl-CS"/>
        </w:rPr>
      </w:pPr>
      <w:r w:rsidRPr="00896332">
        <w:rPr>
          <w:b/>
          <w:bCs/>
          <w:sz w:val="20"/>
          <w:szCs w:val="20"/>
          <w:lang w:val="sr-Cyrl-CS"/>
        </w:rPr>
        <w:t>У</w:t>
      </w:r>
      <w:r>
        <w:rPr>
          <w:b/>
          <w:bCs/>
          <w:sz w:val="20"/>
          <w:szCs w:val="20"/>
          <w:lang w:val="sr-Cyrl-CS"/>
        </w:rPr>
        <w:t>права за аграрна плаћања</w:t>
      </w:r>
    </w:p>
    <w:p w:rsidR="00C54741" w:rsidRPr="004336E1" w:rsidRDefault="00C54741" w:rsidP="00C54741">
      <w:pPr>
        <w:ind w:right="5079"/>
        <w:jc w:val="center"/>
        <w:rPr>
          <w:sz w:val="20"/>
          <w:szCs w:val="20"/>
          <w:lang w:val="sr-Cyrl-CS"/>
        </w:rPr>
      </w:pPr>
      <w:r w:rsidRPr="004336E1">
        <w:rPr>
          <w:sz w:val="20"/>
          <w:szCs w:val="20"/>
          <w:lang w:val="sr-Cyrl-CS"/>
        </w:rPr>
        <w:t>Бр</w:t>
      </w:r>
      <w:r>
        <w:rPr>
          <w:sz w:val="20"/>
          <w:szCs w:val="20"/>
          <w:lang w:val="sr-Cyrl-CS"/>
        </w:rPr>
        <w:t xml:space="preserve">: </w:t>
      </w:r>
      <w:r w:rsidR="006603CF">
        <w:rPr>
          <w:sz w:val="20"/>
          <w:szCs w:val="20"/>
          <w:lang w:val="sr-Cyrl-CS"/>
        </w:rPr>
        <w:t>404-02-</w:t>
      </w:r>
      <w:r w:rsidR="000D4EF5">
        <w:rPr>
          <w:sz w:val="20"/>
          <w:szCs w:val="20"/>
        </w:rPr>
        <w:t>29</w:t>
      </w:r>
      <w:r w:rsidR="000D4EF5">
        <w:rPr>
          <w:sz w:val="20"/>
          <w:szCs w:val="20"/>
          <w:lang w:val="sr-Cyrl-CS"/>
        </w:rPr>
        <w:t>/2020</w:t>
      </w:r>
      <w:r w:rsidRPr="00C54741">
        <w:rPr>
          <w:sz w:val="20"/>
          <w:szCs w:val="20"/>
          <w:lang w:val="sr-Cyrl-CS"/>
        </w:rPr>
        <w:t>-07</w:t>
      </w:r>
    </w:p>
    <w:p w:rsidR="00C54741" w:rsidRPr="000065EE" w:rsidRDefault="00C54741" w:rsidP="00C54741">
      <w:pPr>
        <w:ind w:right="5079"/>
        <w:jc w:val="center"/>
        <w:rPr>
          <w:sz w:val="20"/>
          <w:szCs w:val="20"/>
          <w:lang w:val="sr-Cyrl-RS"/>
        </w:rPr>
      </w:pPr>
      <w:r w:rsidRPr="004336E1">
        <w:rPr>
          <w:sz w:val="20"/>
          <w:szCs w:val="20"/>
          <w:lang w:val="sr-Cyrl-CS"/>
        </w:rPr>
        <w:t>Датум:</w:t>
      </w:r>
      <w:r w:rsidR="0021266F">
        <w:rPr>
          <w:sz w:val="20"/>
          <w:szCs w:val="20"/>
          <w:lang w:val="sr-Latn-CS"/>
        </w:rPr>
        <w:t xml:space="preserve"> </w:t>
      </w:r>
      <w:r w:rsidR="00D7310E">
        <w:rPr>
          <w:sz w:val="20"/>
          <w:szCs w:val="20"/>
          <w:lang w:val="sr-Latn-RS"/>
        </w:rPr>
        <w:t>2</w:t>
      </w:r>
      <w:r w:rsidRPr="00BD1304">
        <w:rPr>
          <w:sz w:val="20"/>
          <w:szCs w:val="20"/>
          <w:lang w:val="sr-Latn-CS"/>
        </w:rPr>
        <w:t>.</w:t>
      </w:r>
      <w:r w:rsidR="00D7310E">
        <w:rPr>
          <w:sz w:val="20"/>
          <w:szCs w:val="20"/>
        </w:rPr>
        <w:t>9</w:t>
      </w:r>
      <w:r w:rsidRPr="00BD1304">
        <w:rPr>
          <w:sz w:val="20"/>
          <w:szCs w:val="20"/>
          <w:lang w:val="sr-Latn-CS"/>
        </w:rPr>
        <w:t>.20</w:t>
      </w:r>
      <w:r w:rsidR="00D90874">
        <w:rPr>
          <w:sz w:val="20"/>
          <w:szCs w:val="20"/>
          <w:lang w:val="sr-Cyrl-RS"/>
        </w:rPr>
        <w:t>20</w:t>
      </w:r>
      <w:r w:rsidRPr="004336E1">
        <w:rPr>
          <w:sz w:val="20"/>
          <w:szCs w:val="20"/>
          <w:lang w:val="sr-Cyrl-CS"/>
        </w:rPr>
        <w:t>.</w:t>
      </w:r>
      <w:r w:rsidR="00B70DCA">
        <w:rPr>
          <w:sz w:val="20"/>
          <w:szCs w:val="20"/>
        </w:rPr>
        <w:t xml:space="preserve"> </w:t>
      </w:r>
      <w:r w:rsidR="000065EE">
        <w:rPr>
          <w:sz w:val="20"/>
          <w:szCs w:val="20"/>
          <w:lang w:val="sr-Cyrl-RS"/>
        </w:rPr>
        <w:t>године</w:t>
      </w:r>
    </w:p>
    <w:p w:rsidR="00C54741" w:rsidRPr="004A28B3" w:rsidRDefault="004A28B3" w:rsidP="00C54741">
      <w:pPr>
        <w:ind w:right="5079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Pr="004A28B3">
        <w:rPr>
          <w:sz w:val="20"/>
          <w:szCs w:val="20"/>
          <w:lang w:val="sr-Cyrl-CS"/>
        </w:rPr>
        <w:t>Београд</w:t>
      </w:r>
    </w:p>
    <w:p w:rsidR="005C0D63" w:rsidRDefault="005C0D63" w:rsidP="00C54741">
      <w:pPr>
        <w:ind w:firstLine="720"/>
        <w:jc w:val="both"/>
        <w:rPr>
          <w:lang w:val="sr-Cyrl-RS"/>
        </w:rPr>
      </w:pPr>
    </w:p>
    <w:p w:rsidR="00727F8B" w:rsidRPr="001922A1" w:rsidRDefault="00815BA8" w:rsidP="00C54741">
      <w:pPr>
        <w:ind w:firstLine="720"/>
        <w:jc w:val="both"/>
        <w:rPr>
          <w:lang w:val="sr-Cyrl-RS"/>
        </w:rPr>
      </w:pPr>
      <w:r w:rsidRPr="001922A1">
        <w:rPr>
          <w:lang w:val="sr-Cyrl-CS"/>
        </w:rPr>
        <w:t>На основу члана</w:t>
      </w:r>
      <w:r w:rsidR="000A29C3" w:rsidRPr="001922A1">
        <w:rPr>
          <w:lang w:val="sr-Cyrl-CS"/>
        </w:rPr>
        <w:t xml:space="preserve"> 108</w:t>
      </w:r>
      <w:r w:rsidR="00897190" w:rsidRPr="001922A1">
        <w:rPr>
          <w:lang w:val="sr-Cyrl-CS"/>
        </w:rPr>
        <w:t>.</w:t>
      </w:r>
      <w:r w:rsidR="0031054A">
        <w:rPr>
          <w:lang w:val="sr-Cyrl-RS"/>
        </w:rPr>
        <w:t xml:space="preserve"> став </w:t>
      </w:r>
      <w:r w:rsidR="000A29C3" w:rsidRPr="001922A1">
        <w:rPr>
          <w:lang w:val="sr-Cyrl-CS"/>
        </w:rPr>
        <w:t>1</w:t>
      </w:r>
      <w:r w:rsidR="000A29C3">
        <w:rPr>
          <w:lang w:val="sr-Cyrl-RS"/>
        </w:rPr>
        <w:t>.</w:t>
      </w:r>
      <w:r w:rsidR="000065EE">
        <w:rPr>
          <w:lang w:val="sr-Cyrl-RS"/>
        </w:rPr>
        <w:t xml:space="preserve"> Закона о јавни</w:t>
      </w:r>
      <w:r w:rsidR="00B70DCA">
        <w:rPr>
          <w:lang w:val="sr-Cyrl-RS"/>
        </w:rPr>
        <w:t>м набавкама („Службени гласник</w:t>
      </w:r>
      <w:r w:rsidR="00B70DCA">
        <w:t xml:space="preserve"> </w:t>
      </w:r>
      <w:r w:rsidR="000065EE">
        <w:rPr>
          <w:lang w:val="sr-Cyrl-RS"/>
        </w:rPr>
        <w:t>РС</w:t>
      </w:r>
      <w:r w:rsidR="00B70DCA">
        <w:rPr>
          <w:lang w:val="sr-Cyrl-RS"/>
        </w:rPr>
        <w:t>“, бр.</w:t>
      </w:r>
      <w:r w:rsidR="000065EE">
        <w:rPr>
          <w:lang w:val="sr-Cyrl-RS"/>
        </w:rPr>
        <w:t xml:space="preserve"> 124/2012</w:t>
      </w:r>
      <w:r w:rsidR="001922A1">
        <w:rPr>
          <w:lang w:val="sr-Cyrl-RS"/>
        </w:rPr>
        <w:t>,</w:t>
      </w:r>
      <w:r w:rsidR="0021266F">
        <w:rPr>
          <w:lang w:val="sr-Cyrl-RS"/>
        </w:rPr>
        <w:t xml:space="preserve"> 14/2015</w:t>
      </w:r>
      <w:r w:rsidR="001922A1">
        <w:rPr>
          <w:lang w:val="sr-Cyrl-RS"/>
        </w:rPr>
        <w:t xml:space="preserve"> и 68/2015</w:t>
      </w:r>
      <w:r w:rsidR="000065EE">
        <w:rPr>
          <w:lang w:val="sr-Cyrl-RS"/>
        </w:rPr>
        <w:t>)</w:t>
      </w:r>
      <w:r w:rsidR="0031054A" w:rsidRPr="001922A1">
        <w:rPr>
          <w:lang w:val="sr-Cyrl-RS"/>
        </w:rPr>
        <w:t xml:space="preserve"> </w:t>
      </w:r>
      <w:r w:rsidRPr="001922A1">
        <w:rPr>
          <w:lang w:val="sr-Cyrl-RS"/>
        </w:rPr>
        <w:t>и Извештаја о стручној оцени понуда број</w:t>
      </w:r>
      <w:r w:rsidRPr="00FC0946">
        <w:rPr>
          <w:lang w:val="sr-Cyrl-RS"/>
        </w:rPr>
        <w:t xml:space="preserve"> </w:t>
      </w:r>
      <w:r w:rsidRPr="001922A1">
        <w:rPr>
          <w:lang w:val="sr-Cyrl-RS"/>
        </w:rPr>
        <w:t>404-02-</w:t>
      </w:r>
      <w:r w:rsidR="00D90874">
        <w:t>29</w:t>
      </w:r>
      <w:r w:rsidR="000A29C3" w:rsidRPr="001922A1">
        <w:rPr>
          <w:lang w:val="sr-Cyrl-RS"/>
        </w:rPr>
        <w:t>/</w:t>
      </w:r>
      <w:r w:rsidR="00D90874">
        <w:rPr>
          <w:lang w:val="sr-Cyrl-RS"/>
        </w:rPr>
        <w:t>2020</w:t>
      </w:r>
      <w:r w:rsidR="001676AD" w:rsidRPr="001922A1">
        <w:rPr>
          <w:lang w:val="sr-Cyrl-RS"/>
        </w:rPr>
        <w:t>-07</w:t>
      </w:r>
      <w:r w:rsidRPr="001922A1">
        <w:rPr>
          <w:lang w:val="sr-Cyrl-RS"/>
        </w:rPr>
        <w:t xml:space="preserve"> од </w:t>
      </w:r>
      <w:r w:rsidR="00D90874">
        <w:rPr>
          <w:lang w:val="sr-Latn-RS"/>
        </w:rPr>
        <w:t>1</w:t>
      </w:r>
      <w:r w:rsidR="0021266F" w:rsidRPr="00BD1304">
        <w:rPr>
          <w:lang w:val="sr-Cyrl-RS"/>
        </w:rPr>
        <w:t>.</w:t>
      </w:r>
      <w:r w:rsidR="00D90874">
        <w:rPr>
          <w:lang w:val="sr-Cyrl-RS"/>
        </w:rPr>
        <w:t>9.2020</w:t>
      </w:r>
      <w:r w:rsidRPr="00BD1304">
        <w:rPr>
          <w:lang w:val="sr-Cyrl-RS"/>
        </w:rPr>
        <w:t>.</w:t>
      </w:r>
      <w:r w:rsidRPr="00FC0946">
        <w:rPr>
          <w:lang w:val="sr-Cyrl-RS"/>
        </w:rPr>
        <w:t xml:space="preserve"> </w:t>
      </w:r>
      <w:r w:rsidRPr="001922A1">
        <w:rPr>
          <w:lang w:val="sr-Cyrl-RS"/>
        </w:rPr>
        <w:t>године,</w:t>
      </w:r>
      <w:r w:rsidRPr="00FC0946">
        <w:rPr>
          <w:lang w:val="sr-Cyrl-RS"/>
        </w:rPr>
        <w:t xml:space="preserve"> </w:t>
      </w:r>
      <w:r w:rsidR="00B70DCA">
        <w:rPr>
          <w:lang w:val="sr-Cyrl-RS"/>
        </w:rPr>
        <w:t>вршилац дужности</w:t>
      </w:r>
      <w:r w:rsidR="0035660E">
        <w:rPr>
          <w:lang w:val="sr-Cyrl-RS"/>
        </w:rPr>
        <w:t xml:space="preserve"> </w:t>
      </w:r>
      <w:r w:rsidR="00B52367" w:rsidRPr="00FC0946">
        <w:rPr>
          <w:lang w:val="sr-Cyrl-CS"/>
        </w:rPr>
        <w:t>директор</w:t>
      </w:r>
      <w:r w:rsidR="00B70DCA">
        <w:rPr>
          <w:lang w:val="sr-Cyrl-CS"/>
        </w:rPr>
        <w:t>а</w:t>
      </w:r>
      <w:r w:rsidR="00B52367" w:rsidRPr="00FC0946">
        <w:rPr>
          <w:lang w:val="sr-Cyrl-CS"/>
        </w:rPr>
        <w:t xml:space="preserve"> Управе за аграрна плаћања доноси</w:t>
      </w:r>
      <w:r w:rsidR="00727F8B" w:rsidRPr="00FC0946">
        <w:rPr>
          <w:lang w:val="sr-Cyrl-CS"/>
        </w:rPr>
        <w:t xml:space="preserve"> </w:t>
      </w:r>
    </w:p>
    <w:p w:rsidR="00BA1CEA" w:rsidRPr="001922A1" w:rsidRDefault="00BA1CEA" w:rsidP="001676AD">
      <w:pPr>
        <w:rPr>
          <w:lang w:val="sr-Cyrl-RS"/>
        </w:rPr>
      </w:pPr>
    </w:p>
    <w:p w:rsidR="001B6192" w:rsidRDefault="001B6192" w:rsidP="00C05860">
      <w:pPr>
        <w:jc w:val="center"/>
        <w:rPr>
          <w:b/>
          <w:lang w:val="sr-Cyrl-CS"/>
        </w:rPr>
      </w:pPr>
    </w:p>
    <w:p w:rsidR="00BA1CEA" w:rsidRPr="000A29C3" w:rsidRDefault="00FC0946" w:rsidP="00F2648E">
      <w:pPr>
        <w:jc w:val="center"/>
        <w:rPr>
          <w:b/>
          <w:lang w:val="sr-Cyrl-RS"/>
        </w:rPr>
      </w:pPr>
      <w:r>
        <w:rPr>
          <w:b/>
          <w:lang w:val="sr-Cyrl-CS"/>
        </w:rPr>
        <w:t>ОДЛУ</w:t>
      </w:r>
      <w:r w:rsidR="00727F8B" w:rsidRPr="00FC0946">
        <w:rPr>
          <w:b/>
          <w:lang w:val="sr-Cyrl-CS"/>
        </w:rPr>
        <w:t xml:space="preserve">КУ </w:t>
      </w:r>
      <w:r w:rsidR="00BA1CEA" w:rsidRPr="001922A1">
        <w:rPr>
          <w:b/>
          <w:lang w:val="sr-Cyrl-CS"/>
        </w:rPr>
        <w:t xml:space="preserve"> </w:t>
      </w:r>
      <w:r w:rsidR="000A29C3">
        <w:rPr>
          <w:b/>
        </w:rPr>
        <w:t>O</w:t>
      </w:r>
      <w:r w:rsidR="000A29C3" w:rsidRPr="001922A1">
        <w:rPr>
          <w:b/>
          <w:lang w:val="sr-Cyrl-CS"/>
        </w:rPr>
        <w:t xml:space="preserve"> </w:t>
      </w:r>
      <w:r w:rsidR="000A29C3">
        <w:rPr>
          <w:b/>
          <w:lang w:val="sr-Cyrl-RS"/>
        </w:rPr>
        <w:t>ДОДЕЛИ УГОВОРА</w:t>
      </w:r>
    </w:p>
    <w:p w:rsidR="00C05860" w:rsidRPr="001922A1" w:rsidRDefault="00C05860" w:rsidP="00C05860">
      <w:pPr>
        <w:jc w:val="center"/>
        <w:rPr>
          <w:b/>
          <w:lang w:val="sr-Cyrl-CS"/>
        </w:rPr>
      </w:pPr>
    </w:p>
    <w:p w:rsidR="007F1768" w:rsidRPr="00D914B5" w:rsidRDefault="00C54741" w:rsidP="00B60D61">
      <w:pPr>
        <w:tabs>
          <w:tab w:val="left" w:pos="513"/>
        </w:tabs>
        <w:jc w:val="both"/>
        <w:rPr>
          <w:lang w:val="sr-Cyrl-RS"/>
        </w:rPr>
      </w:pPr>
      <w:r>
        <w:rPr>
          <w:b/>
          <w:lang w:val="sr-Latn-RS"/>
        </w:rPr>
        <w:tab/>
      </w:r>
      <w:r w:rsidR="000065EE">
        <w:rPr>
          <w:b/>
          <w:lang w:val="sr-Cyrl-CS"/>
        </w:rPr>
        <w:t>ДОДЕЉУЈЕ</w:t>
      </w:r>
      <w:r w:rsidR="000A29C3">
        <w:rPr>
          <w:b/>
          <w:lang w:val="sr-Cyrl-CS"/>
        </w:rPr>
        <w:t xml:space="preserve"> СЕ </w:t>
      </w:r>
      <w:r w:rsidR="000065EE">
        <w:rPr>
          <w:lang w:val="sr-Cyrl-CS"/>
        </w:rPr>
        <w:t xml:space="preserve">уговор </w:t>
      </w:r>
      <w:r w:rsidR="004D57AD" w:rsidRPr="000A29C3">
        <w:rPr>
          <w:lang w:val="sr-Cyrl-CS"/>
        </w:rPr>
        <w:t>у</w:t>
      </w:r>
      <w:r w:rsidR="004D57AD">
        <w:rPr>
          <w:b/>
          <w:lang w:val="sr-Cyrl-CS"/>
        </w:rPr>
        <w:t xml:space="preserve"> </w:t>
      </w:r>
      <w:r w:rsidR="004D57AD" w:rsidRPr="000A29C3">
        <w:rPr>
          <w:lang w:val="sr-Cyrl-CS"/>
        </w:rPr>
        <w:t>поступку</w:t>
      </w:r>
      <w:r w:rsidR="004D57AD">
        <w:rPr>
          <w:b/>
          <w:lang w:val="sr-Cyrl-CS"/>
        </w:rPr>
        <w:t xml:space="preserve"> </w:t>
      </w:r>
      <w:r w:rsidR="004D57AD">
        <w:rPr>
          <w:lang w:val="sr-Cyrl-CS"/>
        </w:rPr>
        <w:t>јавне</w:t>
      </w:r>
      <w:r w:rsidR="004F5642">
        <w:rPr>
          <w:lang w:val="sr-Cyrl-CS"/>
        </w:rPr>
        <w:t xml:space="preserve"> набавке мале вредности, ЈН</w:t>
      </w:r>
      <w:r w:rsidR="00512855">
        <w:rPr>
          <w:lang w:val="sr-Cyrl-CS"/>
        </w:rPr>
        <w:t>МВ</w:t>
      </w:r>
      <w:r w:rsidR="00C05C0E">
        <w:rPr>
          <w:lang w:val="sr-Cyrl-CS"/>
        </w:rPr>
        <w:t xml:space="preserve"> </w:t>
      </w:r>
      <w:r w:rsidR="00D90874">
        <w:t>9</w:t>
      </w:r>
      <w:r w:rsidR="00D90874">
        <w:rPr>
          <w:lang w:val="sr-Cyrl-CS"/>
        </w:rPr>
        <w:t>/2020</w:t>
      </w:r>
      <w:r w:rsidR="003412C9">
        <w:rPr>
          <w:lang w:val="sr-Cyrl-CS"/>
        </w:rPr>
        <w:t xml:space="preserve"> за </w:t>
      </w:r>
      <w:r w:rsidR="00C05C0E">
        <w:rPr>
          <w:lang w:val="sr-Cyrl-RS"/>
        </w:rPr>
        <w:t>набав</w:t>
      </w:r>
      <w:r w:rsidR="00BD1304">
        <w:rPr>
          <w:lang w:val="sr-Cyrl-RS"/>
        </w:rPr>
        <w:t>ку</w:t>
      </w:r>
      <w:r w:rsidR="00512855">
        <w:rPr>
          <w:lang w:val="sr-Cyrl-RS"/>
        </w:rPr>
        <w:t xml:space="preserve"> </w:t>
      </w:r>
      <w:r w:rsidR="00C05C0E">
        <w:rPr>
          <w:lang w:val="sr-Cyrl-RS"/>
        </w:rPr>
        <w:t>комуникацион</w:t>
      </w:r>
      <w:r w:rsidR="003441C5">
        <w:rPr>
          <w:lang w:val="sr-Cyrl-RS"/>
        </w:rPr>
        <w:t>их</w:t>
      </w:r>
      <w:r w:rsidR="00C05C0E">
        <w:rPr>
          <w:lang w:val="sr-Cyrl-RS"/>
        </w:rPr>
        <w:t xml:space="preserve"> линк</w:t>
      </w:r>
      <w:r w:rsidR="003441C5">
        <w:rPr>
          <w:lang w:val="sr-Cyrl-RS"/>
        </w:rPr>
        <w:t>ова</w:t>
      </w:r>
      <w:r w:rsidR="00C05C0E">
        <w:rPr>
          <w:lang w:val="sr-Cyrl-RS"/>
        </w:rPr>
        <w:t xml:space="preserve"> </w:t>
      </w:r>
      <w:r w:rsidR="00C05C0E" w:rsidRPr="001922A1">
        <w:rPr>
          <w:lang w:val="sr-Latn-RS"/>
        </w:rPr>
        <w:t>L</w:t>
      </w:r>
      <w:r w:rsidR="00512855">
        <w:rPr>
          <w:lang w:val="sr-Cyrl-CS"/>
        </w:rPr>
        <w:t>3</w:t>
      </w:r>
      <w:r w:rsidR="00C05C0E" w:rsidRPr="001922A1">
        <w:rPr>
          <w:lang w:val="sr-Latn-RS"/>
        </w:rPr>
        <w:t>VPN</w:t>
      </w:r>
      <w:r w:rsidR="004F5642">
        <w:rPr>
          <w:lang w:val="sr-Cyrl-RS"/>
        </w:rPr>
        <w:t xml:space="preserve">, </w:t>
      </w:r>
      <w:r w:rsidR="004D57AD">
        <w:rPr>
          <w:lang w:val="sr-Cyrl-RS"/>
        </w:rPr>
        <w:t>наручио</w:t>
      </w:r>
      <w:r w:rsidR="0021266F">
        <w:rPr>
          <w:lang w:val="sr-Cyrl-RS"/>
        </w:rPr>
        <w:t>ца Министарства пољопривреде</w:t>
      </w:r>
      <w:r w:rsidR="00512855">
        <w:rPr>
          <w:lang w:val="sr-Cyrl-RS"/>
        </w:rPr>
        <w:t xml:space="preserve">, шумарства и водопривреде </w:t>
      </w:r>
      <w:r w:rsidR="004D57AD">
        <w:rPr>
          <w:lang w:val="sr-Cyrl-RS"/>
        </w:rPr>
        <w:t>– У</w:t>
      </w:r>
      <w:r w:rsidR="0021266F">
        <w:rPr>
          <w:lang w:val="sr-Cyrl-RS"/>
        </w:rPr>
        <w:t>пр</w:t>
      </w:r>
      <w:r w:rsidR="00C05C0E">
        <w:rPr>
          <w:lang w:val="sr-Cyrl-RS"/>
        </w:rPr>
        <w:t>ава за аграрна плаћања најповољнијем понуђачу, ТЕЛЕКОМ СРБИЈА А</w:t>
      </w:r>
      <w:r w:rsidR="00BD1304">
        <w:rPr>
          <w:lang w:val="sr-Cyrl-RS"/>
        </w:rPr>
        <w:t>.</w:t>
      </w:r>
      <w:r w:rsidR="00C05C0E">
        <w:rPr>
          <w:lang w:val="sr-Cyrl-RS"/>
        </w:rPr>
        <w:t>Д</w:t>
      </w:r>
      <w:r w:rsidR="00BD1304">
        <w:rPr>
          <w:lang w:val="sr-Cyrl-RS"/>
        </w:rPr>
        <w:t>.</w:t>
      </w:r>
      <w:r w:rsidR="00C05C0E">
        <w:rPr>
          <w:b/>
          <w:lang w:val="sr-Cyrl-RS"/>
        </w:rPr>
        <w:t xml:space="preserve"> </w:t>
      </w:r>
      <w:r w:rsidR="00C05C0E" w:rsidRPr="00C05C0E">
        <w:rPr>
          <w:lang w:val="sr-Cyrl-RS"/>
        </w:rPr>
        <w:t>БЕОГРАД,</w:t>
      </w:r>
      <w:r w:rsidR="00C05C0E">
        <w:rPr>
          <w:b/>
          <w:lang w:val="sr-Cyrl-RS"/>
        </w:rPr>
        <w:t xml:space="preserve"> </w:t>
      </w:r>
      <w:r w:rsidR="00D914B5">
        <w:rPr>
          <w:lang w:val="sr-Cyrl-RS"/>
        </w:rPr>
        <w:t>са седиштем у Београду, ул. Таковска 2.</w:t>
      </w:r>
    </w:p>
    <w:p w:rsidR="005A004B" w:rsidRDefault="005A004B" w:rsidP="00B60D61">
      <w:pPr>
        <w:tabs>
          <w:tab w:val="left" w:pos="513"/>
        </w:tabs>
        <w:jc w:val="both"/>
        <w:rPr>
          <w:lang w:val="sr-Cyrl-RS"/>
        </w:rPr>
      </w:pPr>
    </w:p>
    <w:p w:rsidR="004D57AD" w:rsidRPr="00565F66" w:rsidRDefault="00F2648E" w:rsidP="00B60D61">
      <w:pPr>
        <w:tabs>
          <w:tab w:val="left" w:pos="513"/>
        </w:tabs>
        <w:jc w:val="both"/>
        <w:rPr>
          <w:lang w:val="sr-Cyrl-RS"/>
        </w:rPr>
      </w:pPr>
      <w:r>
        <w:rPr>
          <w:lang w:val="sr-Cyrl-RS"/>
        </w:rPr>
        <w:tab/>
      </w:r>
      <w:r w:rsidR="005A004B">
        <w:rPr>
          <w:lang w:val="sr-Cyrl-RS"/>
        </w:rPr>
        <w:t>Уговор с</w:t>
      </w:r>
      <w:r w:rsidR="0021266F">
        <w:rPr>
          <w:lang w:val="sr-Cyrl-RS"/>
        </w:rPr>
        <w:t xml:space="preserve">е закључује на период </w:t>
      </w:r>
      <w:r w:rsidR="00D914B5">
        <w:rPr>
          <w:lang w:val="sr-Cyrl-RS"/>
        </w:rPr>
        <w:t xml:space="preserve">од 12 (дванаест) месеци, а вредност уговора износи </w:t>
      </w:r>
      <w:r w:rsidR="00512855" w:rsidRPr="00405223">
        <w:rPr>
          <w:lang w:val="sr-Cyrl-RS"/>
        </w:rPr>
        <w:t>2.880.000,00</w:t>
      </w:r>
      <w:r w:rsidR="00D914B5" w:rsidRPr="00405223">
        <w:rPr>
          <w:lang w:val="sr-Cyrl-RS"/>
        </w:rPr>
        <w:t xml:space="preserve"> динара без пореза на додату вредност, односно </w:t>
      </w:r>
      <w:r w:rsidR="00512855" w:rsidRPr="00405223">
        <w:rPr>
          <w:lang w:val="sr-Cyrl-RS"/>
        </w:rPr>
        <w:t>3.456.000,00</w:t>
      </w:r>
      <w:r w:rsidR="00D914B5" w:rsidRPr="00405223">
        <w:rPr>
          <w:lang w:val="sr-Cyrl-RS"/>
        </w:rPr>
        <w:t xml:space="preserve"> динара</w:t>
      </w:r>
      <w:r w:rsidR="00D914B5">
        <w:rPr>
          <w:lang w:val="sr-Cyrl-RS"/>
        </w:rPr>
        <w:t xml:space="preserve"> са порезом на додату вредност.</w:t>
      </w:r>
    </w:p>
    <w:p w:rsidR="005458CF" w:rsidRPr="00264006" w:rsidRDefault="004D57AD" w:rsidP="00B60D61">
      <w:pPr>
        <w:tabs>
          <w:tab w:val="left" w:pos="513"/>
        </w:tabs>
        <w:jc w:val="both"/>
        <w:rPr>
          <w:lang w:val="sr-Cyrl-RS"/>
        </w:rPr>
      </w:pPr>
      <w:r>
        <w:rPr>
          <w:b/>
          <w:lang w:val="sr-Cyrl-RS"/>
        </w:rPr>
        <w:tab/>
      </w:r>
    </w:p>
    <w:p w:rsidR="00B05E3E" w:rsidRPr="00097814" w:rsidRDefault="00727F8B" w:rsidP="00F2648E">
      <w:pPr>
        <w:tabs>
          <w:tab w:val="left" w:pos="513"/>
        </w:tabs>
        <w:jc w:val="center"/>
        <w:rPr>
          <w:lang w:val="sr-Cyrl-RS"/>
        </w:rPr>
      </w:pPr>
      <w:r w:rsidRPr="0032491F">
        <w:rPr>
          <w:b/>
          <w:lang w:val="sr-Cyrl-CS"/>
        </w:rPr>
        <w:t>О б р а з л о ж е њ е</w:t>
      </w:r>
    </w:p>
    <w:p w:rsidR="00B60D61" w:rsidRPr="0070454C" w:rsidRDefault="00B60D61" w:rsidP="00C05860">
      <w:pPr>
        <w:jc w:val="both"/>
        <w:rPr>
          <w:b/>
          <w:lang w:val="sr-Cyrl-RS"/>
        </w:rPr>
      </w:pPr>
    </w:p>
    <w:p w:rsidR="004D57AD" w:rsidRPr="00D46E5D" w:rsidRDefault="00AC1CDA" w:rsidP="00263521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7F1768">
        <w:rPr>
          <w:lang w:val="sr-Cyrl-CS"/>
        </w:rPr>
        <w:t>Министарст</w:t>
      </w:r>
      <w:r w:rsidR="0035660E">
        <w:rPr>
          <w:lang w:val="sr-Cyrl-CS"/>
        </w:rPr>
        <w:t>во пољопр</w:t>
      </w:r>
      <w:r w:rsidR="003441C5">
        <w:rPr>
          <w:lang w:val="sr-Cyrl-CS"/>
        </w:rPr>
        <w:t>ивреде, шумарства и водопривреде</w:t>
      </w:r>
      <w:r w:rsidRPr="007F1768">
        <w:rPr>
          <w:lang w:val="sr-Latn-RS"/>
        </w:rPr>
        <w:t xml:space="preserve"> </w:t>
      </w:r>
      <w:r w:rsidRPr="007F1768">
        <w:rPr>
          <w:lang w:val="sr-Cyrl-CS"/>
        </w:rPr>
        <w:t>-Управа за аграрна плаћања</w:t>
      </w:r>
      <w:r w:rsidR="00B05E3E" w:rsidRPr="001922A1">
        <w:rPr>
          <w:lang w:val="sr-Cyrl-RS"/>
        </w:rPr>
        <w:t xml:space="preserve"> је дана</w:t>
      </w:r>
      <w:r w:rsidR="00B60D61">
        <w:rPr>
          <w:lang w:val="sr-Cyrl-RS"/>
        </w:rPr>
        <w:t xml:space="preserve"> </w:t>
      </w:r>
      <w:r w:rsidR="00D90874">
        <w:t>30</w:t>
      </w:r>
      <w:r w:rsidR="00D914B5">
        <w:rPr>
          <w:lang w:val="sr-Cyrl-RS"/>
        </w:rPr>
        <w:t>.</w:t>
      </w:r>
      <w:r w:rsidR="00D90874">
        <w:t>6</w:t>
      </w:r>
      <w:r w:rsidR="00D90874">
        <w:rPr>
          <w:lang w:val="sr-Cyrl-RS"/>
        </w:rPr>
        <w:t>.2020</w:t>
      </w:r>
      <w:r w:rsidR="00D43A1C">
        <w:rPr>
          <w:lang w:val="sr-Cyrl-RS"/>
        </w:rPr>
        <w:t xml:space="preserve">. </w:t>
      </w:r>
      <w:proofErr w:type="gramStart"/>
      <w:r w:rsidR="00B05E3E" w:rsidRPr="001922A1">
        <w:rPr>
          <w:lang w:val="sr-Cyrl-RS"/>
        </w:rPr>
        <w:t>године</w:t>
      </w:r>
      <w:proofErr w:type="gramEnd"/>
      <w:r w:rsidR="00D43A1C">
        <w:rPr>
          <w:lang w:val="sr-Cyrl-RS"/>
        </w:rPr>
        <w:t xml:space="preserve"> </w:t>
      </w:r>
      <w:r w:rsidR="00D43A1C" w:rsidRPr="001922A1">
        <w:rPr>
          <w:lang w:val="sr-Cyrl-RS"/>
        </w:rPr>
        <w:t>доне</w:t>
      </w:r>
      <w:r w:rsidR="005A004B">
        <w:rPr>
          <w:lang w:val="sr-Cyrl-RS"/>
        </w:rPr>
        <w:t>ло</w:t>
      </w:r>
      <w:r w:rsidR="007F1768" w:rsidRPr="001922A1">
        <w:rPr>
          <w:lang w:val="sr-Cyrl-RS"/>
        </w:rPr>
        <w:t xml:space="preserve"> </w:t>
      </w:r>
      <w:r w:rsidR="00B05E3E" w:rsidRPr="001922A1">
        <w:rPr>
          <w:lang w:val="sr-Cyrl-RS"/>
        </w:rPr>
        <w:t>Одлуку о покретању поступка</w:t>
      </w:r>
      <w:r w:rsidR="0056206E">
        <w:rPr>
          <w:lang w:val="sr-Cyrl-RS"/>
        </w:rPr>
        <w:t xml:space="preserve"> </w:t>
      </w:r>
      <w:r w:rsidR="00D914B5">
        <w:rPr>
          <w:lang w:val="sr-Cyrl-RS"/>
        </w:rPr>
        <w:t>број 404-02-</w:t>
      </w:r>
      <w:r w:rsidR="00D90874">
        <w:t>29</w:t>
      </w:r>
      <w:r w:rsidR="00D90874">
        <w:rPr>
          <w:lang w:val="sr-Cyrl-RS"/>
        </w:rPr>
        <w:t>/2020</w:t>
      </w:r>
      <w:r w:rsidR="007B0907">
        <w:rPr>
          <w:lang w:val="sr-Cyrl-RS"/>
        </w:rPr>
        <w:t xml:space="preserve">-07 за доделу уговора </w:t>
      </w:r>
      <w:r w:rsidR="007B0907" w:rsidRPr="000A29C3">
        <w:rPr>
          <w:lang w:val="sr-Cyrl-CS"/>
        </w:rPr>
        <w:t>у</w:t>
      </w:r>
      <w:r w:rsidR="007B0907">
        <w:rPr>
          <w:b/>
          <w:lang w:val="sr-Cyrl-CS"/>
        </w:rPr>
        <w:t xml:space="preserve"> </w:t>
      </w:r>
      <w:r w:rsidR="007B0907" w:rsidRPr="000A29C3">
        <w:rPr>
          <w:lang w:val="sr-Cyrl-CS"/>
        </w:rPr>
        <w:t>поступку</w:t>
      </w:r>
      <w:r w:rsidR="007B0907">
        <w:rPr>
          <w:b/>
          <w:lang w:val="sr-Cyrl-CS"/>
        </w:rPr>
        <w:t xml:space="preserve"> </w:t>
      </w:r>
      <w:r w:rsidR="007B0907">
        <w:rPr>
          <w:lang w:val="sr-Cyrl-CS"/>
        </w:rPr>
        <w:t>јавне</w:t>
      </w:r>
      <w:r w:rsidR="00D914B5">
        <w:rPr>
          <w:lang w:val="sr-Cyrl-CS"/>
        </w:rPr>
        <w:t xml:space="preserve"> набавке мале вредности, ЈН</w:t>
      </w:r>
      <w:r w:rsidR="00512855">
        <w:rPr>
          <w:lang w:val="sr-Cyrl-CS"/>
        </w:rPr>
        <w:t>МВ</w:t>
      </w:r>
      <w:r w:rsidR="00D914B5">
        <w:rPr>
          <w:lang w:val="sr-Cyrl-CS"/>
        </w:rPr>
        <w:t xml:space="preserve"> </w:t>
      </w:r>
      <w:r w:rsidR="00D90874">
        <w:t>9</w:t>
      </w:r>
      <w:r w:rsidR="00D90874">
        <w:rPr>
          <w:lang w:val="sr-Cyrl-CS"/>
        </w:rPr>
        <w:t>/2020</w:t>
      </w:r>
      <w:r w:rsidR="00565F66">
        <w:rPr>
          <w:lang w:val="sr-Cyrl-CS"/>
        </w:rPr>
        <w:t xml:space="preserve"> </w:t>
      </w:r>
      <w:r w:rsidR="00D46E5D">
        <w:rPr>
          <w:lang w:val="sr-Cyrl-RS"/>
        </w:rPr>
        <w:t>за н</w:t>
      </w:r>
      <w:r w:rsidR="001F39A5">
        <w:rPr>
          <w:lang w:val="sr-Cyrl-RS"/>
        </w:rPr>
        <w:t xml:space="preserve">абавку </w:t>
      </w:r>
      <w:r w:rsidR="003441C5">
        <w:rPr>
          <w:lang w:val="sr-Cyrl-RS"/>
        </w:rPr>
        <w:t>комуникационих линкова</w:t>
      </w:r>
      <w:r w:rsidR="00D914B5">
        <w:rPr>
          <w:lang w:val="sr-Cyrl-RS"/>
        </w:rPr>
        <w:t xml:space="preserve"> </w:t>
      </w:r>
      <w:r w:rsidR="00D914B5">
        <w:t>L</w:t>
      </w:r>
      <w:r w:rsidR="00512855">
        <w:rPr>
          <w:lang w:val="sr-Cyrl-RS"/>
        </w:rPr>
        <w:t>3</w:t>
      </w:r>
      <w:r w:rsidR="00D914B5">
        <w:t>VPN</w:t>
      </w:r>
      <w:r w:rsidR="00D46E5D">
        <w:rPr>
          <w:lang w:val="sr-Cyrl-RS"/>
        </w:rPr>
        <w:t>.</w:t>
      </w:r>
    </w:p>
    <w:p w:rsidR="00967E20" w:rsidRPr="00496348" w:rsidRDefault="00967E20" w:rsidP="00F2648E">
      <w:pPr>
        <w:autoSpaceDE w:val="0"/>
        <w:autoSpaceDN w:val="0"/>
        <w:adjustRightInd w:val="0"/>
        <w:ind w:firstLine="720"/>
        <w:jc w:val="both"/>
        <w:rPr>
          <w:b/>
          <w:bCs/>
          <w:lang w:val="sr-Cyrl-RS"/>
        </w:rPr>
      </w:pPr>
      <w:r w:rsidRPr="001922A1">
        <w:rPr>
          <w:lang w:val="sr-Cyrl-RS"/>
        </w:rPr>
        <w:t xml:space="preserve">Комисија за јавну набавку </w:t>
      </w:r>
      <w:r w:rsidR="00D914B5">
        <w:rPr>
          <w:lang w:val="sr-Cyrl-RS"/>
        </w:rPr>
        <w:t>образована решењем 404-02-</w:t>
      </w:r>
      <w:r w:rsidR="00D90874">
        <w:t>29</w:t>
      </w:r>
      <w:r w:rsidR="00D90874">
        <w:rPr>
          <w:lang w:val="sr-Cyrl-RS"/>
        </w:rPr>
        <w:t>/2020</w:t>
      </w:r>
      <w:r w:rsidR="00D914B5">
        <w:rPr>
          <w:lang w:val="sr-Cyrl-RS"/>
        </w:rPr>
        <w:t xml:space="preserve">-07 од </w:t>
      </w:r>
      <w:r w:rsidR="00D90874">
        <w:rPr>
          <w:lang w:val="sr-Latn-RS"/>
        </w:rPr>
        <w:t>14</w:t>
      </w:r>
      <w:r w:rsidR="0035660E">
        <w:rPr>
          <w:lang w:val="sr-Cyrl-RS"/>
        </w:rPr>
        <w:t>.</w:t>
      </w:r>
      <w:r w:rsidR="00405223">
        <w:rPr>
          <w:lang w:val="sr-Cyrl-RS"/>
        </w:rPr>
        <w:t>8</w:t>
      </w:r>
      <w:r w:rsidR="00D90874">
        <w:rPr>
          <w:lang w:val="sr-Cyrl-RS"/>
        </w:rPr>
        <w:t>.2020</w:t>
      </w:r>
      <w:r>
        <w:rPr>
          <w:lang w:val="sr-Cyrl-RS"/>
        </w:rPr>
        <w:t xml:space="preserve">. године је </w:t>
      </w:r>
      <w:r w:rsidRPr="001922A1">
        <w:rPr>
          <w:lang w:val="sr-Cyrl-RS"/>
        </w:rPr>
        <w:t>спровела поступак јавног отварања понуда за</w:t>
      </w:r>
      <w:r>
        <w:rPr>
          <w:lang w:val="sr-Cyrl-RS"/>
        </w:rPr>
        <w:t xml:space="preserve"> </w:t>
      </w:r>
      <w:r w:rsidRPr="001922A1">
        <w:rPr>
          <w:lang w:val="sr-Cyrl-RS"/>
        </w:rPr>
        <w:t xml:space="preserve">предметну </w:t>
      </w:r>
      <w:r>
        <w:rPr>
          <w:lang w:val="sr-Cyrl-RS"/>
        </w:rPr>
        <w:t xml:space="preserve">јавну </w:t>
      </w:r>
      <w:r w:rsidRPr="001922A1">
        <w:rPr>
          <w:lang w:val="sr-Cyrl-RS"/>
        </w:rPr>
        <w:t>набавку дана</w:t>
      </w:r>
      <w:r w:rsidR="00D914B5">
        <w:rPr>
          <w:lang w:val="sr-Cyrl-RS"/>
        </w:rPr>
        <w:t xml:space="preserve"> </w:t>
      </w:r>
      <w:r w:rsidR="00D90874">
        <w:rPr>
          <w:lang w:val="sr-Cyrl-RS"/>
        </w:rPr>
        <w:t>31</w:t>
      </w:r>
      <w:r w:rsidR="003412C9" w:rsidRPr="001922A1">
        <w:rPr>
          <w:lang w:val="sr-Cyrl-RS"/>
        </w:rPr>
        <w:t>.</w:t>
      </w:r>
      <w:r w:rsidR="00172284">
        <w:rPr>
          <w:lang w:val="sr-Cyrl-RS"/>
        </w:rPr>
        <w:t>8</w:t>
      </w:r>
      <w:r w:rsidR="00D90874">
        <w:rPr>
          <w:lang w:val="sr-Cyrl-RS"/>
        </w:rPr>
        <w:t>.2020</w:t>
      </w:r>
      <w:r w:rsidRPr="001922A1">
        <w:rPr>
          <w:lang w:val="sr-Cyrl-RS"/>
        </w:rPr>
        <w:t>.</w:t>
      </w:r>
      <w:r>
        <w:rPr>
          <w:lang w:val="sr-Cyrl-RS"/>
        </w:rPr>
        <w:t xml:space="preserve"> </w:t>
      </w:r>
      <w:r w:rsidRPr="001922A1">
        <w:rPr>
          <w:lang w:val="sr-Cyrl-RS"/>
        </w:rPr>
        <w:t>године</w:t>
      </w:r>
      <w:r>
        <w:rPr>
          <w:lang w:val="sr-Cyrl-RS"/>
        </w:rPr>
        <w:t>, а и</w:t>
      </w:r>
      <w:r w:rsidRPr="001922A1">
        <w:rPr>
          <w:lang w:val="sr-Cyrl-RS"/>
        </w:rPr>
        <w:t>звештај о стручној</w:t>
      </w:r>
      <w:r>
        <w:rPr>
          <w:lang w:val="sr-Cyrl-RS"/>
        </w:rPr>
        <w:t xml:space="preserve"> </w:t>
      </w:r>
      <w:r w:rsidRPr="001922A1">
        <w:rPr>
          <w:lang w:val="sr-Cyrl-RS"/>
        </w:rPr>
        <w:t>оцени понуда</w:t>
      </w:r>
      <w:r w:rsidR="00D46E5D">
        <w:rPr>
          <w:lang w:val="sr-Cyrl-RS"/>
        </w:rPr>
        <w:t xml:space="preserve"> је </w:t>
      </w:r>
      <w:r w:rsidR="00D914B5">
        <w:rPr>
          <w:lang w:val="sr-Cyrl-RS"/>
        </w:rPr>
        <w:t xml:space="preserve">саставила дана </w:t>
      </w:r>
      <w:r w:rsidR="00D90874">
        <w:rPr>
          <w:lang w:val="sr-Cyrl-RS"/>
        </w:rPr>
        <w:t>1</w:t>
      </w:r>
      <w:r w:rsidR="00D914B5" w:rsidRPr="00BD1304">
        <w:rPr>
          <w:lang w:val="sr-Cyrl-RS"/>
        </w:rPr>
        <w:t>.</w:t>
      </w:r>
      <w:r w:rsidR="00D90874">
        <w:rPr>
          <w:lang w:val="sr-Cyrl-RS"/>
        </w:rPr>
        <w:t>9.2020</w:t>
      </w:r>
      <w:r w:rsidRPr="00BD1304">
        <w:rPr>
          <w:lang w:val="sr-Cyrl-RS"/>
        </w:rPr>
        <w:t>.</w:t>
      </w:r>
      <w:r>
        <w:rPr>
          <w:lang w:val="sr-Cyrl-RS"/>
        </w:rPr>
        <w:t xml:space="preserve"> године. </w:t>
      </w:r>
    </w:p>
    <w:p w:rsidR="004A28B3" w:rsidRPr="004A28B3" w:rsidRDefault="00D52B8C" w:rsidP="004A28B3">
      <w:pPr>
        <w:ind w:firstLine="720"/>
        <w:jc w:val="both"/>
        <w:rPr>
          <w:lang w:val="sr-Cyrl-RS"/>
        </w:rPr>
      </w:pPr>
      <w:r w:rsidRPr="005F6D94">
        <w:rPr>
          <w:lang w:val="sr-Cyrl-RS"/>
        </w:rPr>
        <w:t xml:space="preserve">Предмет јавне набавке </w:t>
      </w:r>
      <w:r w:rsidR="00D914B5">
        <w:rPr>
          <w:lang w:val="sr-Cyrl-RS"/>
        </w:rPr>
        <w:t>је услуга</w:t>
      </w:r>
      <w:r w:rsidR="00902598">
        <w:rPr>
          <w:lang w:val="sr-Cyrl-CS"/>
        </w:rPr>
        <w:t xml:space="preserve"> и то</w:t>
      </w:r>
      <w:r w:rsidR="004A28B3">
        <w:rPr>
          <w:lang w:val="sr-Cyrl-CS"/>
        </w:rPr>
        <w:t xml:space="preserve"> </w:t>
      </w:r>
      <w:r w:rsidR="00902598">
        <w:rPr>
          <w:lang w:val="sr-Cyrl-RS"/>
        </w:rPr>
        <w:t>комуникациони линк</w:t>
      </w:r>
      <w:r w:rsidR="003441C5">
        <w:rPr>
          <w:lang w:val="sr-Cyrl-RS"/>
        </w:rPr>
        <w:t>ови</w:t>
      </w:r>
      <w:r w:rsidR="004A28B3">
        <w:rPr>
          <w:lang w:val="sr-Cyrl-RS"/>
        </w:rPr>
        <w:t xml:space="preserve"> </w:t>
      </w:r>
      <w:r w:rsidR="004A28B3">
        <w:t>L</w:t>
      </w:r>
      <w:r w:rsidR="00172284">
        <w:rPr>
          <w:lang w:val="sr-Cyrl-RS"/>
        </w:rPr>
        <w:t>3</w:t>
      </w:r>
      <w:r w:rsidR="004A28B3">
        <w:t>VPN</w:t>
      </w:r>
      <w:r w:rsidR="006A2B3C">
        <w:rPr>
          <w:lang w:val="sr-Cyrl-RS"/>
        </w:rPr>
        <w:t xml:space="preserve">, </w:t>
      </w:r>
      <w:r w:rsidR="003B12FD">
        <w:rPr>
          <w:lang w:val="sr-Cyrl-RS"/>
        </w:rPr>
        <w:t xml:space="preserve">а </w:t>
      </w:r>
      <w:r w:rsidR="004A28B3" w:rsidRPr="004A28B3">
        <w:rPr>
          <w:lang w:val="sr-Cyrl-RS"/>
        </w:rPr>
        <w:t xml:space="preserve">шифра из Општег речника набавки </w:t>
      </w:r>
      <w:r w:rsidR="003B12FD">
        <w:rPr>
          <w:lang w:val="sr-Cyrl-RS"/>
        </w:rPr>
        <w:t xml:space="preserve">је </w:t>
      </w:r>
      <w:r w:rsidR="004A28B3" w:rsidRPr="004A28B3">
        <w:rPr>
          <w:lang w:val="sr-Cyrl-RS"/>
        </w:rPr>
        <w:t>64216110 (електронске размене података).</w:t>
      </w:r>
    </w:p>
    <w:p w:rsidR="004A28B3" w:rsidRDefault="004A28B3" w:rsidP="004A28B3">
      <w:pPr>
        <w:ind w:firstLine="720"/>
        <w:jc w:val="both"/>
        <w:rPr>
          <w:lang w:val="sr-Cyrl-RS"/>
        </w:rPr>
      </w:pPr>
      <w:r w:rsidRPr="004A28B3">
        <w:rPr>
          <w:lang w:val="sr-Cyrl-RS"/>
        </w:rPr>
        <w:t>Редни број јавне набавке из плана јавних набавки: 1.2.</w:t>
      </w:r>
      <w:r w:rsidR="003B12FD">
        <w:t>2</w:t>
      </w:r>
      <w:r w:rsidR="00D90874">
        <w:rPr>
          <w:lang w:val="sr-Cyrl-RS"/>
        </w:rPr>
        <w:t>4</w:t>
      </w:r>
      <w:r w:rsidRPr="004A28B3">
        <w:rPr>
          <w:lang w:val="sr-Cyrl-RS"/>
        </w:rPr>
        <w:t xml:space="preserve">, редни број спровођења јавне набавке број </w:t>
      </w:r>
      <w:r w:rsidR="00D90874">
        <w:rPr>
          <w:lang w:val="sr-Cyrl-RS"/>
        </w:rPr>
        <w:t>9/2020</w:t>
      </w:r>
      <w:r w:rsidRPr="004A28B3">
        <w:rPr>
          <w:lang w:val="sr-Cyrl-RS"/>
        </w:rPr>
        <w:t>.</w:t>
      </w:r>
    </w:p>
    <w:p w:rsidR="00BD1304" w:rsidRPr="004A28B3" w:rsidRDefault="00BD1304" w:rsidP="004A28B3">
      <w:pPr>
        <w:ind w:firstLine="720"/>
        <w:jc w:val="both"/>
        <w:rPr>
          <w:lang w:val="sr-Cyrl-RS"/>
        </w:rPr>
      </w:pPr>
      <w:r>
        <w:rPr>
          <w:lang w:val="sr-Cyrl-RS"/>
        </w:rPr>
        <w:t>Спроведен је поступак јавне набавке мале вредности.</w:t>
      </w:r>
    </w:p>
    <w:p w:rsidR="005F6D94" w:rsidRDefault="009C3DFC" w:rsidP="002566E1">
      <w:pPr>
        <w:ind w:firstLine="720"/>
        <w:jc w:val="both"/>
        <w:rPr>
          <w:lang w:val="sr-Cyrl-RS"/>
        </w:rPr>
      </w:pPr>
      <w:r w:rsidRPr="009C3DFC">
        <w:rPr>
          <w:lang w:val="sr-Cyrl-RS"/>
        </w:rPr>
        <w:t>Процењена вредност јавн</w:t>
      </w:r>
      <w:r w:rsidR="004A28B3">
        <w:rPr>
          <w:lang w:val="sr-Cyrl-RS"/>
        </w:rPr>
        <w:t>е набавке је</w:t>
      </w:r>
      <w:r w:rsidR="00172284">
        <w:rPr>
          <w:lang w:val="sr-Cyrl-RS"/>
        </w:rPr>
        <w:t xml:space="preserve"> </w:t>
      </w:r>
      <w:r w:rsidR="003B12FD">
        <w:rPr>
          <w:lang w:val="sr-Cyrl-RS"/>
        </w:rPr>
        <w:t>3</w:t>
      </w:r>
      <w:r w:rsidR="00405223">
        <w:rPr>
          <w:lang w:val="sr-Cyrl-RS"/>
        </w:rPr>
        <w:t>.</w:t>
      </w:r>
      <w:r w:rsidR="003B12FD">
        <w:rPr>
          <w:lang w:val="sr-Cyrl-RS"/>
        </w:rPr>
        <w:t>0</w:t>
      </w:r>
      <w:r w:rsidR="006A2B3C">
        <w:rPr>
          <w:lang w:val="sr-Cyrl-RS"/>
        </w:rPr>
        <w:t>00.000</w:t>
      </w:r>
      <w:r w:rsidR="00C22AE4">
        <w:rPr>
          <w:lang w:val="sr-Cyrl-RS"/>
        </w:rPr>
        <w:t>,00</w:t>
      </w:r>
      <w:r w:rsidRPr="009C3DFC">
        <w:rPr>
          <w:lang w:val="sr-Cyrl-RS"/>
        </w:rPr>
        <w:t xml:space="preserve"> динар</w:t>
      </w:r>
      <w:r w:rsidR="005F6D94">
        <w:rPr>
          <w:lang w:val="sr-Cyrl-RS"/>
        </w:rPr>
        <w:t xml:space="preserve">а без пореза на додату вредност. </w:t>
      </w:r>
      <w:r w:rsidR="005F6D94" w:rsidRPr="005F6D94">
        <w:rPr>
          <w:lang w:val="sr-Cyrl-RS"/>
        </w:rPr>
        <w:t>Средства за ову јавну набавку</w:t>
      </w:r>
      <w:r w:rsidR="005F6D94" w:rsidRPr="005F6D94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="005F6D94" w:rsidRPr="005F6D94">
        <w:rPr>
          <w:lang w:val="sr-Cyrl-RS"/>
        </w:rPr>
        <w:t xml:space="preserve">у финансијском плану </w:t>
      </w:r>
      <w:r w:rsidR="00B70DCA">
        <w:rPr>
          <w:lang w:val="sr-Cyrl-RS"/>
        </w:rPr>
        <w:t xml:space="preserve">Наручиоца </w:t>
      </w:r>
      <w:r w:rsidR="005F6D94" w:rsidRPr="005F6D94">
        <w:rPr>
          <w:lang w:val="sr-Cyrl-RS"/>
        </w:rPr>
        <w:t>обезбеђена су на економској класификацији (конто)</w:t>
      </w:r>
      <w:r w:rsidR="005F6D94" w:rsidRPr="005F6D94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="004A28B3">
        <w:rPr>
          <w:b/>
          <w:lang w:val="sr-Cyrl-RS"/>
        </w:rPr>
        <w:t>423599</w:t>
      </w:r>
      <w:r w:rsidR="004A28B3">
        <w:rPr>
          <w:lang w:val="sr-Cyrl-RS"/>
        </w:rPr>
        <w:t xml:space="preserve"> (остале стручне услуге</w:t>
      </w:r>
      <w:r w:rsidR="00D46E5D">
        <w:rPr>
          <w:lang w:val="sr-Cyrl-RS"/>
        </w:rPr>
        <w:t>)</w:t>
      </w:r>
      <w:r w:rsidR="005F6D94" w:rsidRPr="005F6D94">
        <w:rPr>
          <w:lang w:val="sr-Cyrl-RS"/>
        </w:rPr>
        <w:t>.</w:t>
      </w:r>
    </w:p>
    <w:p w:rsidR="009C3DFC" w:rsidRDefault="001F39A5" w:rsidP="009C3DFC">
      <w:pPr>
        <w:jc w:val="both"/>
        <w:rPr>
          <w:b/>
          <w:lang w:val="sr-Cyrl-RS"/>
        </w:rPr>
      </w:pPr>
      <w:r>
        <w:rPr>
          <w:b/>
          <w:lang w:val="sr-Cyrl-CS"/>
        </w:rPr>
        <w:t>Основни подаци о понуђач</w:t>
      </w:r>
      <w:r>
        <w:rPr>
          <w:b/>
          <w:lang w:val="sr-Cyrl-RS"/>
        </w:rPr>
        <w:t>и</w:t>
      </w:r>
      <w:r w:rsidR="002566E1">
        <w:rPr>
          <w:b/>
          <w:lang w:val="sr-Cyrl-CS"/>
        </w:rPr>
        <w:t>ма:</w:t>
      </w:r>
    </w:p>
    <w:p w:rsidR="004A28B3" w:rsidRPr="004A28B3" w:rsidRDefault="004A28B3" w:rsidP="004A28B3">
      <w:pPr>
        <w:ind w:firstLine="720"/>
        <w:jc w:val="both"/>
        <w:rPr>
          <w:b/>
          <w:lang w:val="sr-Cyrl-RS"/>
        </w:rPr>
      </w:pPr>
      <w:r w:rsidRPr="00BD1304">
        <w:rPr>
          <w:rFonts w:eastAsia="Calibri"/>
          <w:b/>
          <w:lang w:val="sr-Cyrl-RS"/>
        </w:rPr>
        <w:t>ТЕЛЕКОМ СРБИЈА А</w:t>
      </w:r>
      <w:r w:rsidR="00BD1304" w:rsidRPr="00BD1304">
        <w:rPr>
          <w:rFonts w:eastAsia="Calibri"/>
          <w:b/>
          <w:lang w:val="sr-Cyrl-RS"/>
        </w:rPr>
        <w:t>.</w:t>
      </w:r>
      <w:r w:rsidRPr="00BD1304">
        <w:rPr>
          <w:rFonts w:eastAsia="Calibri"/>
          <w:b/>
          <w:lang w:val="sr-Cyrl-RS"/>
        </w:rPr>
        <w:t>Д</w:t>
      </w:r>
      <w:r w:rsidR="00BD1304" w:rsidRPr="00BD1304">
        <w:rPr>
          <w:rFonts w:eastAsia="Calibri"/>
          <w:b/>
          <w:lang w:val="sr-Cyrl-RS"/>
        </w:rPr>
        <w:t>.</w:t>
      </w:r>
      <w:r w:rsidRPr="00BD1304">
        <w:rPr>
          <w:rFonts w:eastAsia="Calibri"/>
          <w:b/>
          <w:lang w:val="sr-Cyrl-RS"/>
        </w:rPr>
        <w:t xml:space="preserve"> БЕОГРАД</w:t>
      </w:r>
      <w:r w:rsidRPr="004A28B3">
        <w:rPr>
          <w:rFonts w:eastAsia="Calibri"/>
          <w:lang w:val="sr-Cyrl-RS"/>
        </w:rPr>
        <w:t>, са седиштем у Београду, ул. Таковска 2, матични број 17162543, законски заступник Предраг Ћулибрк</w:t>
      </w:r>
      <w:r w:rsidRPr="004A28B3">
        <w:rPr>
          <w:rFonts w:eastAsia="Calibri"/>
          <w:sz w:val="22"/>
          <w:szCs w:val="22"/>
          <w:lang w:val="sr-Cyrl-RS"/>
        </w:rPr>
        <w:t>.</w:t>
      </w:r>
    </w:p>
    <w:p w:rsidR="005F6D94" w:rsidRDefault="00BD1304" w:rsidP="00D46E5D">
      <w:pPr>
        <w:jc w:val="both"/>
        <w:rPr>
          <w:lang w:val="sr-Cyrl-CS"/>
        </w:rPr>
      </w:pPr>
      <w:r>
        <w:rPr>
          <w:lang w:val="sr-Cyrl-CS"/>
        </w:rPr>
        <w:tab/>
      </w:r>
    </w:p>
    <w:p w:rsidR="00405223" w:rsidRDefault="004A28B3" w:rsidP="004A28B3">
      <w:pPr>
        <w:ind w:firstLine="720"/>
        <w:jc w:val="both"/>
        <w:rPr>
          <w:lang w:val="sr-Cyrl-RS"/>
        </w:rPr>
      </w:pPr>
      <w:r w:rsidRPr="001922A1">
        <w:rPr>
          <w:lang w:val="sr-Cyrl-RS"/>
        </w:rPr>
        <w:lastRenderedPageBreak/>
        <w:t xml:space="preserve">Додела </w:t>
      </w:r>
      <w:r w:rsidRPr="004A28B3">
        <w:rPr>
          <w:lang w:val="sr-Cyrl-RS"/>
        </w:rPr>
        <w:t>уговора</w:t>
      </w:r>
      <w:r w:rsidR="003441C5">
        <w:rPr>
          <w:lang w:val="sr-Cyrl-RS"/>
        </w:rPr>
        <w:t xml:space="preserve"> извршена је </w:t>
      </w:r>
      <w:r w:rsidR="00405223">
        <w:rPr>
          <w:lang w:val="sr-Cyrl-RS"/>
        </w:rPr>
        <w:t>сходно</w:t>
      </w:r>
      <w:r w:rsidR="003441C5">
        <w:rPr>
          <w:lang w:val="sr-Cyrl-RS"/>
        </w:rPr>
        <w:t xml:space="preserve"> критеријуму утврђеном</w:t>
      </w:r>
      <w:r w:rsidRPr="001922A1">
        <w:rPr>
          <w:lang w:val="sr-Cyrl-RS"/>
        </w:rPr>
        <w:t xml:space="preserve"> </w:t>
      </w:r>
      <w:r w:rsidRPr="004A28B3">
        <w:rPr>
          <w:lang w:val="sr-Cyrl-RS"/>
        </w:rPr>
        <w:t>позивом за подношење понуда и к</w:t>
      </w:r>
      <w:r w:rsidRPr="001922A1">
        <w:rPr>
          <w:lang w:val="sr-Cyrl-RS"/>
        </w:rPr>
        <w:t>онкурсно</w:t>
      </w:r>
      <w:r w:rsidRPr="004A28B3">
        <w:rPr>
          <w:lang w:val="sr-Cyrl-RS"/>
        </w:rPr>
        <w:t xml:space="preserve">м </w:t>
      </w:r>
      <w:r w:rsidRPr="001922A1">
        <w:rPr>
          <w:lang w:val="sr-Cyrl-RS"/>
        </w:rPr>
        <w:t>документац</w:t>
      </w:r>
      <w:r w:rsidRPr="004A28B3">
        <w:rPr>
          <w:lang w:val="sr-Cyrl-RS"/>
        </w:rPr>
        <w:t xml:space="preserve">ијом, </w:t>
      </w:r>
      <w:r w:rsidRPr="001922A1">
        <w:rPr>
          <w:lang w:val="sr-Cyrl-RS"/>
        </w:rPr>
        <w:t xml:space="preserve">тако да </w:t>
      </w:r>
      <w:r w:rsidRPr="004A28B3">
        <w:rPr>
          <w:lang w:val="sr-Cyrl-RS"/>
        </w:rPr>
        <w:t>је</w:t>
      </w:r>
      <w:r w:rsidRPr="001922A1">
        <w:rPr>
          <w:lang w:val="sr-Cyrl-RS"/>
        </w:rPr>
        <w:t xml:space="preserve"> </w:t>
      </w:r>
      <w:r w:rsidRPr="004A28B3">
        <w:rPr>
          <w:lang w:val="sr-Cyrl-RS"/>
        </w:rPr>
        <w:t xml:space="preserve">на </w:t>
      </w:r>
      <w:r w:rsidRPr="001922A1">
        <w:rPr>
          <w:lang w:val="sr-Cyrl-RS"/>
        </w:rPr>
        <w:t>понуђач</w:t>
      </w:r>
      <w:r w:rsidRPr="004A28B3">
        <w:rPr>
          <w:lang w:val="sr-Cyrl-RS"/>
        </w:rPr>
        <w:t>е</w:t>
      </w:r>
      <w:r w:rsidRPr="001922A1">
        <w:rPr>
          <w:lang w:val="sr-Cyrl-RS"/>
        </w:rPr>
        <w:t xml:space="preserve"> који су доставили прихватљиве понуде </w:t>
      </w:r>
      <w:r w:rsidRPr="004A28B3">
        <w:rPr>
          <w:lang w:val="sr-Cyrl-RS"/>
        </w:rPr>
        <w:t>примењен критеријум  „</w:t>
      </w:r>
      <w:r w:rsidRPr="004A28B3">
        <w:rPr>
          <w:b/>
          <w:lang w:val="sr-Cyrl-CS"/>
        </w:rPr>
        <w:t>најнижа пону</w:t>
      </w:r>
      <w:r w:rsidRPr="004A28B3">
        <w:rPr>
          <w:b/>
          <w:lang w:val="sr-Cyrl-RS"/>
        </w:rPr>
        <w:t>ђ</w:t>
      </w:r>
      <w:r w:rsidRPr="004A28B3">
        <w:rPr>
          <w:b/>
          <w:lang w:val="sr-Cyrl-CS"/>
        </w:rPr>
        <w:t>ена цена</w:t>
      </w:r>
      <w:r w:rsidRPr="004A28B3">
        <w:rPr>
          <w:lang w:val="sr-Cyrl-CS"/>
        </w:rPr>
        <w:t>”</w:t>
      </w:r>
      <w:r w:rsidRPr="004A28B3">
        <w:rPr>
          <w:lang w:val="sr-Cyrl-RS"/>
        </w:rPr>
        <w:t>.</w:t>
      </w:r>
    </w:p>
    <w:p w:rsidR="004A28B3" w:rsidRPr="004A28B3" w:rsidRDefault="00405223" w:rsidP="00405223">
      <w:pPr>
        <w:ind w:firstLine="720"/>
        <w:jc w:val="both"/>
        <w:rPr>
          <w:lang w:val="sr-Cyrl-RS"/>
        </w:rPr>
      </w:pPr>
      <w:r w:rsidRPr="00405223">
        <w:rPr>
          <w:lang w:val="sr-Cyrl-RS"/>
        </w:rPr>
        <w:t>Комисија је утврдила да понуда „</w:t>
      </w:r>
      <w:r w:rsidRPr="00405223">
        <w:rPr>
          <w:rFonts w:eastAsia="Calibri"/>
          <w:b/>
          <w:lang w:val="sr-Cyrl-RS"/>
        </w:rPr>
        <w:t>ТЕЛЕКОМ СРБИЈА А.Д. БЕОГРАД“</w:t>
      </w:r>
      <w:r w:rsidRPr="00405223">
        <w:rPr>
          <w:lang w:val="sr-Cyrl-RS"/>
        </w:rPr>
        <w:t xml:space="preserve"> испуњава све услове из чл.75. и 76. Закона о јавним набавкама, а како је захтевано конкурсном документацијом.</w:t>
      </w:r>
      <w:r w:rsidR="004A28B3" w:rsidRPr="004A28B3">
        <w:rPr>
          <w:lang w:val="sr-Cyrl-RS"/>
        </w:rPr>
        <w:t xml:space="preserve"> </w:t>
      </w:r>
    </w:p>
    <w:p w:rsidR="004A28B3" w:rsidRPr="004A28B3" w:rsidRDefault="004A28B3" w:rsidP="004A28B3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before="120" w:line="276" w:lineRule="auto"/>
        <w:rPr>
          <w:b/>
          <w:lang w:val="sr-Cyrl-RS"/>
        </w:rPr>
      </w:pPr>
      <w:r w:rsidRPr="004A28B3">
        <w:rPr>
          <w:b/>
          <w:lang w:val="sr-Cyrl-RS"/>
        </w:rPr>
        <w:t>Ранг листа понуђача: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4786"/>
        <w:gridCol w:w="3739"/>
      </w:tblGrid>
      <w:tr w:rsidR="004A28B3" w:rsidRPr="004A28B3" w:rsidTr="00694B82">
        <w:tc>
          <w:tcPr>
            <w:tcW w:w="828" w:type="dxa"/>
          </w:tcPr>
          <w:p w:rsidR="004A28B3" w:rsidRPr="004A28B3" w:rsidRDefault="004A28B3" w:rsidP="004A28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03"/>
              </w:tabs>
              <w:spacing w:before="120" w:line="276" w:lineRule="auto"/>
              <w:jc w:val="center"/>
              <w:rPr>
                <w:lang w:val="ru-RU"/>
              </w:rPr>
            </w:pPr>
            <w:r w:rsidRPr="004A28B3">
              <w:rPr>
                <w:lang w:val="ru-RU"/>
              </w:rPr>
              <w:t>Ред.</w:t>
            </w:r>
          </w:p>
          <w:p w:rsidR="004A28B3" w:rsidRPr="004A28B3" w:rsidRDefault="004A28B3" w:rsidP="004A28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03"/>
              </w:tabs>
              <w:spacing w:before="120" w:line="276" w:lineRule="auto"/>
              <w:jc w:val="center"/>
              <w:rPr>
                <w:lang w:val="ru-RU"/>
              </w:rPr>
            </w:pPr>
            <w:r w:rsidRPr="004A28B3">
              <w:rPr>
                <w:lang w:val="ru-RU"/>
              </w:rPr>
              <w:t>број</w:t>
            </w:r>
          </w:p>
        </w:tc>
        <w:tc>
          <w:tcPr>
            <w:tcW w:w="4950" w:type="dxa"/>
          </w:tcPr>
          <w:p w:rsidR="004A28B3" w:rsidRPr="004A28B3" w:rsidRDefault="004A28B3" w:rsidP="004A28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03"/>
              </w:tabs>
              <w:spacing w:before="360" w:line="276" w:lineRule="auto"/>
              <w:jc w:val="center"/>
              <w:rPr>
                <w:lang w:val="ru-RU"/>
              </w:rPr>
            </w:pPr>
            <w:r w:rsidRPr="004A28B3">
              <w:rPr>
                <w:lang w:val="ru-RU"/>
              </w:rPr>
              <w:t>Понуђач</w:t>
            </w:r>
          </w:p>
        </w:tc>
        <w:tc>
          <w:tcPr>
            <w:tcW w:w="3844" w:type="dxa"/>
          </w:tcPr>
          <w:p w:rsidR="004A28B3" w:rsidRPr="00172284" w:rsidRDefault="004A28B3" w:rsidP="00423E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03"/>
              </w:tabs>
              <w:spacing w:before="360" w:line="276" w:lineRule="auto"/>
              <w:jc w:val="center"/>
              <w:rPr>
                <w:lang w:val="ru-RU"/>
              </w:rPr>
            </w:pPr>
            <w:r w:rsidRPr="004A28B3">
              <w:rPr>
                <w:lang w:val="ru-RU"/>
              </w:rPr>
              <w:t>Укупна цена без ПДВ</w:t>
            </w:r>
            <w:r w:rsidR="003B12FD">
              <w:rPr>
                <w:lang w:val="ru-RU"/>
              </w:rPr>
              <w:t>-а</w:t>
            </w:r>
          </w:p>
        </w:tc>
      </w:tr>
      <w:tr w:rsidR="004A28B3" w:rsidRPr="004A28B3" w:rsidTr="00694B82">
        <w:tc>
          <w:tcPr>
            <w:tcW w:w="828" w:type="dxa"/>
          </w:tcPr>
          <w:p w:rsidR="004A28B3" w:rsidRPr="004A28B3" w:rsidRDefault="004A28B3" w:rsidP="004A28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03"/>
              </w:tabs>
              <w:spacing w:before="120" w:line="276" w:lineRule="auto"/>
              <w:jc w:val="center"/>
              <w:rPr>
                <w:lang w:val="ru-RU"/>
              </w:rPr>
            </w:pPr>
            <w:r w:rsidRPr="004A28B3">
              <w:rPr>
                <w:lang w:val="ru-RU"/>
              </w:rPr>
              <w:t>1.</w:t>
            </w:r>
          </w:p>
        </w:tc>
        <w:tc>
          <w:tcPr>
            <w:tcW w:w="4950" w:type="dxa"/>
          </w:tcPr>
          <w:p w:rsidR="004A28B3" w:rsidRPr="004A28B3" w:rsidRDefault="004A28B3" w:rsidP="004A28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03"/>
              </w:tabs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 w:rsidRPr="004A28B3">
              <w:rPr>
                <w:rFonts w:eastAsia="Calibri"/>
                <w:sz w:val="22"/>
                <w:szCs w:val="22"/>
                <w:lang w:val="sr-Cyrl-RS"/>
              </w:rPr>
              <w:t>ТЕЛЕКОМ СРБИЈА А</w:t>
            </w:r>
            <w:r w:rsidR="00BD1304">
              <w:rPr>
                <w:rFonts w:eastAsia="Calibri"/>
                <w:sz w:val="22"/>
                <w:szCs w:val="22"/>
                <w:lang w:val="sr-Cyrl-RS"/>
              </w:rPr>
              <w:t>.</w:t>
            </w:r>
            <w:r w:rsidRPr="004A28B3">
              <w:rPr>
                <w:rFonts w:eastAsia="Calibri"/>
                <w:sz w:val="22"/>
                <w:szCs w:val="22"/>
                <w:lang w:val="sr-Cyrl-RS"/>
              </w:rPr>
              <w:t>Д</w:t>
            </w:r>
            <w:r w:rsidR="00BD1304">
              <w:rPr>
                <w:rFonts w:eastAsia="Calibri"/>
                <w:sz w:val="22"/>
                <w:szCs w:val="22"/>
                <w:lang w:val="sr-Cyrl-RS"/>
              </w:rPr>
              <w:t>.</w:t>
            </w:r>
            <w:r w:rsidRPr="004A28B3">
              <w:rPr>
                <w:rFonts w:eastAsia="Calibri"/>
                <w:sz w:val="22"/>
                <w:szCs w:val="22"/>
                <w:lang w:val="sr-Cyrl-RS"/>
              </w:rPr>
              <w:t xml:space="preserve"> БЕОГРАД</w:t>
            </w:r>
          </w:p>
        </w:tc>
        <w:tc>
          <w:tcPr>
            <w:tcW w:w="3844" w:type="dxa"/>
          </w:tcPr>
          <w:p w:rsidR="004A28B3" w:rsidRPr="004A28B3" w:rsidRDefault="00172284" w:rsidP="001922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03"/>
              </w:tabs>
              <w:spacing w:before="120" w:line="276" w:lineRule="auto"/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2.880.000,00</w:t>
            </w:r>
          </w:p>
        </w:tc>
      </w:tr>
    </w:tbl>
    <w:p w:rsidR="004A28B3" w:rsidRPr="004A28B3" w:rsidRDefault="004A28B3" w:rsidP="004A28B3">
      <w:pPr>
        <w:ind w:firstLine="567"/>
        <w:jc w:val="both"/>
        <w:rPr>
          <w:lang w:val="sr-Cyrl-RS"/>
        </w:rPr>
      </w:pPr>
    </w:p>
    <w:p w:rsidR="004A28B3" w:rsidRPr="004A28B3" w:rsidRDefault="004A28B3" w:rsidP="004A28B3">
      <w:pPr>
        <w:ind w:firstLine="567"/>
        <w:jc w:val="both"/>
        <w:rPr>
          <w:lang w:val="sr-Cyrl-RS"/>
        </w:rPr>
      </w:pPr>
      <w:r w:rsidRPr="004A28B3">
        <w:rPr>
          <w:lang w:val="sr-Cyrl-RS"/>
        </w:rPr>
        <w:t xml:space="preserve">Комисија је након прегледа благовремених, одговарајућих и прихватљивих понуда утврдила да је понуђач </w:t>
      </w:r>
      <w:r w:rsidRPr="004A28B3">
        <w:rPr>
          <w:rFonts w:eastAsia="Calibri"/>
          <w:lang w:val="sr-Cyrl-RS"/>
        </w:rPr>
        <w:t>ТЕЛЕКОМ СРБИЈА А</w:t>
      </w:r>
      <w:r w:rsidR="00BD1304">
        <w:rPr>
          <w:rFonts w:eastAsia="Calibri"/>
          <w:lang w:val="sr-Cyrl-RS"/>
        </w:rPr>
        <w:t>.</w:t>
      </w:r>
      <w:r w:rsidRPr="004A28B3">
        <w:rPr>
          <w:rFonts w:eastAsia="Calibri"/>
          <w:lang w:val="sr-Cyrl-RS"/>
        </w:rPr>
        <w:t>Д</w:t>
      </w:r>
      <w:r w:rsidR="00BD1304">
        <w:rPr>
          <w:rFonts w:eastAsia="Calibri"/>
          <w:lang w:val="sr-Cyrl-RS"/>
        </w:rPr>
        <w:t>.</w:t>
      </w:r>
      <w:r w:rsidRPr="004A28B3">
        <w:rPr>
          <w:rFonts w:eastAsia="Calibri"/>
          <w:lang w:val="sr-Cyrl-RS"/>
        </w:rPr>
        <w:t xml:space="preserve"> БЕОГРАД, са седиштем у </w:t>
      </w:r>
      <w:r w:rsidRPr="004A28B3">
        <w:rPr>
          <w:lang w:val="sr-Cyrl-RS"/>
        </w:rPr>
        <w:t xml:space="preserve">Београду, </w:t>
      </w:r>
      <w:r w:rsidRPr="004A28B3">
        <w:rPr>
          <w:rFonts w:eastAsia="Calibri"/>
          <w:lang w:val="sr-Cyrl-RS"/>
        </w:rPr>
        <w:t>ул. Таковска 2</w:t>
      </w:r>
      <w:r w:rsidRPr="004A28B3">
        <w:rPr>
          <w:lang w:val="sr-Cyrl-RS"/>
        </w:rPr>
        <w:t xml:space="preserve">, чија је понуда код  наручиоца заведена под бројем </w:t>
      </w:r>
      <w:r w:rsidRPr="004A28B3">
        <w:rPr>
          <w:rFonts w:eastAsia="Calibri"/>
          <w:lang w:val="sr-Latn-RS"/>
        </w:rPr>
        <w:t>404-02-</w:t>
      </w:r>
      <w:r w:rsidR="00D90874">
        <w:rPr>
          <w:rFonts w:eastAsia="Calibri"/>
          <w:lang w:val="sr-Cyrl-RS"/>
        </w:rPr>
        <w:t>29</w:t>
      </w:r>
      <w:r w:rsidRPr="004A28B3">
        <w:rPr>
          <w:rFonts w:eastAsia="Calibri"/>
          <w:lang w:val="sr-Latn-RS"/>
        </w:rPr>
        <w:t>/</w:t>
      </w:r>
      <w:r w:rsidRPr="004A28B3">
        <w:rPr>
          <w:rFonts w:eastAsia="Calibri"/>
          <w:lang w:val="sr-Cyrl-RS"/>
        </w:rPr>
        <w:t>1</w:t>
      </w:r>
      <w:r w:rsidR="00D90874">
        <w:rPr>
          <w:rFonts w:eastAsia="Calibri"/>
          <w:lang w:val="sr-Latn-RS"/>
        </w:rPr>
        <w:t>/2020</w:t>
      </w:r>
      <w:r w:rsidRPr="004A28B3">
        <w:rPr>
          <w:rFonts w:eastAsia="Calibri"/>
          <w:lang w:val="sr-Latn-RS"/>
        </w:rPr>
        <w:t>-07</w:t>
      </w:r>
      <w:r w:rsidRPr="004A28B3">
        <w:rPr>
          <w:lang w:val="sr-Cyrl-RS"/>
        </w:rPr>
        <w:t xml:space="preserve">, дао најнижу </w:t>
      </w:r>
      <w:r>
        <w:rPr>
          <w:lang w:val="sr-Cyrl-RS"/>
        </w:rPr>
        <w:t xml:space="preserve">укупну </w:t>
      </w:r>
      <w:r w:rsidRPr="004A28B3">
        <w:rPr>
          <w:lang w:val="sr-Cyrl-RS"/>
        </w:rPr>
        <w:t xml:space="preserve">цену у износу од </w:t>
      </w:r>
      <w:r w:rsidR="00172284">
        <w:rPr>
          <w:lang w:val="sr-Cyrl-RS"/>
        </w:rPr>
        <w:t xml:space="preserve">2.880.000,00 </w:t>
      </w:r>
      <w:r w:rsidRPr="004A28B3">
        <w:rPr>
          <w:lang w:val="sr-Cyrl-RS"/>
        </w:rPr>
        <w:t>динара</w:t>
      </w:r>
      <w:r>
        <w:rPr>
          <w:lang w:val="sr-Cyrl-RS"/>
        </w:rPr>
        <w:t xml:space="preserve"> без пореза на додату </w:t>
      </w:r>
      <w:r w:rsidR="00BD1304">
        <w:rPr>
          <w:lang w:val="sr-Cyrl-RS"/>
        </w:rPr>
        <w:t>вредност</w:t>
      </w:r>
      <w:r w:rsidRPr="004A28B3">
        <w:rPr>
          <w:lang w:val="sr-Cyrl-RS"/>
        </w:rPr>
        <w:t>.</w:t>
      </w:r>
    </w:p>
    <w:p w:rsidR="004A28B3" w:rsidRDefault="00294203" w:rsidP="004A28B3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jc w:val="both"/>
        <w:rPr>
          <w:lang w:val="sr-Cyrl-RS"/>
        </w:rPr>
      </w:pPr>
      <w:r>
        <w:rPr>
          <w:b/>
          <w:lang w:val="sr-Cyrl-RS"/>
        </w:rPr>
        <w:tab/>
      </w:r>
      <w:r w:rsidR="002566E1" w:rsidRPr="002566E1">
        <w:rPr>
          <w:b/>
          <w:lang w:val="sr-Cyrl-RS"/>
        </w:rPr>
        <w:t>Н</w:t>
      </w:r>
      <w:r w:rsidR="002566E1" w:rsidRPr="002566E1">
        <w:rPr>
          <w:b/>
          <w:lang w:val="sr-Cyrl-CS"/>
        </w:rPr>
        <w:t xml:space="preserve">азив понуђача </w:t>
      </w:r>
      <w:r w:rsidR="002566E1" w:rsidRPr="002566E1">
        <w:rPr>
          <w:b/>
          <w:lang w:val="sr-Cyrl-RS"/>
        </w:rPr>
        <w:t>коме се додељује уговор:</w:t>
      </w:r>
      <w:r w:rsidR="002566E1" w:rsidRPr="002566E1">
        <w:rPr>
          <w:lang w:val="sr-Cyrl-RS"/>
        </w:rPr>
        <w:t xml:space="preserve"> </w:t>
      </w:r>
      <w:r w:rsidR="004A28B3" w:rsidRPr="004A28B3">
        <w:rPr>
          <w:rFonts w:eastAsia="Calibri"/>
          <w:lang w:val="sr-Cyrl-RS"/>
        </w:rPr>
        <w:t>ТЕЛЕКОМ СРБИЈА А</w:t>
      </w:r>
      <w:r w:rsidR="00BD1304">
        <w:rPr>
          <w:rFonts w:eastAsia="Calibri"/>
          <w:lang w:val="sr-Cyrl-RS"/>
        </w:rPr>
        <w:t>.</w:t>
      </w:r>
      <w:r w:rsidR="004A28B3" w:rsidRPr="004A28B3">
        <w:rPr>
          <w:rFonts w:eastAsia="Calibri"/>
          <w:lang w:val="sr-Cyrl-RS"/>
        </w:rPr>
        <w:t>Д</w:t>
      </w:r>
      <w:r w:rsidR="001F39A5">
        <w:rPr>
          <w:rFonts w:eastAsia="Calibri"/>
          <w:lang w:val="sr-Cyrl-RS"/>
        </w:rPr>
        <w:t>.</w:t>
      </w:r>
      <w:r w:rsidR="004A28B3" w:rsidRPr="004A28B3">
        <w:rPr>
          <w:rFonts w:eastAsia="Calibri"/>
          <w:lang w:val="sr-Cyrl-RS"/>
        </w:rPr>
        <w:t xml:space="preserve"> БЕОГРАД, </w:t>
      </w:r>
      <w:r w:rsidR="004A28B3" w:rsidRPr="004A28B3">
        <w:rPr>
          <w:lang w:val="sr-Cyrl-RS"/>
        </w:rPr>
        <w:t xml:space="preserve">са седиштем у Београду, </w:t>
      </w:r>
      <w:r w:rsidR="004A28B3" w:rsidRPr="004A28B3">
        <w:rPr>
          <w:rFonts w:eastAsia="Calibri"/>
          <w:lang w:val="sr-Cyrl-RS"/>
        </w:rPr>
        <w:t>ул. Таковска 2</w:t>
      </w:r>
      <w:r w:rsidR="004A28B3" w:rsidRPr="004A28B3">
        <w:rPr>
          <w:lang w:val="sr-Cyrl-RS"/>
        </w:rPr>
        <w:t>.</w:t>
      </w:r>
    </w:p>
    <w:p w:rsidR="00D532F1" w:rsidRPr="004A28B3" w:rsidRDefault="003B12FD" w:rsidP="004A28B3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jc w:val="both"/>
        <w:rPr>
          <w:lang w:val="sr-Cyrl-RS"/>
        </w:rPr>
      </w:pPr>
      <w:r>
        <w:rPr>
          <w:lang w:val="sr-Cyrl-RS"/>
        </w:rPr>
        <w:t xml:space="preserve">Како је у овом поступку јавне набавке поднета само једна понуда, Наручилац ће искористити могућност </w:t>
      </w:r>
      <w:r w:rsidR="00455D73">
        <w:rPr>
          <w:lang w:val="sr-Cyrl-RS"/>
        </w:rPr>
        <w:t>у складу са чл.112. ст.2. тач. 5) Закона о јавним набавкама и закључити уговор пре истека рока за подношење захтева за заштиту права.</w:t>
      </w:r>
    </w:p>
    <w:p w:rsidR="00D70E26" w:rsidRPr="004A28B3" w:rsidRDefault="001F39A5" w:rsidP="00792F02">
      <w:pPr>
        <w:jc w:val="both"/>
        <w:rPr>
          <w:lang w:val="sr-Cyrl-RS"/>
        </w:rPr>
      </w:pPr>
      <w:r>
        <w:rPr>
          <w:lang w:val="sr-Cyrl-RS"/>
        </w:rPr>
        <w:t>Овлашћено лице н</w:t>
      </w:r>
      <w:r w:rsidR="00D70E26" w:rsidRPr="001922A1">
        <w:rPr>
          <w:lang w:val="sr-Cyrl-RS"/>
        </w:rPr>
        <w:t>аручиоца прихватило је предлог Комисије за јавну набавку о</w:t>
      </w:r>
      <w:r w:rsidR="00D70E26">
        <w:rPr>
          <w:lang w:val="sr-Cyrl-RS"/>
        </w:rPr>
        <w:t xml:space="preserve"> </w:t>
      </w:r>
      <w:r w:rsidR="002D2330">
        <w:rPr>
          <w:lang w:val="sr-Cyrl-RS"/>
        </w:rPr>
        <w:t>додели</w:t>
      </w:r>
      <w:r w:rsidR="002D2330" w:rsidRPr="001922A1">
        <w:rPr>
          <w:lang w:val="sr-Cyrl-RS"/>
        </w:rPr>
        <w:t xml:space="preserve"> </w:t>
      </w:r>
      <w:r w:rsidR="002D2330">
        <w:rPr>
          <w:lang w:val="sr-Cyrl-RS"/>
        </w:rPr>
        <w:t>уговора</w:t>
      </w:r>
      <w:r w:rsidR="002D2330" w:rsidRPr="001922A1">
        <w:rPr>
          <w:lang w:val="sr-Cyrl-RS"/>
        </w:rPr>
        <w:t xml:space="preserve">, те је на основу члана </w:t>
      </w:r>
      <w:r w:rsidR="002D2330">
        <w:rPr>
          <w:lang w:val="sr-Cyrl-RS"/>
        </w:rPr>
        <w:t>108.</w:t>
      </w:r>
      <w:r w:rsidR="00D70E26" w:rsidRPr="001922A1">
        <w:rPr>
          <w:lang w:val="sr-Cyrl-RS"/>
        </w:rPr>
        <w:t xml:space="preserve"> Закона о јавним</w:t>
      </w:r>
      <w:r w:rsidR="00D70E26">
        <w:rPr>
          <w:lang w:val="sr-Cyrl-RS"/>
        </w:rPr>
        <w:t xml:space="preserve"> </w:t>
      </w:r>
      <w:r w:rsidR="00D70E26" w:rsidRPr="001922A1">
        <w:rPr>
          <w:lang w:val="sr-Cyrl-RS"/>
        </w:rPr>
        <w:t>набавкама донело одлуку као у диспозитиву.</w:t>
      </w:r>
      <w:r w:rsidR="00F77B87" w:rsidRPr="00F77B87">
        <w:rPr>
          <w:rFonts w:eastAsia="Calibri"/>
          <w:sz w:val="22"/>
          <w:szCs w:val="22"/>
          <w:lang w:val="sr-Cyrl-CS"/>
        </w:rPr>
        <w:t xml:space="preserve"> </w:t>
      </w:r>
    </w:p>
    <w:p w:rsidR="00D70E26" w:rsidRDefault="00D70E26" w:rsidP="00C05860">
      <w:pPr>
        <w:jc w:val="both"/>
        <w:rPr>
          <w:b/>
          <w:bCs/>
          <w:lang w:val="sr-Latn-RS"/>
        </w:rPr>
      </w:pPr>
    </w:p>
    <w:p w:rsidR="00C54741" w:rsidRPr="00C54741" w:rsidRDefault="00C54741" w:rsidP="00C05860">
      <w:pPr>
        <w:jc w:val="both"/>
        <w:rPr>
          <w:b/>
          <w:bCs/>
          <w:lang w:val="sr-Latn-RS"/>
        </w:rPr>
      </w:pPr>
    </w:p>
    <w:p w:rsidR="00D532F1" w:rsidRPr="001922A1" w:rsidRDefault="00D532F1" w:rsidP="00D532F1">
      <w:pPr>
        <w:jc w:val="both"/>
        <w:rPr>
          <w:b/>
          <w:bCs/>
          <w:lang w:val="sr-Cyrl-RS"/>
        </w:rPr>
      </w:pPr>
      <w:r w:rsidRPr="001922A1">
        <w:rPr>
          <w:b/>
          <w:bCs/>
          <w:lang w:val="sr-Cyrl-RS"/>
        </w:rPr>
        <w:t>ПОУКА О ПРАВНОМ ЛЕКУ:</w:t>
      </w:r>
    </w:p>
    <w:p w:rsidR="00D532F1" w:rsidRPr="00373E22" w:rsidRDefault="00D532F1" w:rsidP="00D532F1">
      <w:pPr>
        <w:jc w:val="both"/>
        <w:rPr>
          <w:lang w:val="ru-RU"/>
        </w:rPr>
      </w:pPr>
      <w:r w:rsidRPr="0028480D">
        <w:rPr>
          <w:lang w:val="sr-Cyrl-CS"/>
        </w:rPr>
        <w:t xml:space="preserve">Против ове одлуке може </w:t>
      </w:r>
      <w:r>
        <w:rPr>
          <w:lang w:val="sr-Cyrl-CS"/>
        </w:rPr>
        <w:t xml:space="preserve">се </w:t>
      </w:r>
      <w:r w:rsidRPr="0028480D">
        <w:rPr>
          <w:lang w:val="sr-Cyrl-CS"/>
        </w:rPr>
        <w:t>наручиоцу</w:t>
      </w:r>
    </w:p>
    <w:p w:rsidR="00D532F1" w:rsidRDefault="00D532F1" w:rsidP="00D532F1">
      <w:pPr>
        <w:jc w:val="both"/>
        <w:rPr>
          <w:lang w:val="sr-Cyrl-CS"/>
        </w:rPr>
      </w:pPr>
      <w:r>
        <w:rPr>
          <w:lang w:val="sr-Cyrl-CS"/>
        </w:rPr>
        <w:t xml:space="preserve">поднети </w:t>
      </w:r>
      <w:r w:rsidRPr="0028480D">
        <w:rPr>
          <w:lang w:val="sr-Cyrl-CS"/>
        </w:rPr>
        <w:t xml:space="preserve">захтев за заштиту </w:t>
      </w:r>
      <w:r>
        <w:rPr>
          <w:lang w:val="sr-Cyrl-CS"/>
        </w:rPr>
        <w:t>права</w:t>
      </w:r>
      <w:r w:rsidRPr="0028480D">
        <w:rPr>
          <w:lang w:val="sr-Cyrl-CS"/>
        </w:rPr>
        <w:t xml:space="preserve"> </w:t>
      </w:r>
      <w:r>
        <w:rPr>
          <w:lang w:val="sr-Cyrl-CS"/>
        </w:rPr>
        <w:t xml:space="preserve">у року од </w:t>
      </w:r>
      <w:r>
        <w:rPr>
          <w:lang w:val="sr-Cyrl-RS"/>
        </w:rPr>
        <w:t>5</w:t>
      </w:r>
      <w:r>
        <w:rPr>
          <w:lang w:val="sr-Cyrl-CS"/>
        </w:rPr>
        <w:t xml:space="preserve"> (</w:t>
      </w:r>
      <w:r>
        <w:rPr>
          <w:lang w:val="sr-Cyrl-RS"/>
        </w:rPr>
        <w:t>пет</w:t>
      </w:r>
      <w:r>
        <w:rPr>
          <w:lang w:val="sr-Cyrl-CS"/>
        </w:rPr>
        <w:t>)</w:t>
      </w:r>
      <w:r w:rsidRPr="0028480D">
        <w:rPr>
          <w:lang w:val="sr-Cyrl-CS"/>
        </w:rPr>
        <w:t xml:space="preserve"> дана </w:t>
      </w:r>
    </w:p>
    <w:p w:rsidR="00D532F1" w:rsidRDefault="00D532F1" w:rsidP="00D532F1">
      <w:pPr>
        <w:jc w:val="both"/>
        <w:rPr>
          <w:lang w:val="sr-Cyrl-CS"/>
        </w:rPr>
      </w:pPr>
      <w:r>
        <w:rPr>
          <w:lang w:val="sr-Cyrl-CS"/>
        </w:rPr>
        <w:t xml:space="preserve">од дана објаве на Порталу јавних набавки, а копија се истовремено </w:t>
      </w:r>
    </w:p>
    <w:p w:rsidR="00D532F1" w:rsidRDefault="00D532F1" w:rsidP="00D532F1">
      <w:pPr>
        <w:jc w:val="both"/>
        <w:rPr>
          <w:lang w:val="sr-Cyrl-CS"/>
        </w:rPr>
      </w:pPr>
      <w:r>
        <w:rPr>
          <w:lang w:val="sr-Cyrl-CS"/>
        </w:rPr>
        <w:t>доставља и Републичкој комисији за заштиту права у</w:t>
      </w:r>
    </w:p>
    <w:p w:rsidR="006F30CC" w:rsidRPr="00BD1304" w:rsidRDefault="00294203" w:rsidP="00D532F1">
      <w:pPr>
        <w:jc w:val="both"/>
        <w:rPr>
          <w:lang w:val="ru-RU"/>
        </w:rPr>
      </w:pPr>
      <w:r>
        <w:rPr>
          <w:lang w:val="sr-Cyrl-CS"/>
        </w:rPr>
        <w:t>поступцима јавних набавки</w:t>
      </w:r>
      <w:r w:rsidR="00D532F1">
        <w:rPr>
          <w:lang w:val="sr-Cyrl-CS"/>
        </w:rPr>
        <w:t>.</w:t>
      </w:r>
      <w:r w:rsidR="006F30CC">
        <w:rPr>
          <w:lang w:val="sr-Cyrl-CS"/>
        </w:rPr>
        <w:tab/>
      </w:r>
      <w:r w:rsidR="006F30CC">
        <w:rPr>
          <w:lang w:val="sr-Cyrl-CS"/>
        </w:rPr>
        <w:tab/>
      </w:r>
      <w:r w:rsidR="006F30CC">
        <w:rPr>
          <w:lang w:val="sr-Cyrl-CS"/>
        </w:rPr>
        <w:tab/>
      </w:r>
      <w:r w:rsidR="006F30CC">
        <w:rPr>
          <w:lang w:val="sr-Cyrl-CS"/>
        </w:rPr>
        <w:tab/>
      </w:r>
    </w:p>
    <w:p w:rsidR="00BD1304" w:rsidRDefault="004A28B3" w:rsidP="004A28B3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BD1304" w:rsidRDefault="00BD1304" w:rsidP="004A28B3">
      <w:pPr>
        <w:ind w:left="6480"/>
        <w:jc w:val="both"/>
        <w:rPr>
          <w:lang w:val="sr-Cyrl-CS"/>
        </w:rPr>
      </w:pPr>
    </w:p>
    <w:p w:rsidR="00BD1304" w:rsidRDefault="00BD1304" w:rsidP="004A28B3">
      <w:pPr>
        <w:ind w:left="6480"/>
        <w:jc w:val="both"/>
        <w:rPr>
          <w:lang w:val="sr-Cyrl-CS"/>
        </w:rPr>
      </w:pPr>
    </w:p>
    <w:p w:rsidR="005640C8" w:rsidRDefault="00455D73" w:rsidP="004A28B3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F2648E">
        <w:rPr>
          <w:lang w:val="sr-Cyrl-CS"/>
        </w:rPr>
        <w:t>в.д. д</w:t>
      </w:r>
      <w:r w:rsidR="006A2B3C">
        <w:rPr>
          <w:lang w:val="sr-Cyrl-CS"/>
        </w:rPr>
        <w:t>иректор</w:t>
      </w:r>
      <w:r w:rsidR="004A28B3">
        <w:rPr>
          <w:lang w:val="sr-Cyrl-CS"/>
        </w:rPr>
        <w:t>а</w:t>
      </w:r>
    </w:p>
    <w:p w:rsidR="004A28B3" w:rsidRDefault="006A2B3C" w:rsidP="005640C8">
      <w:pPr>
        <w:spacing w:before="120" w:after="1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2648E">
        <w:rPr>
          <w:lang w:val="sr-Cyrl-CS"/>
        </w:rPr>
        <w:t xml:space="preserve">     </w:t>
      </w:r>
    </w:p>
    <w:p w:rsidR="006A2B3C" w:rsidRDefault="00324E83" w:rsidP="004A28B3">
      <w:pPr>
        <w:spacing w:before="120" w:after="120"/>
        <w:ind w:left="6480"/>
        <w:rPr>
          <w:lang w:val="sr-Cyrl-CS"/>
        </w:rPr>
      </w:pPr>
      <w:r>
        <w:rPr>
          <w:lang w:val="sr-Cyrl-CS"/>
        </w:rPr>
        <w:t xml:space="preserve"> </w:t>
      </w:r>
      <w:r w:rsidR="00455D73">
        <w:rPr>
          <w:lang w:val="sr-Cyrl-CS"/>
        </w:rPr>
        <w:t>Биљана Петровић</w:t>
      </w:r>
      <w:r w:rsidR="006F30CC">
        <w:rPr>
          <w:lang w:val="sr-Cyrl-CS"/>
        </w:rPr>
        <w:t xml:space="preserve"> </w:t>
      </w:r>
      <w:bookmarkStart w:id="0" w:name="_GoBack"/>
      <w:bookmarkEnd w:id="0"/>
    </w:p>
    <w:p w:rsidR="009640CE" w:rsidRDefault="009640CE" w:rsidP="009640CE">
      <w:pPr>
        <w:spacing w:before="120" w:after="120"/>
        <w:jc w:val="both"/>
        <w:rPr>
          <w:lang w:val="sr-Cyrl-CS"/>
        </w:rPr>
      </w:pPr>
    </w:p>
    <w:p w:rsidR="005B7AA5" w:rsidRDefault="005B7AA5" w:rsidP="009640CE">
      <w:pPr>
        <w:spacing w:before="120" w:after="120"/>
        <w:jc w:val="both"/>
        <w:rPr>
          <w:lang w:val="sr-Cyrl-CS"/>
        </w:rPr>
      </w:pPr>
    </w:p>
    <w:sectPr w:rsidR="005B7AA5" w:rsidSect="006260C2">
      <w:foot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09" w:rsidRDefault="00A43909" w:rsidP="00C54741">
      <w:r>
        <w:separator/>
      </w:r>
    </w:p>
  </w:endnote>
  <w:endnote w:type="continuationSeparator" w:id="0">
    <w:p w:rsidR="00A43909" w:rsidRDefault="00A43909" w:rsidP="00C5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41" w:rsidRPr="00850660" w:rsidRDefault="00C54741">
    <w:pPr>
      <w:pStyle w:val="Footer"/>
      <w:jc w:val="right"/>
      <w:rPr>
        <w:lang w:val="sr-Cyrl-RS"/>
      </w:rPr>
    </w:pPr>
  </w:p>
  <w:p w:rsidR="00C54741" w:rsidRDefault="00C5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09" w:rsidRDefault="00A43909" w:rsidP="00C54741">
      <w:r>
        <w:separator/>
      </w:r>
    </w:p>
  </w:footnote>
  <w:footnote w:type="continuationSeparator" w:id="0">
    <w:p w:rsidR="00A43909" w:rsidRDefault="00A43909" w:rsidP="00C5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2F2587"/>
    <w:multiLevelType w:val="hybridMultilevel"/>
    <w:tmpl w:val="58AACFC2"/>
    <w:lvl w:ilvl="0" w:tplc="624C5D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744D63"/>
    <w:multiLevelType w:val="hybridMultilevel"/>
    <w:tmpl w:val="473C541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02CAA"/>
    <w:multiLevelType w:val="hybridMultilevel"/>
    <w:tmpl w:val="F16ED28A"/>
    <w:lvl w:ilvl="0" w:tplc="F6D4BD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8B"/>
    <w:rsid w:val="00000DAC"/>
    <w:rsid w:val="000065EE"/>
    <w:rsid w:val="00006C9A"/>
    <w:rsid w:val="00033778"/>
    <w:rsid w:val="00045221"/>
    <w:rsid w:val="00056C69"/>
    <w:rsid w:val="00064A40"/>
    <w:rsid w:val="00067146"/>
    <w:rsid w:val="00067236"/>
    <w:rsid w:val="00073E91"/>
    <w:rsid w:val="00086702"/>
    <w:rsid w:val="00092328"/>
    <w:rsid w:val="00097814"/>
    <w:rsid w:val="000A03A8"/>
    <w:rsid w:val="000A29C3"/>
    <w:rsid w:val="000B1FFE"/>
    <w:rsid w:val="000C48E0"/>
    <w:rsid w:val="000D013F"/>
    <w:rsid w:val="000D4EF5"/>
    <w:rsid w:val="000E678F"/>
    <w:rsid w:val="000E6D1D"/>
    <w:rsid w:val="001102BE"/>
    <w:rsid w:val="00121031"/>
    <w:rsid w:val="00127632"/>
    <w:rsid w:val="00154FB7"/>
    <w:rsid w:val="001676AD"/>
    <w:rsid w:val="00171666"/>
    <w:rsid w:val="00172284"/>
    <w:rsid w:val="001922A1"/>
    <w:rsid w:val="00193D3D"/>
    <w:rsid w:val="001A6C07"/>
    <w:rsid w:val="001B6192"/>
    <w:rsid w:val="001F39A5"/>
    <w:rsid w:val="0021266F"/>
    <w:rsid w:val="00223C42"/>
    <w:rsid w:val="002537F8"/>
    <w:rsid w:val="002547D4"/>
    <w:rsid w:val="002566E1"/>
    <w:rsid w:val="00263521"/>
    <w:rsid w:val="00264006"/>
    <w:rsid w:val="002922FC"/>
    <w:rsid w:val="00294203"/>
    <w:rsid w:val="0029716A"/>
    <w:rsid w:val="002B09B7"/>
    <w:rsid w:val="002B33D1"/>
    <w:rsid w:val="002C5093"/>
    <w:rsid w:val="002C69F3"/>
    <w:rsid w:val="002D2330"/>
    <w:rsid w:val="002D3BA5"/>
    <w:rsid w:val="002F7674"/>
    <w:rsid w:val="00306439"/>
    <w:rsid w:val="0031054A"/>
    <w:rsid w:val="00324E83"/>
    <w:rsid w:val="003412C9"/>
    <w:rsid w:val="003441C5"/>
    <w:rsid w:val="00356338"/>
    <w:rsid w:val="0035660E"/>
    <w:rsid w:val="00372551"/>
    <w:rsid w:val="0037696C"/>
    <w:rsid w:val="00390CBD"/>
    <w:rsid w:val="003A4A90"/>
    <w:rsid w:val="003B12FD"/>
    <w:rsid w:val="003B4768"/>
    <w:rsid w:val="003C3038"/>
    <w:rsid w:val="003C6B13"/>
    <w:rsid w:val="003D2413"/>
    <w:rsid w:val="003D75D2"/>
    <w:rsid w:val="003F52A9"/>
    <w:rsid w:val="00405223"/>
    <w:rsid w:val="00406805"/>
    <w:rsid w:val="0040773B"/>
    <w:rsid w:val="00423E58"/>
    <w:rsid w:val="00424973"/>
    <w:rsid w:val="004345AA"/>
    <w:rsid w:val="0044016A"/>
    <w:rsid w:val="00455D73"/>
    <w:rsid w:val="00465F44"/>
    <w:rsid w:val="00496348"/>
    <w:rsid w:val="004A28B3"/>
    <w:rsid w:val="004A74F9"/>
    <w:rsid w:val="004C6525"/>
    <w:rsid w:val="004D57AD"/>
    <w:rsid w:val="004E1462"/>
    <w:rsid w:val="004E4A80"/>
    <w:rsid w:val="004E4FC9"/>
    <w:rsid w:val="004F176B"/>
    <w:rsid w:val="004F5642"/>
    <w:rsid w:val="00506527"/>
    <w:rsid w:val="00512855"/>
    <w:rsid w:val="00524B0F"/>
    <w:rsid w:val="00536581"/>
    <w:rsid w:val="005410BE"/>
    <w:rsid w:val="005458CF"/>
    <w:rsid w:val="0056206E"/>
    <w:rsid w:val="005640C8"/>
    <w:rsid w:val="00565F66"/>
    <w:rsid w:val="005759AC"/>
    <w:rsid w:val="00581630"/>
    <w:rsid w:val="00582981"/>
    <w:rsid w:val="005A004B"/>
    <w:rsid w:val="005B44C3"/>
    <w:rsid w:val="005B7AA5"/>
    <w:rsid w:val="005C0D63"/>
    <w:rsid w:val="005C214F"/>
    <w:rsid w:val="005D355D"/>
    <w:rsid w:val="005E0E8A"/>
    <w:rsid w:val="005F41D9"/>
    <w:rsid w:val="005F6D94"/>
    <w:rsid w:val="006260C2"/>
    <w:rsid w:val="006603CF"/>
    <w:rsid w:val="0067048D"/>
    <w:rsid w:val="00674E72"/>
    <w:rsid w:val="00690E84"/>
    <w:rsid w:val="00694B82"/>
    <w:rsid w:val="006A2B3C"/>
    <w:rsid w:val="006A781A"/>
    <w:rsid w:val="006B608E"/>
    <w:rsid w:val="006D0CAD"/>
    <w:rsid w:val="006D1564"/>
    <w:rsid w:val="006D64FB"/>
    <w:rsid w:val="006F30CC"/>
    <w:rsid w:val="006F3C62"/>
    <w:rsid w:val="0070146E"/>
    <w:rsid w:val="0070454C"/>
    <w:rsid w:val="00714EA7"/>
    <w:rsid w:val="007279A9"/>
    <w:rsid w:val="00727F8B"/>
    <w:rsid w:val="0073003E"/>
    <w:rsid w:val="00737356"/>
    <w:rsid w:val="00754989"/>
    <w:rsid w:val="00756561"/>
    <w:rsid w:val="00792F02"/>
    <w:rsid w:val="007B0907"/>
    <w:rsid w:val="007B4A3F"/>
    <w:rsid w:val="007E1D63"/>
    <w:rsid w:val="007F1768"/>
    <w:rsid w:val="008129FB"/>
    <w:rsid w:val="008151E1"/>
    <w:rsid w:val="00815BA8"/>
    <w:rsid w:val="00822045"/>
    <w:rsid w:val="00840294"/>
    <w:rsid w:val="00850660"/>
    <w:rsid w:val="008957CF"/>
    <w:rsid w:val="008968B2"/>
    <w:rsid w:val="00897190"/>
    <w:rsid w:val="00897EB5"/>
    <w:rsid w:val="008A1BB6"/>
    <w:rsid w:val="008B25E8"/>
    <w:rsid w:val="008B2D2E"/>
    <w:rsid w:val="008C3202"/>
    <w:rsid w:val="008E559D"/>
    <w:rsid w:val="009012DC"/>
    <w:rsid w:val="00902598"/>
    <w:rsid w:val="00922B58"/>
    <w:rsid w:val="00943C65"/>
    <w:rsid w:val="0095047A"/>
    <w:rsid w:val="009640CE"/>
    <w:rsid w:val="00964F7D"/>
    <w:rsid w:val="00967E20"/>
    <w:rsid w:val="00973B54"/>
    <w:rsid w:val="00974A55"/>
    <w:rsid w:val="00975066"/>
    <w:rsid w:val="00991BAF"/>
    <w:rsid w:val="00993E89"/>
    <w:rsid w:val="009A5BD2"/>
    <w:rsid w:val="009C3DFC"/>
    <w:rsid w:val="009C4792"/>
    <w:rsid w:val="00A02968"/>
    <w:rsid w:val="00A13EDA"/>
    <w:rsid w:val="00A21F57"/>
    <w:rsid w:val="00A23A09"/>
    <w:rsid w:val="00A43909"/>
    <w:rsid w:val="00A4741F"/>
    <w:rsid w:val="00A47F2B"/>
    <w:rsid w:val="00A557ED"/>
    <w:rsid w:val="00A87A93"/>
    <w:rsid w:val="00AA78F1"/>
    <w:rsid w:val="00AC1CDA"/>
    <w:rsid w:val="00AC6225"/>
    <w:rsid w:val="00AE0F4B"/>
    <w:rsid w:val="00AE4DB0"/>
    <w:rsid w:val="00AE7E00"/>
    <w:rsid w:val="00B05E3E"/>
    <w:rsid w:val="00B06156"/>
    <w:rsid w:val="00B10B21"/>
    <w:rsid w:val="00B34D7E"/>
    <w:rsid w:val="00B47D97"/>
    <w:rsid w:val="00B52367"/>
    <w:rsid w:val="00B60D61"/>
    <w:rsid w:val="00B70DCA"/>
    <w:rsid w:val="00B82E05"/>
    <w:rsid w:val="00B83846"/>
    <w:rsid w:val="00B874B5"/>
    <w:rsid w:val="00B911FD"/>
    <w:rsid w:val="00B934E9"/>
    <w:rsid w:val="00BA1CEA"/>
    <w:rsid w:val="00BD1304"/>
    <w:rsid w:val="00BD1D6B"/>
    <w:rsid w:val="00BD5387"/>
    <w:rsid w:val="00BE120B"/>
    <w:rsid w:val="00C05860"/>
    <w:rsid w:val="00C05C0E"/>
    <w:rsid w:val="00C2128F"/>
    <w:rsid w:val="00C22AE4"/>
    <w:rsid w:val="00C313BC"/>
    <w:rsid w:val="00C32CAC"/>
    <w:rsid w:val="00C35A46"/>
    <w:rsid w:val="00C36A43"/>
    <w:rsid w:val="00C42548"/>
    <w:rsid w:val="00C45CCE"/>
    <w:rsid w:val="00C54741"/>
    <w:rsid w:val="00C841D8"/>
    <w:rsid w:val="00C85CB4"/>
    <w:rsid w:val="00CC3442"/>
    <w:rsid w:val="00CD49E1"/>
    <w:rsid w:val="00CE7E6D"/>
    <w:rsid w:val="00CF771F"/>
    <w:rsid w:val="00D43A1C"/>
    <w:rsid w:val="00D43B84"/>
    <w:rsid w:val="00D44FD1"/>
    <w:rsid w:val="00D46E5D"/>
    <w:rsid w:val="00D47775"/>
    <w:rsid w:val="00D52B8C"/>
    <w:rsid w:val="00D532F1"/>
    <w:rsid w:val="00D656C7"/>
    <w:rsid w:val="00D670D6"/>
    <w:rsid w:val="00D70E26"/>
    <w:rsid w:val="00D7310E"/>
    <w:rsid w:val="00D90874"/>
    <w:rsid w:val="00D914B5"/>
    <w:rsid w:val="00DB49C3"/>
    <w:rsid w:val="00DF72FA"/>
    <w:rsid w:val="00EA032A"/>
    <w:rsid w:val="00EA4E46"/>
    <w:rsid w:val="00ED08BC"/>
    <w:rsid w:val="00ED4712"/>
    <w:rsid w:val="00F2648E"/>
    <w:rsid w:val="00F43CFD"/>
    <w:rsid w:val="00F456DA"/>
    <w:rsid w:val="00F77B87"/>
    <w:rsid w:val="00F85888"/>
    <w:rsid w:val="00F91CAB"/>
    <w:rsid w:val="00F94EC7"/>
    <w:rsid w:val="00FB5154"/>
    <w:rsid w:val="00FB700A"/>
    <w:rsid w:val="00FC0946"/>
    <w:rsid w:val="00FE3967"/>
    <w:rsid w:val="00FE65C0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0E5C8"/>
  <w15:chartTrackingRefBased/>
  <w15:docId w15:val="{5375622E-8EC6-41D6-93C1-38D0DDC6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8B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506527"/>
    <w:pPr>
      <w:keepNext/>
      <w:jc w:val="center"/>
      <w:outlineLvl w:val="3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506527"/>
    <w:rPr>
      <w:b/>
      <w:bCs/>
      <w:sz w:val="22"/>
      <w:lang w:val="sr-Cyrl-CS"/>
    </w:rPr>
  </w:style>
  <w:style w:type="table" w:customStyle="1" w:styleId="TableGrid1">
    <w:name w:val="Table Grid1"/>
    <w:basedOn w:val="TableNormal"/>
    <w:next w:val="TableGrid"/>
    <w:uiPriority w:val="59"/>
    <w:rsid w:val="004963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547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47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7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4741"/>
    <w:rPr>
      <w:sz w:val="24"/>
      <w:szCs w:val="24"/>
    </w:rPr>
  </w:style>
  <w:style w:type="paragraph" w:styleId="BalloonText">
    <w:name w:val="Balloon Text"/>
    <w:basedOn w:val="Normal"/>
    <w:link w:val="BalloonTextChar"/>
    <w:rsid w:val="000E6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67AA-88CB-477E-91FC-181A66E9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>Gradska uprava Sabac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subject/>
  <dc:creator>Dragan Micic</dc:creator>
  <cp:keywords/>
  <cp:lastModifiedBy>Marija Ninkovic</cp:lastModifiedBy>
  <cp:revision>4</cp:revision>
  <cp:lastPrinted>2016-05-10T06:21:00Z</cp:lastPrinted>
  <dcterms:created xsi:type="dcterms:W3CDTF">2020-09-01T08:17:00Z</dcterms:created>
  <dcterms:modified xsi:type="dcterms:W3CDTF">2020-09-01T09:34:00Z</dcterms:modified>
</cp:coreProperties>
</file>