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872C1C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4336E1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42925" cy="93345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667AF1">
        <w:rPr>
          <w:sz w:val="20"/>
          <w:szCs w:val="20"/>
        </w:rPr>
        <w:t>26</w:t>
      </w:r>
      <w:r w:rsidR="00667AF1">
        <w:rPr>
          <w:sz w:val="20"/>
          <w:szCs w:val="20"/>
          <w:lang w:val="sr-Cyrl-CS"/>
        </w:rPr>
        <w:t>/2020</w:t>
      </w:r>
      <w:r w:rsidRPr="00C54741">
        <w:rPr>
          <w:sz w:val="20"/>
          <w:szCs w:val="20"/>
          <w:lang w:val="sr-Cyrl-CS"/>
        </w:rPr>
        <w:t>-07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667AF1">
        <w:rPr>
          <w:sz w:val="20"/>
          <w:szCs w:val="20"/>
        </w:rPr>
        <w:t>17</w:t>
      </w:r>
      <w:r w:rsidRPr="00D64525">
        <w:rPr>
          <w:sz w:val="20"/>
          <w:szCs w:val="20"/>
          <w:lang w:val="sr-Latn-CS"/>
        </w:rPr>
        <w:t>.</w:t>
      </w:r>
      <w:r w:rsidR="00667AF1">
        <w:rPr>
          <w:sz w:val="20"/>
          <w:szCs w:val="20"/>
          <w:lang w:val="sr-Latn-CS"/>
        </w:rPr>
        <w:t>7</w:t>
      </w:r>
      <w:r w:rsidR="000D5A2E" w:rsidRPr="00D64525">
        <w:rPr>
          <w:sz w:val="20"/>
          <w:szCs w:val="20"/>
          <w:lang w:val="sr-Latn-CS"/>
        </w:rPr>
        <w:t>.</w:t>
      </w:r>
      <w:r w:rsidRPr="00D64525">
        <w:rPr>
          <w:sz w:val="20"/>
          <w:szCs w:val="20"/>
          <w:lang w:val="sr-Latn-CS"/>
        </w:rPr>
        <w:t>20</w:t>
      </w:r>
      <w:r w:rsidR="00667AF1">
        <w:rPr>
          <w:sz w:val="20"/>
          <w:szCs w:val="20"/>
          <w:lang w:val="sr-Cyrl-RS"/>
        </w:rPr>
        <w:t>20</w:t>
      </w:r>
      <w:r w:rsidRPr="00D64525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183F3F" w:rsidRDefault="00183F3F" w:rsidP="00593C08">
      <w:pPr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667AF1">
        <w:rPr>
          <w:lang w:val="sr-Cyrl-RS"/>
        </w:rPr>
        <w:t>26</w:t>
      </w:r>
      <w:r w:rsidR="000A29C3" w:rsidRPr="00B6208F">
        <w:rPr>
          <w:lang w:val="sr-Cyrl-RS"/>
        </w:rPr>
        <w:t>/</w:t>
      </w:r>
      <w:r w:rsidR="00667AF1">
        <w:rPr>
          <w:lang w:val="sr-Cyrl-RS"/>
        </w:rPr>
        <w:t>2020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D64525" w:rsidRPr="00D64525">
        <w:rPr>
          <w:lang w:val="sr-Latn-RS"/>
        </w:rPr>
        <w:t>1</w:t>
      </w:r>
      <w:r w:rsidR="00667AF1">
        <w:rPr>
          <w:lang w:val="sr-Cyrl-RS"/>
        </w:rPr>
        <w:t>6</w:t>
      </w:r>
      <w:r w:rsidR="0021266F" w:rsidRPr="00D64525">
        <w:rPr>
          <w:lang w:val="sr-Cyrl-RS"/>
        </w:rPr>
        <w:t>.</w:t>
      </w:r>
      <w:r w:rsidR="00667AF1">
        <w:rPr>
          <w:lang w:val="sr-Latn-RS"/>
        </w:rPr>
        <w:t>7</w:t>
      </w:r>
      <w:r w:rsidR="00667AF1">
        <w:rPr>
          <w:lang w:val="sr-Cyrl-RS"/>
        </w:rPr>
        <w:t>.2020</w:t>
      </w:r>
      <w:r w:rsidRPr="00D64525">
        <w:rPr>
          <w:lang w:val="sr-Cyrl-RS"/>
        </w:rPr>
        <w:t>.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 xml:space="preserve">в.д.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C77321" w:rsidRDefault="00C77321" w:rsidP="00593C08">
      <w:pPr>
        <w:rPr>
          <w:b/>
          <w:lang w:val="sr-Cyrl-CS"/>
        </w:rPr>
      </w:pPr>
    </w:p>
    <w:p w:rsidR="00D034EB" w:rsidRDefault="00D034EB" w:rsidP="00321C5D">
      <w:pPr>
        <w:jc w:val="center"/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D034EB" w:rsidRDefault="00CF1CE0" w:rsidP="00593C08">
      <w:pPr>
        <w:tabs>
          <w:tab w:val="left" w:pos="513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C77321" w:rsidRPr="00593C08" w:rsidRDefault="00D034EB" w:rsidP="00593C08">
      <w:pPr>
        <w:tabs>
          <w:tab w:val="left" w:pos="513"/>
        </w:tabs>
        <w:jc w:val="both"/>
        <w:rPr>
          <w:lang w:val="sr-Latn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>, ЈН</w:t>
      </w:r>
      <w:r w:rsidR="003219A5">
        <w:rPr>
          <w:lang w:val="sr-Cyrl-RS"/>
        </w:rPr>
        <w:t>МВ</w:t>
      </w:r>
      <w:r w:rsidR="00C05C0E">
        <w:rPr>
          <w:lang w:val="sr-Cyrl-CS"/>
        </w:rPr>
        <w:t xml:space="preserve"> </w:t>
      </w:r>
      <w:r w:rsidR="004C2A41">
        <w:t>6</w:t>
      </w:r>
      <w:r w:rsidR="00667AF1">
        <w:rPr>
          <w:lang w:val="sr-Cyrl-CS"/>
        </w:rPr>
        <w:t>/2020</w:t>
      </w:r>
      <w:r w:rsidR="003412C9">
        <w:rPr>
          <w:lang w:val="sr-Cyrl-CS"/>
        </w:rPr>
        <w:t xml:space="preserve"> </w:t>
      </w:r>
      <w:r w:rsidR="00A8067B" w:rsidRPr="00A8067B">
        <w:rPr>
          <w:lang w:val="sr-Cyrl-RS"/>
        </w:rPr>
        <w:t xml:space="preserve">за </w:t>
      </w:r>
      <w:r w:rsidR="004C2A41" w:rsidRPr="004C2A41">
        <w:rPr>
          <w:lang w:val="sr-Cyrl-RS"/>
        </w:rPr>
        <w:t>услуге одржавања хигијене – чишћење у објекту Управе за аграрна плаћања у Шапцу</w:t>
      </w:r>
      <w:r w:rsidR="00A03B0D">
        <w:t>,</w:t>
      </w:r>
      <w:r w:rsidR="00A03B0D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C05C0E">
        <w:rPr>
          <w:lang w:val="sr-Cyrl-RS"/>
        </w:rPr>
        <w:t>понуђачу,</w:t>
      </w:r>
      <w:r w:rsidR="003219A5" w:rsidRPr="003219A5">
        <w:rPr>
          <w:b/>
          <w:lang w:val="sr-Latn-RS"/>
        </w:rPr>
        <w:t xml:space="preserve"> </w:t>
      </w:r>
      <w:r w:rsidR="00D64525" w:rsidRPr="00D64525">
        <w:rPr>
          <w:rFonts w:eastAsia="Calibri"/>
          <w:b/>
          <w:lang w:val="sr-Cyrl-CS"/>
        </w:rPr>
        <w:t>SION GARD DOO BEOGRAD</w:t>
      </w:r>
      <w:r w:rsidR="00A03B0D">
        <w:rPr>
          <w:lang w:val="sr-Cyrl-RS"/>
        </w:rPr>
        <w:t xml:space="preserve"> са седиштем у</w:t>
      </w:r>
      <w:r w:rsidR="00A03B0D">
        <w:rPr>
          <w:lang w:val="sr-Latn-RS"/>
        </w:rPr>
        <w:t xml:space="preserve"> </w:t>
      </w:r>
      <w:r w:rsidR="00D64525" w:rsidRPr="00D64525">
        <w:rPr>
          <w:rFonts w:eastAsia="Calibri"/>
          <w:lang w:val="sr-Cyrl-CS"/>
        </w:rPr>
        <w:t>Београд</w:t>
      </w:r>
      <w:r w:rsidR="00D64525" w:rsidRPr="00D64525">
        <w:rPr>
          <w:rFonts w:eastAsia="Calibri"/>
          <w:lang w:val="sr-Cyrl-RS"/>
        </w:rPr>
        <w:t>у</w:t>
      </w:r>
      <w:r w:rsidR="00A03B0D" w:rsidRPr="00D64525">
        <w:rPr>
          <w:lang w:val="sr-Cyrl-RS"/>
        </w:rPr>
        <w:t>,</w:t>
      </w:r>
      <w:r w:rsidR="00A03B0D" w:rsidRPr="00D64525">
        <w:rPr>
          <w:rFonts w:eastAsia="Calibri"/>
          <w:lang w:val="sr-Cyrl-CS"/>
        </w:rPr>
        <w:t xml:space="preserve"> </w:t>
      </w:r>
      <w:r w:rsidR="00D64525" w:rsidRPr="00D64525">
        <w:rPr>
          <w:rFonts w:eastAsia="Calibri"/>
          <w:lang w:val="sr-Cyrl-CS"/>
        </w:rPr>
        <w:t>Бежанијских Илегалаца 3</w:t>
      </w:r>
      <w:r w:rsidR="00D64525">
        <w:rPr>
          <w:rFonts w:eastAsia="Calibri"/>
          <w:lang w:val="sr-Latn-RS"/>
        </w:rPr>
        <w:t>.</w:t>
      </w: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4C2A41" w:rsidRDefault="00AC1CDA" w:rsidP="00321C5D">
      <w:pPr>
        <w:autoSpaceDE w:val="0"/>
        <w:autoSpaceDN w:val="0"/>
        <w:adjustRightInd w:val="0"/>
        <w:ind w:firstLine="720"/>
        <w:jc w:val="both"/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A03B0D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667AF1">
        <w:t>29</w:t>
      </w:r>
      <w:r w:rsidR="00D914B5" w:rsidRPr="00B6208F">
        <w:rPr>
          <w:lang w:val="sr-Cyrl-RS"/>
        </w:rPr>
        <w:t>.</w:t>
      </w:r>
      <w:r w:rsidR="00667AF1">
        <w:rPr>
          <w:lang w:val="sr-Cyrl-RS"/>
        </w:rPr>
        <w:t>6.2020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667AF1">
        <w:rPr>
          <w:lang w:val="sr-Cyrl-RS"/>
        </w:rPr>
        <w:t>26/2020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мале вредности </w:t>
      </w:r>
      <w:r w:rsidR="004C2A41">
        <w:t>6</w:t>
      </w:r>
      <w:r w:rsidR="00667AF1">
        <w:rPr>
          <w:lang w:val="sr-Cyrl-RS"/>
        </w:rPr>
        <w:t>/2020</w:t>
      </w:r>
      <w:r w:rsidR="00E31FBE">
        <w:rPr>
          <w:lang w:val="sr-Cyrl-RS"/>
        </w:rPr>
        <w:t xml:space="preserve"> </w:t>
      </w:r>
      <w:r w:rsidR="00A03B0D" w:rsidRPr="00A8067B">
        <w:rPr>
          <w:lang w:val="sr-Cyrl-RS"/>
        </w:rPr>
        <w:t xml:space="preserve">за </w:t>
      </w:r>
      <w:r w:rsidR="004C2A41" w:rsidRPr="004C2A41">
        <w:rPr>
          <w:lang w:val="sr-Cyrl-RS"/>
        </w:rPr>
        <w:t>услуге одржавања хигијене – чишћење у објекту Управе за аграрна плаћања у Шапцу</w:t>
      </w:r>
      <w:r w:rsidR="004C2A41"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667AF1">
        <w:t>14</w:t>
      </w:r>
      <w:r w:rsidR="00E31FBE">
        <w:rPr>
          <w:lang w:val="sr-Cyrl-RS"/>
        </w:rPr>
        <w:t>.</w:t>
      </w:r>
      <w:r w:rsidR="004C2A41">
        <w:t>7</w:t>
      </w:r>
      <w:r w:rsidR="00667AF1">
        <w:rPr>
          <w:lang w:val="sr-Cyrl-RS"/>
        </w:rPr>
        <w:t>.2020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C949B1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593C08" w:rsidRPr="00593C08">
        <w:rPr>
          <w:lang w:val="sr-Cyrl-RS"/>
        </w:rPr>
        <w:t>1</w:t>
      </w:r>
      <w:r w:rsidR="00667AF1">
        <w:rPr>
          <w:lang w:val="sr-Cyrl-RS"/>
        </w:rPr>
        <w:t>6.7.2020</w:t>
      </w:r>
      <w:r w:rsidR="00967E20" w:rsidRPr="00593C08">
        <w:rPr>
          <w:lang w:val="sr-Cyrl-RS"/>
        </w:rPr>
        <w:t>.</w:t>
      </w:r>
      <w:r w:rsidR="00967E20">
        <w:rPr>
          <w:lang w:val="sr-Cyrl-RS"/>
        </w:rPr>
        <w:t xml:space="preserve"> године. </w:t>
      </w:r>
    </w:p>
    <w:p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Pr="00CD7FE9">
        <w:rPr>
          <w:lang w:val="sr-Cyrl-CS"/>
        </w:rPr>
        <w:t>редмет јавне набавке:</w:t>
      </w:r>
      <w:r w:rsidR="00A03B0D" w:rsidRPr="00A8067B">
        <w:rPr>
          <w:lang w:val="sr-Cyrl-RS"/>
        </w:rPr>
        <w:t xml:space="preserve"> </w:t>
      </w:r>
      <w:r w:rsidR="004C2A41" w:rsidRPr="004C2A41">
        <w:rPr>
          <w:lang w:val="sr-Cyrl-RS"/>
        </w:rPr>
        <w:t>услуге одржавања хигијене – чишћење у објекту Уп</w:t>
      </w:r>
      <w:r w:rsidR="00667AF1">
        <w:rPr>
          <w:lang w:val="sr-Cyrl-RS"/>
        </w:rPr>
        <w:t>раве за аграрна плаћања у Шапцу. Ш</w:t>
      </w:r>
      <w:r w:rsidR="004C2A41" w:rsidRPr="004C2A41">
        <w:rPr>
          <w:lang w:val="sr-Cyrl-RS"/>
        </w:rPr>
        <w:t xml:space="preserve">ифра из Општег речника набавки </w:t>
      </w:r>
      <w:r w:rsidR="00667AF1">
        <w:rPr>
          <w:lang w:val="sr-Cyrl-RS"/>
        </w:rPr>
        <w:t>је 85142300-9</w:t>
      </w:r>
      <w:r w:rsidR="004C2A41" w:rsidRPr="004C2A41">
        <w:rPr>
          <w:lang w:val="sr-Cyrl-RS"/>
        </w:rPr>
        <w:t xml:space="preserve"> </w:t>
      </w:r>
      <w:r w:rsidR="00667AF1">
        <w:rPr>
          <w:lang w:val="sr-Cyrl-RS"/>
        </w:rPr>
        <w:t>(</w:t>
      </w:r>
      <w:r w:rsidR="004C2A41" w:rsidRPr="004C2A41">
        <w:rPr>
          <w:lang w:val="sr-Cyrl-RS"/>
        </w:rPr>
        <w:t>услуге у области хигијене</w:t>
      </w:r>
      <w:r w:rsidR="00667AF1">
        <w:rPr>
          <w:lang w:val="sr-Cyrl-RS"/>
        </w:rPr>
        <w:t>)</w:t>
      </w:r>
      <w:r w:rsidR="004C2A41" w:rsidRPr="004C2A41">
        <w:rPr>
          <w:lang w:val="sr-Cyrl-RS"/>
        </w:rPr>
        <w:t>.</w:t>
      </w:r>
    </w:p>
    <w:p w:rsidR="005F79F5" w:rsidRPr="005F79F5" w:rsidRDefault="005F79F5" w:rsidP="005F79F5">
      <w:pPr>
        <w:ind w:firstLine="720"/>
        <w:jc w:val="both"/>
        <w:rPr>
          <w:lang w:val="sr-Cyrl-RS"/>
        </w:rPr>
      </w:pPr>
      <w:r w:rsidRPr="005F79F5">
        <w:rPr>
          <w:lang w:val="sr-Cyrl-RS"/>
        </w:rPr>
        <w:t>Редни број јавне набавк</w:t>
      </w:r>
      <w:r w:rsidR="00667AF1">
        <w:rPr>
          <w:lang w:val="sr-Cyrl-RS"/>
        </w:rPr>
        <w:t>е из плана јавних набавки 1.2.20</w:t>
      </w:r>
      <w:r w:rsidR="00A03B0D">
        <w:rPr>
          <w:lang w:val="sr-Cyrl-RS"/>
        </w:rPr>
        <w:t>,</w:t>
      </w:r>
      <w:r w:rsidRPr="005F79F5">
        <w:rPr>
          <w:lang w:val="sr-Cyrl-RS"/>
        </w:rPr>
        <w:t xml:space="preserve"> редни број спровођења ЈНМВ </w:t>
      </w:r>
      <w:r w:rsidR="004C2A41">
        <w:t>6</w:t>
      </w:r>
      <w:r w:rsidR="00667AF1">
        <w:rPr>
          <w:lang w:val="sr-Cyrl-RS"/>
        </w:rPr>
        <w:t>/2020</w:t>
      </w:r>
      <w:r w:rsidRPr="005F79F5">
        <w:rPr>
          <w:lang w:val="sr-Cyrl-RS"/>
        </w:rPr>
        <w:t>.</w:t>
      </w:r>
    </w:p>
    <w:p w:rsidR="005F79F5" w:rsidRDefault="005F79F5" w:rsidP="005F79F5">
      <w:pPr>
        <w:ind w:firstLine="720"/>
        <w:jc w:val="both"/>
        <w:rPr>
          <w:lang w:val="sr-Cyrl-RS"/>
        </w:rPr>
      </w:pPr>
      <w:r w:rsidRPr="005F79F5">
        <w:rPr>
          <w:lang w:val="sr-Cyrl-RS"/>
        </w:rPr>
        <w:t>Про</w:t>
      </w:r>
      <w:r w:rsidR="004C2A41">
        <w:rPr>
          <w:lang w:val="sr-Cyrl-RS"/>
        </w:rPr>
        <w:t>цењена вредн</w:t>
      </w:r>
      <w:r w:rsidR="00667AF1">
        <w:rPr>
          <w:lang w:val="sr-Cyrl-RS"/>
        </w:rPr>
        <w:t>ост јавне набавке је</w:t>
      </w:r>
      <w:r w:rsidR="004C2A41">
        <w:rPr>
          <w:lang w:val="sr-Cyrl-RS"/>
        </w:rPr>
        <w:t xml:space="preserve"> </w:t>
      </w:r>
      <w:r w:rsidR="00667AF1">
        <w:rPr>
          <w:lang w:val="sr-Cyrl-RS"/>
        </w:rPr>
        <w:t>5</w:t>
      </w:r>
      <w:r w:rsidRPr="005F79F5">
        <w:rPr>
          <w:lang w:val="sr-Cyrl-RS"/>
        </w:rPr>
        <w:t>00.000,00 динара без обрачунатог пореза на додату вредност.</w:t>
      </w:r>
    </w:p>
    <w:p w:rsidR="005F6D94" w:rsidRDefault="005F6D94" w:rsidP="005F79F5">
      <w:pPr>
        <w:ind w:firstLine="720"/>
        <w:jc w:val="both"/>
        <w:rPr>
          <w:lang w:val="sr-Cyrl-RS"/>
        </w:rPr>
      </w:pPr>
      <w:r w:rsidRPr="003B036D">
        <w:rPr>
          <w:lang w:val="sr-Cyrl-RS"/>
        </w:rPr>
        <w:t>Средства за ову јавну набавку</w:t>
      </w:r>
      <w:r w:rsidRPr="003B03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3B036D">
        <w:rPr>
          <w:lang w:val="sr-Cyrl-RS"/>
        </w:rPr>
        <w:t>у финансијском п</w:t>
      </w:r>
      <w:r w:rsidR="00EA51E5">
        <w:rPr>
          <w:lang w:val="sr-Cyrl-RS"/>
        </w:rPr>
        <w:t>ла</w:t>
      </w:r>
      <w:r w:rsidR="000D5A2E">
        <w:rPr>
          <w:lang w:val="sr-Cyrl-RS"/>
        </w:rPr>
        <w:t xml:space="preserve">ну обезбеђена су </w:t>
      </w:r>
      <w:r w:rsidR="00556AA2">
        <w:rPr>
          <w:lang w:val="sr-Cyrl-RS"/>
        </w:rPr>
        <w:t xml:space="preserve">у финансијском плану наручиоца </w:t>
      </w:r>
      <w:r w:rsidR="000D5A2E">
        <w:rPr>
          <w:lang w:val="sr-Cyrl-RS"/>
        </w:rPr>
        <w:t>на конт</w:t>
      </w:r>
      <w:r w:rsidR="00994726">
        <w:rPr>
          <w:lang w:val="sr-Cyrl-RS"/>
        </w:rPr>
        <w:t>у</w:t>
      </w:r>
      <w:r w:rsidR="00E31FBE">
        <w:rPr>
          <w:b/>
          <w:lang w:val="sr-Cyrl-RS"/>
        </w:rPr>
        <w:t xml:space="preserve"> </w:t>
      </w:r>
      <w:r w:rsidR="005F79F5" w:rsidRPr="00593C08">
        <w:rPr>
          <w:lang w:val="sr-Cyrl-RS"/>
        </w:rPr>
        <w:t>42</w:t>
      </w:r>
      <w:r w:rsidR="00A03B0D" w:rsidRPr="00593C08">
        <w:rPr>
          <w:lang w:val="sr-Cyrl-RS"/>
        </w:rPr>
        <w:t>1</w:t>
      </w:r>
      <w:r w:rsidR="00183F3F" w:rsidRPr="00593C08">
        <w:t>325</w:t>
      </w:r>
      <w:r w:rsidR="000D5A2E" w:rsidRPr="00593C08">
        <w:rPr>
          <w:lang w:val="sr-Cyrl-RS"/>
        </w:rPr>
        <w:t>.</w:t>
      </w:r>
    </w:p>
    <w:p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:rsidR="00D034EB" w:rsidRDefault="00593C08" w:rsidP="00D034EB">
      <w:pPr>
        <w:ind w:firstLine="720"/>
        <w:jc w:val="both"/>
        <w:rPr>
          <w:lang w:val="sr-Cyrl-RS"/>
        </w:rPr>
      </w:pPr>
      <w:r w:rsidRPr="00593C08">
        <w:rPr>
          <w:rFonts w:eastAsia="Calibri"/>
          <w:b/>
          <w:lang w:val="sr-Cyrl-CS"/>
        </w:rPr>
        <w:t>SION GARD DOO BEOGRAD</w:t>
      </w:r>
      <w:r w:rsidRPr="00593C08">
        <w:rPr>
          <w:rFonts w:eastAsia="Calibri"/>
          <w:lang w:val="sr-Cyrl-RS"/>
        </w:rPr>
        <w:t>, са седиштем у</w:t>
      </w:r>
      <w:r w:rsidRPr="00593C08">
        <w:rPr>
          <w:rFonts w:eastAsia="Calibri"/>
          <w:lang w:val="sr-Latn-RS"/>
        </w:rPr>
        <w:t xml:space="preserve"> </w:t>
      </w:r>
      <w:r w:rsidRPr="00593C08">
        <w:rPr>
          <w:rFonts w:eastAsia="Calibri"/>
          <w:lang w:val="sr-Cyrl-CS"/>
        </w:rPr>
        <w:t>Београд</w:t>
      </w:r>
      <w:r w:rsidRPr="00593C08">
        <w:rPr>
          <w:rFonts w:eastAsia="Calibri"/>
          <w:lang w:val="sr-Cyrl-RS"/>
        </w:rPr>
        <w:t xml:space="preserve">у, </w:t>
      </w:r>
      <w:r w:rsidRPr="00593C08">
        <w:rPr>
          <w:rFonts w:eastAsia="Calibri"/>
          <w:lang w:val="sr-Cyrl-CS"/>
        </w:rPr>
        <w:t>Бежанијских Илегалаца 3</w:t>
      </w:r>
      <w:r w:rsidRPr="00593C08">
        <w:rPr>
          <w:rFonts w:eastAsia="Calibri"/>
          <w:lang w:val="sr-Cyrl-RS"/>
        </w:rPr>
        <w:t xml:space="preserve">, матични број </w:t>
      </w:r>
      <w:r w:rsidRPr="00593C08">
        <w:rPr>
          <w:rFonts w:eastAsia="Calibri"/>
          <w:lang w:val="sr-Cyrl-CS"/>
        </w:rPr>
        <w:t>20312637</w:t>
      </w:r>
      <w:r w:rsidRPr="00593C08">
        <w:rPr>
          <w:rFonts w:eastAsia="Calibri"/>
          <w:lang w:val="sr-Cyrl-RS"/>
        </w:rPr>
        <w:t xml:space="preserve">, законски заступник </w:t>
      </w:r>
      <w:r w:rsidR="00D034EB">
        <w:rPr>
          <w:lang w:val="sr-Cyrl-RS"/>
        </w:rPr>
        <w:t>Ненад Јаковљевић;</w:t>
      </w:r>
    </w:p>
    <w:p w:rsidR="00D034EB" w:rsidRPr="00DB1154" w:rsidRDefault="00D034EB" w:rsidP="00D034EB">
      <w:pPr>
        <w:ind w:firstLine="720"/>
        <w:jc w:val="both"/>
        <w:rPr>
          <w:lang w:val="sr-Cyrl-RS"/>
        </w:rPr>
      </w:pPr>
      <w:r w:rsidRPr="00DB1759">
        <w:rPr>
          <w:b/>
          <w:lang w:val="sr-Cyrl-RS"/>
        </w:rPr>
        <w:t xml:space="preserve">- </w:t>
      </w:r>
      <w:r w:rsidRPr="00DB1759">
        <w:rPr>
          <w:b/>
          <w:lang w:val="sr-Latn-RS"/>
        </w:rPr>
        <w:t>IMPERIUM SECURITY DOO BEOGRAD</w:t>
      </w:r>
      <w:r>
        <w:rPr>
          <w:lang w:val="sr-Latn-RS"/>
        </w:rPr>
        <w:t xml:space="preserve">, </w:t>
      </w:r>
      <w:r>
        <w:rPr>
          <w:lang w:val="sr-Cyrl-RS"/>
        </w:rPr>
        <w:t>са седиштем у Београду, Љубинке Бобић 1, матични број 21272213, законски заступник Александар Обадовић.</w:t>
      </w:r>
    </w:p>
    <w:p w:rsidR="00183F3F" w:rsidRPr="00593C08" w:rsidRDefault="00994726" w:rsidP="00593C08">
      <w:pPr>
        <w:ind w:firstLine="720"/>
        <w:jc w:val="both"/>
        <w:rPr>
          <w:lang w:val="sr-Cyrl-RS"/>
        </w:rPr>
      </w:pPr>
      <w:r w:rsidRPr="00593C08">
        <w:rPr>
          <w:b/>
        </w:rPr>
        <w:t xml:space="preserve">Називи, односно имена понуђача чије су понуде одбијене и разлози за њихово одбијање: </w:t>
      </w:r>
      <w:r w:rsidR="00183F3F" w:rsidRPr="00593C08">
        <w:rPr>
          <w:lang w:val="sr-Cyrl-RS"/>
        </w:rPr>
        <w:t>нема.</w:t>
      </w:r>
    </w:p>
    <w:p w:rsidR="00D034EB" w:rsidRDefault="00D034EB" w:rsidP="00D034EB">
      <w:pPr>
        <w:ind w:firstLine="720"/>
        <w:jc w:val="both"/>
        <w:rPr>
          <w:b/>
          <w:lang w:val="ru-RU"/>
        </w:rPr>
      </w:pPr>
    </w:p>
    <w:p w:rsidR="00D034EB" w:rsidRDefault="00D034EB" w:rsidP="00D034EB">
      <w:pPr>
        <w:ind w:firstLine="720"/>
        <w:jc w:val="both"/>
        <w:rPr>
          <w:b/>
          <w:lang w:val="ru-RU"/>
        </w:rPr>
      </w:pPr>
    </w:p>
    <w:p w:rsidR="00D034EB" w:rsidRDefault="00C87F1B" w:rsidP="00D034EB">
      <w:pPr>
        <w:ind w:firstLine="720"/>
        <w:jc w:val="both"/>
        <w:rPr>
          <w:b/>
          <w:lang w:val="sr-Cyrl-RS"/>
        </w:rPr>
      </w:pPr>
      <w:r w:rsidRPr="00C87F1B">
        <w:rPr>
          <w:b/>
          <w:lang w:val="ru-RU"/>
        </w:rPr>
        <w:t>Критеријум за доделу уговора и назив понуђача којем се додељује уговор:</w:t>
      </w:r>
    </w:p>
    <w:p w:rsidR="00D034EB" w:rsidRPr="00FE1380" w:rsidRDefault="00D034EB" w:rsidP="00D034EB">
      <w:pPr>
        <w:ind w:firstLine="720"/>
        <w:jc w:val="both"/>
        <w:rPr>
          <w:b/>
          <w:lang w:val="sr-Cyrl-RS"/>
        </w:rPr>
      </w:pPr>
      <w:r w:rsidRPr="0093173A">
        <w:rPr>
          <w:lang w:val="sr-Cyrl-RS"/>
        </w:rPr>
        <w:t xml:space="preserve">Додела </w:t>
      </w:r>
      <w:r w:rsidRPr="000154F7">
        <w:rPr>
          <w:lang w:val="sr-Cyrl-RS"/>
        </w:rPr>
        <w:t>уговора</w:t>
      </w:r>
      <w:r>
        <w:rPr>
          <w:lang w:val="sr-Cyrl-RS"/>
        </w:rPr>
        <w:t xml:space="preserve"> извршена је сходно критеријуму утврђеном</w:t>
      </w:r>
      <w:r w:rsidRPr="0093173A">
        <w:rPr>
          <w:lang w:val="sr-Cyrl-RS"/>
        </w:rPr>
        <w:t xml:space="preserve"> </w:t>
      </w:r>
      <w:r w:rsidRPr="000154F7">
        <w:rPr>
          <w:lang w:val="sr-Cyrl-RS"/>
        </w:rPr>
        <w:t>позивом за подношење понуда и к</w:t>
      </w:r>
      <w:r w:rsidRPr="0093173A">
        <w:rPr>
          <w:lang w:val="sr-Cyrl-RS"/>
        </w:rPr>
        <w:t>онкурсно</w:t>
      </w:r>
      <w:r w:rsidRPr="000154F7">
        <w:rPr>
          <w:lang w:val="sr-Cyrl-RS"/>
        </w:rPr>
        <w:t xml:space="preserve">м </w:t>
      </w:r>
      <w:r w:rsidRPr="0093173A">
        <w:rPr>
          <w:lang w:val="sr-Cyrl-RS"/>
        </w:rPr>
        <w:t>документац</w:t>
      </w:r>
      <w:r w:rsidRPr="000154F7">
        <w:rPr>
          <w:lang w:val="sr-Cyrl-RS"/>
        </w:rPr>
        <w:t xml:space="preserve">ијом, </w:t>
      </w:r>
      <w:r w:rsidRPr="0093173A">
        <w:rPr>
          <w:lang w:val="sr-Cyrl-RS"/>
        </w:rPr>
        <w:t xml:space="preserve">тако да </w:t>
      </w:r>
      <w:r w:rsidRPr="000154F7">
        <w:rPr>
          <w:lang w:val="sr-Cyrl-RS"/>
        </w:rPr>
        <w:t>је</w:t>
      </w:r>
      <w:r w:rsidRPr="0093173A">
        <w:rPr>
          <w:lang w:val="sr-Cyrl-RS"/>
        </w:rPr>
        <w:t xml:space="preserve"> </w:t>
      </w:r>
      <w:r w:rsidRPr="000154F7">
        <w:rPr>
          <w:lang w:val="sr-Cyrl-RS"/>
        </w:rPr>
        <w:t xml:space="preserve">на </w:t>
      </w:r>
      <w:r w:rsidRPr="0093173A">
        <w:rPr>
          <w:lang w:val="sr-Cyrl-RS"/>
        </w:rPr>
        <w:t>понуђач</w:t>
      </w:r>
      <w:r w:rsidRPr="000154F7">
        <w:rPr>
          <w:lang w:val="sr-Cyrl-RS"/>
        </w:rPr>
        <w:t>е</w:t>
      </w:r>
      <w:r w:rsidRPr="0093173A">
        <w:rPr>
          <w:lang w:val="sr-Cyrl-RS"/>
        </w:rPr>
        <w:t xml:space="preserve"> који су доставили прихватљиве понуде </w:t>
      </w:r>
      <w:r w:rsidRPr="000154F7">
        <w:rPr>
          <w:lang w:val="sr-Cyrl-RS"/>
        </w:rPr>
        <w:t>примењен</w:t>
      </w:r>
      <w:r>
        <w:rPr>
          <w:lang w:val="sr-Cyrl-RS"/>
        </w:rPr>
        <w:t xml:space="preserve"> критеријум</w:t>
      </w:r>
      <w:r w:rsidRPr="000154F7">
        <w:rPr>
          <w:lang w:val="sr-Cyrl-RS"/>
        </w:rPr>
        <w:t xml:space="preserve"> </w:t>
      </w:r>
      <w:r w:rsidRPr="00BA06BE">
        <w:rPr>
          <w:b/>
          <w:lang w:val="sr-Cyrl-RS"/>
        </w:rPr>
        <w:t>„</w:t>
      </w:r>
      <w:r w:rsidRPr="00016750">
        <w:rPr>
          <w:b/>
          <w:lang w:val="sr-Cyrl-RS"/>
        </w:rPr>
        <w:t>најнижа</w:t>
      </w:r>
      <w:r>
        <w:rPr>
          <w:lang w:val="sr-Cyrl-RS"/>
        </w:rPr>
        <w:t xml:space="preserve"> </w:t>
      </w:r>
      <w:r>
        <w:rPr>
          <w:b/>
          <w:lang w:val="sr-Cyrl-RS"/>
        </w:rPr>
        <w:t>понуђена цена</w:t>
      </w:r>
      <w:r w:rsidRPr="00016750">
        <w:rPr>
          <w:b/>
          <w:lang w:val="sr-Cyrl-RS"/>
        </w:rPr>
        <w:t>“</w:t>
      </w:r>
      <w:r>
        <w:rPr>
          <w:b/>
          <w:lang w:val="sr-Cyrl-RS"/>
        </w:rPr>
        <w:t>.</w:t>
      </w:r>
    </w:p>
    <w:p w:rsidR="00D034EB" w:rsidRPr="00686081" w:rsidRDefault="00D034EB" w:rsidP="00D034EB">
      <w:pPr>
        <w:ind w:firstLine="720"/>
        <w:jc w:val="both"/>
        <w:rPr>
          <w:b/>
        </w:rPr>
      </w:pPr>
      <w:r>
        <w:rPr>
          <w:lang w:val="sr-Cyrl-RS"/>
        </w:rPr>
        <w:t xml:space="preserve">Комисија је утврдила да пристигле понуде понуђача испуњавају све услове из члана 75. и 76. Закона о јавним набавкама, а како је то захтевано конкурсном документацијом. </w:t>
      </w:r>
    </w:p>
    <w:p w:rsidR="00D034EB" w:rsidRDefault="00D034EB" w:rsidP="00D034EB">
      <w:pPr>
        <w:jc w:val="both"/>
        <w:rPr>
          <w:b/>
          <w:lang w:val="sr-Cyrl-RS"/>
        </w:rPr>
      </w:pPr>
      <w:r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881"/>
        <w:gridCol w:w="2662"/>
        <w:gridCol w:w="2157"/>
      </w:tblGrid>
      <w:tr w:rsidR="00D034EB" w:rsidRPr="000154F7" w:rsidTr="00B728D7">
        <w:trPr>
          <w:trHeight w:val="706"/>
        </w:trPr>
        <w:tc>
          <w:tcPr>
            <w:tcW w:w="0" w:type="auto"/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  <w:r w:rsidRPr="00DB1759">
              <w:rPr>
                <w:lang w:val="ru-RU"/>
              </w:rPr>
              <w:t>Ред.</w:t>
            </w:r>
          </w:p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  <w:r w:rsidRPr="00DB1759">
              <w:rPr>
                <w:lang w:val="ru-RU"/>
              </w:rPr>
              <w:t>број</w:t>
            </w:r>
          </w:p>
        </w:tc>
        <w:tc>
          <w:tcPr>
            <w:tcW w:w="3927" w:type="dxa"/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/>
              <w:jc w:val="center"/>
              <w:rPr>
                <w:lang w:val="ru-RU"/>
              </w:rPr>
            </w:pPr>
            <w:r w:rsidRPr="00DB1759">
              <w:rPr>
                <w:lang w:val="ru-RU"/>
              </w:rPr>
              <w:t>Понуђач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</w:p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center" w:pos="2319"/>
                <w:tab w:val="left" w:pos="2880"/>
                <w:tab w:val="left" w:pos="3870"/>
                <w:tab w:val="center" w:pos="4703"/>
              </w:tabs>
              <w:jc w:val="center"/>
              <w:rPr>
                <w:lang w:val="ru-RU"/>
              </w:rPr>
            </w:pPr>
            <w:r w:rsidRPr="00DB1759">
              <w:rPr>
                <w:lang w:val="ru-RU"/>
              </w:rPr>
              <w:t>Укупна понуђена цена за 12 месеци без ПДВ-а</w:t>
            </w:r>
          </w:p>
        </w:tc>
        <w:tc>
          <w:tcPr>
            <w:tcW w:w="2171" w:type="dxa"/>
            <w:tcBorders>
              <w:top w:val="single" w:sz="4" w:space="0" w:color="auto"/>
              <w:right w:val="single" w:sz="4" w:space="0" w:color="auto"/>
            </w:tcBorders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DB1759">
              <w:rPr>
                <w:lang w:val="sr-Cyrl-RS"/>
              </w:rPr>
              <w:t>Рок за отклањање недостатака по захтеву наручиоца</w:t>
            </w:r>
          </w:p>
        </w:tc>
      </w:tr>
      <w:tr w:rsidR="00D034EB" w:rsidRPr="002E6030" w:rsidTr="00B728D7">
        <w:tc>
          <w:tcPr>
            <w:tcW w:w="0" w:type="auto"/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  <w:r w:rsidRPr="00DB1759">
              <w:rPr>
                <w:lang w:val="ru-RU"/>
              </w:rPr>
              <w:t>1.</w:t>
            </w:r>
          </w:p>
        </w:tc>
        <w:tc>
          <w:tcPr>
            <w:tcW w:w="3927" w:type="dxa"/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sr-Cyrl-RS"/>
              </w:rPr>
            </w:pPr>
            <w:r w:rsidRPr="00DB1759">
              <w:rPr>
                <w:b/>
              </w:rPr>
              <w:t>SION GARD DOO BEOGRAD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iCs/>
                <w:lang w:val="sr-Cyrl-RS"/>
              </w:rPr>
            </w:pPr>
            <w:r w:rsidRPr="00DB1759">
              <w:rPr>
                <w:iCs/>
                <w:lang w:val="sr-Cyrl-RS"/>
              </w:rPr>
              <w:t>355.320,00 динара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iCs/>
                <w:lang w:val="sr-Cyrl-RS"/>
              </w:rPr>
            </w:pPr>
            <w:r w:rsidRPr="00DB1759">
              <w:rPr>
                <w:iCs/>
                <w:lang w:val="sr-Cyrl-RS"/>
              </w:rPr>
              <w:t>1  дан</w:t>
            </w:r>
          </w:p>
        </w:tc>
      </w:tr>
      <w:tr w:rsidR="00D034EB" w:rsidRPr="00FE25A4" w:rsidTr="00B728D7">
        <w:tc>
          <w:tcPr>
            <w:tcW w:w="0" w:type="auto"/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  <w:r w:rsidRPr="00DB1759">
              <w:rPr>
                <w:lang w:val="ru-RU"/>
              </w:rPr>
              <w:t>2.</w:t>
            </w:r>
          </w:p>
        </w:tc>
        <w:tc>
          <w:tcPr>
            <w:tcW w:w="3927" w:type="dxa"/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b/>
                <w:lang w:val="sr-Cyrl-RS"/>
              </w:rPr>
            </w:pPr>
            <w:r w:rsidRPr="00DB1759">
              <w:rPr>
                <w:b/>
                <w:lang w:val="sr-Cyrl-RS"/>
              </w:rPr>
              <w:t>IMPERIUM SECURITY DOO BEOGRAD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iCs/>
                <w:lang w:val="sr-Cyrl-RS"/>
              </w:rPr>
            </w:pPr>
            <w:r w:rsidRPr="00DB1759">
              <w:rPr>
                <w:iCs/>
                <w:lang w:val="sr-Cyrl-RS"/>
              </w:rPr>
              <w:t>404.460,00 динара</w:t>
            </w:r>
          </w:p>
        </w:tc>
        <w:tc>
          <w:tcPr>
            <w:tcW w:w="2171" w:type="dxa"/>
            <w:tcBorders>
              <w:right w:val="single" w:sz="4" w:space="0" w:color="auto"/>
            </w:tcBorders>
            <w:vAlign w:val="center"/>
          </w:tcPr>
          <w:p w:rsidR="00D034EB" w:rsidRPr="00DB1759" w:rsidRDefault="00D034EB" w:rsidP="00B72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iCs/>
                <w:lang w:val="sr-Cyrl-RS"/>
              </w:rPr>
            </w:pPr>
            <w:r w:rsidRPr="00DB1759">
              <w:rPr>
                <w:iCs/>
                <w:lang w:val="sr-Cyrl-RS"/>
              </w:rPr>
              <w:t>1 дан</w:t>
            </w:r>
          </w:p>
        </w:tc>
      </w:tr>
    </w:tbl>
    <w:p w:rsidR="00D034EB" w:rsidRPr="00525446" w:rsidRDefault="00D034EB" w:rsidP="00D034E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Комисија је </w:t>
      </w:r>
      <w:r w:rsidRPr="000154F7">
        <w:rPr>
          <w:lang w:val="sr-Cyrl-RS"/>
        </w:rPr>
        <w:t>утврдила да је понуђач</w:t>
      </w:r>
      <w:r>
        <w:rPr>
          <w:b/>
          <w:lang w:val="sr-Cyrl-RS"/>
        </w:rPr>
        <w:t xml:space="preserve"> </w:t>
      </w:r>
      <w:r w:rsidRPr="007000CA">
        <w:rPr>
          <w:b/>
        </w:rPr>
        <w:t xml:space="preserve">SION GARD DOO BEOGRAD </w:t>
      </w:r>
      <w:r w:rsidRPr="00D4401E">
        <w:t>са седиштем у Београду</w:t>
      </w:r>
      <w:r>
        <w:rPr>
          <w:lang w:val="sr-Cyrl-RS"/>
        </w:rPr>
        <w:t>,</w:t>
      </w:r>
      <w:r w:rsidRPr="00D4401E">
        <w:t xml:space="preserve"> </w:t>
      </w:r>
      <w:r w:rsidRPr="00015F72">
        <w:t>Бежанијских Илегалаца 3</w:t>
      </w:r>
      <w:r w:rsidRPr="008145BA">
        <w:rPr>
          <w:lang w:val="sr-Cyrl-RS"/>
        </w:rPr>
        <w:t>,</w:t>
      </w:r>
      <w:r w:rsidRPr="0066298C">
        <w:rPr>
          <w:lang w:val="sr-Cyrl-RS"/>
        </w:rPr>
        <w:t xml:space="preserve"> </w:t>
      </w:r>
      <w:r>
        <w:rPr>
          <w:lang w:val="sr-Cyrl-RS"/>
        </w:rPr>
        <w:t>чија је понуда код</w:t>
      </w:r>
      <w:r w:rsidRPr="000154F7">
        <w:rPr>
          <w:lang w:val="sr-Cyrl-RS"/>
        </w:rPr>
        <w:t xml:space="preserve"> наручиоца заведена под бројем </w:t>
      </w:r>
      <w:r w:rsidRPr="004C4F98">
        <w:rPr>
          <w:lang w:val="sr-Latn-RS"/>
        </w:rPr>
        <w:t>404-02-</w:t>
      </w:r>
      <w:r>
        <w:rPr>
          <w:lang w:val="sr-Cyrl-RS"/>
        </w:rPr>
        <w:t>26</w:t>
      </w:r>
      <w:r w:rsidRPr="00C5414A">
        <w:rPr>
          <w:lang w:val="sr-Latn-RS"/>
        </w:rPr>
        <w:t>/</w:t>
      </w:r>
      <w:r>
        <w:rPr>
          <w:lang w:val="sr-Cyrl-RS"/>
        </w:rPr>
        <w:t>1</w:t>
      </w:r>
      <w:r>
        <w:rPr>
          <w:lang w:val="sr-Latn-RS"/>
        </w:rPr>
        <w:t>/2020</w:t>
      </w:r>
      <w:r w:rsidRPr="00C5414A">
        <w:rPr>
          <w:lang w:val="sr-Latn-RS"/>
        </w:rPr>
        <w:t>-07</w:t>
      </w:r>
      <w:r w:rsidRPr="00C5414A">
        <w:rPr>
          <w:lang w:val="sr-Cyrl-RS"/>
        </w:rPr>
        <w:t xml:space="preserve">, </w:t>
      </w:r>
      <w:r>
        <w:rPr>
          <w:lang w:val="sr-Cyrl-RS"/>
        </w:rPr>
        <w:t>понудио</w:t>
      </w:r>
      <w:r w:rsidRPr="00C5414A">
        <w:rPr>
          <w:lang w:val="sr-Cyrl-RS"/>
        </w:rPr>
        <w:t xml:space="preserve"> најнижу </w:t>
      </w:r>
      <w:r>
        <w:rPr>
          <w:lang w:val="sr-Cyrl-RS"/>
        </w:rPr>
        <w:t>цену</w:t>
      </w:r>
      <w:r w:rsidRPr="00015F72">
        <w:rPr>
          <w:lang w:val="ru-RU"/>
        </w:rPr>
        <w:t xml:space="preserve"> за 12 месеци</w:t>
      </w:r>
      <w:r w:rsidRPr="00015F72">
        <w:rPr>
          <w:lang w:val="sr-Cyrl-RS"/>
        </w:rPr>
        <w:t xml:space="preserve"> </w:t>
      </w:r>
      <w:r>
        <w:rPr>
          <w:lang w:val="ru-RU"/>
        </w:rPr>
        <w:t xml:space="preserve">у </w:t>
      </w:r>
      <w:r w:rsidRPr="00C5414A">
        <w:rPr>
          <w:lang w:val="ru-RU"/>
        </w:rPr>
        <w:t xml:space="preserve">износу од </w:t>
      </w:r>
      <w:r w:rsidRPr="00015F72">
        <w:rPr>
          <w:iCs/>
          <w:lang w:val="sr-Cyrl-RS"/>
        </w:rPr>
        <w:t xml:space="preserve">355.320,00 </w:t>
      </w:r>
      <w:r w:rsidRPr="00C5414A">
        <w:rPr>
          <w:lang w:val="sr-Cyrl-RS"/>
        </w:rPr>
        <w:t>динара</w:t>
      </w:r>
      <w:r>
        <w:rPr>
          <w:lang w:val="sr-Cyrl-RS"/>
        </w:rPr>
        <w:t xml:space="preserve"> без пореза на додату вредност..</w:t>
      </w:r>
    </w:p>
    <w:p w:rsidR="00C87F1B" w:rsidRPr="00C87F1B" w:rsidRDefault="00CC224F" w:rsidP="00D034EB">
      <w:pPr>
        <w:ind w:firstLine="720"/>
        <w:jc w:val="both"/>
        <w:rPr>
          <w:lang w:val="sr-Cyrl-RS"/>
        </w:rPr>
      </w:pPr>
      <w:r w:rsidRPr="00183F3F">
        <w:rPr>
          <w:b/>
          <w:color w:val="FF0000"/>
          <w:lang w:val="sr-Cyrl-RS"/>
        </w:rPr>
        <w:tab/>
      </w:r>
      <w:r w:rsidR="005F79F5" w:rsidRPr="00593C08">
        <w:rPr>
          <w:b/>
          <w:lang w:val="sr-Cyrl-RS"/>
        </w:rPr>
        <w:t>Н</w:t>
      </w:r>
      <w:r w:rsidR="005F79F5" w:rsidRPr="00593C08">
        <w:rPr>
          <w:b/>
          <w:lang w:val="sr-Cyrl-CS"/>
        </w:rPr>
        <w:t xml:space="preserve">азив понуђача </w:t>
      </w:r>
      <w:r w:rsidR="005F79F5" w:rsidRPr="00593C08">
        <w:rPr>
          <w:b/>
          <w:lang w:val="sr-Cyrl-RS"/>
        </w:rPr>
        <w:t>којем се додељује уговор:</w:t>
      </w:r>
      <w:r w:rsidR="00C87F1B" w:rsidRPr="00183F3F">
        <w:rPr>
          <w:color w:val="FF0000"/>
          <w:lang w:val="sr-Cyrl-RS"/>
        </w:rPr>
        <w:t xml:space="preserve"> </w:t>
      </w:r>
      <w:r w:rsidR="00593C08" w:rsidRPr="00593C08">
        <w:rPr>
          <w:rFonts w:eastAsia="Calibri"/>
          <w:b/>
          <w:lang w:val="sr-Cyrl-CS"/>
        </w:rPr>
        <w:t>SION GARD DOO BEOGRAD</w:t>
      </w:r>
      <w:r w:rsidR="00593C08" w:rsidRPr="00593C08">
        <w:rPr>
          <w:rFonts w:eastAsia="Calibri"/>
          <w:b/>
          <w:lang w:val="sr-Cyrl-RS"/>
        </w:rPr>
        <w:t xml:space="preserve">, </w:t>
      </w:r>
      <w:r w:rsidR="00593C08" w:rsidRPr="00593C08">
        <w:rPr>
          <w:rFonts w:eastAsia="Calibri"/>
          <w:lang w:val="sr-Cyrl-RS"/>
        </w:rPr>
        <w:t>са седиштем у</w:t>
      </w:r>
      <w:r w:rsidR="00593C08" w:rsidRPr="00593C08">
        <w:rPr>
          <w:rFonts w:eastAsia="Calibri"/>
          <w:lang w:val="sr-Latn-RS"/>
        </w:rPr>
        <w:t xml:space="preserve"> </w:t>
      </w:r>
      <w:r w:rsidR="00593C08" w:rsidRPr="00593C08">
        <w:rPr>
          <w:rFonts w:eastAsia="Calibri"/>
          <w:lang w:val="sr-Cyrl-CS"/>
        </w:rPr>
        <w:t>Београд</w:t>
      </w:r>
      <w:r w:rsidR="00593C08" w:rsidRPr="00593C08">
        <w:rPr>
          <w:rFonts w:eastAsia="Calibri"/>
          <w:lang w:val="sr-Cyrl-RS"/>
        </w:rPr>
        <w:t xml:space="preserve">у, </w:t>
      </w:r>
      <w:r w:rsidR="00593C08" w:rsidRPr="00593C08">
        <w:rPr>
          <w:rFonts w:eastAsia="Calibri"/>
          <w:lang w:val="sr-Cyrl-CS"/>
        </w:rPr>
        <w:t>Бежанијских Илегалаца 3</w:t>
      </w:r>
      <w:r w:rsidR="00593C08" w:rsidRPr="00593C08">
        <w:rPr>
          <w:rFonts w:eastAsia="Calibri"/>
          <w:lang w:val="sr-Cyrl-RS"/>
        </w:rPr>
        <w:t xml:space="preserve">, матични број </w:t>
      </w:r>
      <w:r w:rsidR="00593C08" w:rsidRPr="00593C08">
        <w:rPr>
          <w:rFonts w:eastAsia="Calibri"/>
          <w:lang w:val="sr-Cyrl-CS"/>
        </w:rPr>
        <w:t>20312637</w:t>
      </w:r>
      <w:r w:rsidR="00593C08" w:rsidRPr="00593C08">
        <w:rPr>
          <w:rFonts w:eastAsia="Calibri"/>
          <w:lang w:val="sr-Cyrl-RS"/>
        </w:rPr>
        <w:t xml:space="preserve">, законски заступник </w:t>
      </w:r>
      <w:r w:rsidR="00D034EB">
        <w:rPr>
          <w:rFonts w:eastAsia="Calibri"/>
          <w:lang w:val="sr-Cyrl-CS"/>
        </w:rPr>
        <w:t>Ненад Јаковљевић</w:t>
      </w:r>
      <w:r w:rsidR="00593C08" w:rsidRPr="00593C08">
        <w:rPr>
          <w:rFonts w:eastAsia="Calibri"/>
        </w:rPr>
        <w:t>.</w:t>
      </w:r>
      <w:bookmarkStart w:id="0" w:name="_GoBack"/>
      <w:bookmarkEnd w:id="0"/>
    </w:p>
    <w:p w:rsidR="005F79F5" w:rsidRPr="005F79F5" w:rsidRDefault="005F79F5" w:rsidP="005F79F5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E31FB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E31FB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</w:t>
      </w:r>
      <w:r w:rsidR="00CC224F">
        <w:rPr>
          <w:lang w:val="sr-Cyrl-RS"/>
        </w:rPr>
        <w:t xml:space="preserve"> исте</w:t>
      </w:r>
      <w:r w:rsidR="00052261">
        <w:rPr>
          <w:lang w:val="sr-Cyrl-RS"/>
        </w:rPr>
        <w:t xml:space="preserve">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52E7" w:rsidRDefault="006F30CC" w:rsidP="00593C08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  <w:r w:rsidR="00593C08">
        <w:rPr>
          <w:lang w:val="sr-Cyrl-CS"/>
        </w:rPr>
        <w:t xml:space="preserve">                                                                         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593C08" w:rsidRDefault="00593C08" w:rsidP="00593C08">
      <w:pPr>
        <w:jc w:val="both"/>
        <w:rPr>
          <w:lang w:val="sr-Cyrl-CS"/>
        </w:rPr>
      </w:pPr>
    </w:p>
    <w:p w:rsidR="00CD7FE9" w:rsidRPr="00CD7FE9" w:rsidRDefault="00593C08" w:rsidP="00E36067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     Биљана Петровић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29" w:rsidRDefault="00534629" w:rsidP="00C54741">
      <w:r>
        <w:separator/>
      </w:r>
    </w:p>
  </w:endnote>
  <w:endnote w:type="continuationSeparator" w:id="0">
    <w:p w:rsidR="00534629" w:rsidRDefault="00534629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29" w:rsidRDefault="00534629" w:rsidP="00C54741">
      <w:r>
        <w:separator/>
      </w:r>
    </w:p>
  </w:footnote>
  <w:footnote w:type="continuationSeparator" w:id="0">
    <w:p w:rsidR="00534629" w:rsidRDefault="00534629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39B"/>
    <w:multiLevelType w:val="hybridMultilevel"/>
    <w:tmpl w:val="A5AE8060"/>
    <w:lvl w:ilvl="0" w:tplc="5C8AA2F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378E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4FF0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83F3F"/>
    <w:rsid w:val="001A6C07"/>
    <w:rsid w:val="001B12C3"/>
    <w:rsid w:val="001B6192"/>
    <w:rsid w:val="001C33B4"/>
    <w:rsid w:val="001F6DFF"/>
    <w:rsid w:val="0021266F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412C9"/>
    <w:rsid w:val="0035660E"/>
    <w:rsid w:val="00372551"/>
    <w:rsid w:val="0037696C"/>
    <w:rsid w:val="00390CBD"/>
    <w:rsid w:val="003A3457"/>
    <w:rsid w:val="003A4A90"/>
    <w:rsid w:val="003A6343"/>
    <w:rsid w:val="003B036D"/>
    <w:rsid w:val="003B4768"/>
    <w:rsid w:val="003B5D15"/>
    <w:rsid w:val="003C1868"/>
    <w:rsid w:val="003C2296"/>
    <w:rsid w:val="003C3038"/>
    <w:rsid w:val="003C6B13"/>
    <w:rsid w:val="003D209B"/>
    <w:rsid w:val="003D75D2"/>
    <w:rsid w:val="003F52A9"/>
    <w:rsid w:val="0040293F"/>
    <w:rsid w:val="0040773B"/>
    <w:rsid w:val="00424973"/>
    <w:rsid w:val="0043055C"/>
    <w:rsid w:val="004345AA"/>
    <w:rsid w:val="00436D3D"/>
    <w:rsid w:val="0044016A"/>
    <w:rsid w:val="004545D0"/>
    <w:rsid w:val="00465F44"/>
    <w:rsid w:val="004662AF"/>
    <w:rsid w:val="00473B33"/>
    <w:rsid w:val="00473F53"/>
    <w:rsid w:val="004910F8"/>
    <w:rsid w:val="00496348"/>
    <w:rsid w:val="004A28B3"/>
    <w:rsid w:val="004A74F9"/>
    <w:rsid w:val="004C2A41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4629"/>
    <w:rsid w:val="00536581"/>
    <w:rsid w:val="005458CF"/>
    <w:rsid w:val="00545AC3"/>
    <w:rsid w:val="00556AA2"/>
    <w:rsid w:val="0056206E"/>
    <w:rsid w:val="005640C8"/>
    <w:rsid w:val="00565F66"/>
    <w:rsid w:val="00573B58"/>
    <w:rsid w:val="00582981"/>
    <w:rsid w:val="005907F9"/>
    <w:rsid w:val="00593C08"/>
    <w:rsid w:val="00596172"/>
    <w:rsid w:val="005A004B"/>
    <w:rsid w:val="005A4B44"/>
    <w:rsid w:val="005B0CF9"/>
    <w:rsid w:val="005B44C3"/>
    <w:rsid w:val="005C0D63"/>
    <w:rsid w:val="005C214F"/>
    <w:rsid w:val="005D00A0"/>
    <w:rsid w:val="005E0E8A"/>
    <w:rsid w:val="005E0EE6"/>
    <w:rsid w:val="005E4487"/>
    <w:rsid w:val="005F41D9"/>
    <w:rsid w:val="005F6D94"/>
    <w:rsid w:val="005F79F5"/>
    <w:rsid w:val="00613D9B"/>
    <w:rsid w:val="006260C2"/>
    <w:rsid w:val="006603CF"/>
    <w:rsid w:val="00667AF1"/>
    <w:rsid w:val="0067048D"/>
    <w:rsid w:val="00674E72"/>
    <w:rsid w:val="00694B82"/>
    <w:rsid w:val="006A2B3C"/>
    <w:rsid w:val="006B608E"/>
    <w:rsid w:val="006D0CAD"/>
    <w:rsid w:val="006D64FB"/>
    <w:rsid w:val="006E7A42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47A4B"/>
    <w:rsid w:val="00754989"/>
    <w:rsid w:val="00755BC0"/>
    <w:rsid w:val="00756561"/>
    <w:rsid w:val="007768BF"/>
    <w:rsid w:val="00792F02"/>
    <w:rsid w:val="007B0907"/>
    <w:rsid w:val="007B4A3F"/>
    <w:rsid w:val="007B6019"/>
    <w:rsid w:val="007E1D63"/>
    <w:rsid w:val="007F1768"/>
    <w:rsid w:val="00803E32"/>
    <w:rsid w:val="008071C1"/>
    <w:rsid w:val="008129FB"/>
    <w:rsid w:val="008151E1"/>
    <w:rsid w:val="00815BA8"/>
    <w:rsid w:val="00822045"/>
    <w:rsid w:val="00840294"/>
    <w:rsid w:val="00840F19"/>
    <w:rsid w:val="00847A54"/>
    <w:rsid w:val="00850660"/>
    <w:rsid w:val="00866D7C"/>
    <w:rsid w:val="00872C1C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AF"/>
    <w:rsid w:val="00992605"/>
    <w:rsid w:val="00993E89"/>
    <w:rsid w:val="00994726"/>
    <w:rsid w:val="009A0B38"/>
    <w:rsid w:val="009A5BD2"/>
    <w:rsid w:val="009C3DFC"/>
    <w:rsid w:val="009C4792"/>
    <w:rsid w:val="009F29E3"/>
    <w:rsid w:val="00A02968"/>
    <w:rsid w:val="00A03B0D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067B"/>
    <w:rsid w:val="00A87A93"/>
    <w:rsid w:val="00AA5091"/>
    <w:rsid w:val="00AA78F1"/>
    <w:rsid w:val="00AC1CDA"/>
    <w:rsid w:val="00AD0329"/>
    <w:rsid w:val="00AE4DB0"/>
    <w:rsid w:val="00AE5D9B"/>
    <w:rsid w:val="00B05E3E"/>
    <w:rsid w:val="00B06156"/>
    <w:rsid w:val="00B34D7E"/>
    <w:rsid w:val="00B52367"/>
    <w:rsid w:val="00B60D61"/>
    <w:rsid w:val="00B6208F"/>
    <w:rsid w:val="00B64A65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B40FA"/>
    <w:rsid w:val="00BD5387"/>
    <w:rsid w:val="00BE0855"/>
    <w:rsid w:val="00BE120B"/>
    <w:rsid w:val="00BF574A"/>
    <w:rsid w:val="00C03F4B"/>
    <w:rsid w:val="00C0570D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87F1B"/>
    <w:rsid w:val="00C949B1"/>
    <w:rsid w:val="00CC224F"/>
    <w:rsid w:val="00CC3442"/>
    <w:rsid w:val="00CD49E1"/>
    <w:rsid w:val="00CD7FE9"/>
    <w:rsid w:val="00CE7E6D"/>
    <w:rsid w:val="00CF1CE0"/>
    <w:rsid w:val="00CF3505"/>
    <w:rsid w:val="00CF771F"/>
    <w:rsid w:val="00D034EB"/>
    <w:rsid w:val="00D43A1C"/>
    <w:rsid w:val="00D44FD1"/>
    <w:rsid w:val="00D46E5D"/>
    <w:rsid w:val="00D52B8C"/>
    <w:rsid w:val="00D64525"/>
    <w:rsid w:val="00D65DDF"/>
    <w:rsid w:val="00D670D6"/>
    <w:rsid w:val="00D70E26"/>
    <w:rsid w:val="00D75A51"/>
    <w:rsid w:val="00D914B5"/>
    <w:rsid w:val="00D93BB3"/>
    <w:rsid w:val="00E26C9E"/>
    <w:rsid w:val="00E31FBE"/>
    <w:rsid w:val="00E36067"/>
    <w:rsid w:val="00E41C8D"/>
    <w:rsid w:val="00E46F7D"/>
    <w:rsid w:val="00E72D74"/>
    <w:rsid w:val="00E968C4"/>
    <w:rsid w:val="00EA032A"/>
    <w:rsid w:val="00EA0F1E"/>
    <w:rsid w:val="00EA4E46"/>
    <w:rsid w:val="00EA51E5"/>
    <w:rsid w:val="00EB1E54"/>
    <w:rsid w:val="00ED29D2"/>
    <w:rsid w:val="00ED4712"/>
    <w:rsid w:val="00EE7D6A"/>
    <w:rsid w:val="00F01A71"/>
    <w:rsid w:val="00F2648E"/>
    <w:rsid w:val="00F43CFD"/>
    <w:rsid w:val="00F43D5D"/>
    <w:rsid w:val="00F456DA"/>
    <w:rsid w:val="00F50784"/>
    <w:rsid w:val="00F652AD"/>
    <w:rsid w:val="00F7342E"/>
    <w:rsid w:val="00F77B87"/>
    <w:rsid w:val="00F85888"/>
    <w:rsid w:val="00F91CAB"/>
    <w:rsid w:val="00FA49EB"/>
    <w:rsid w:val="00FB5154"/>
    <w:rsid w:val="00FB700A"/>
    <w:rsid w:val="00FC0946"/>
    <w:rsid w:val="00FC365B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4BF2E"/>
  <w15:chartTrackingRefBased/>
  <w15:docId w15:val="{969194AF-5D29-476B-B2A1-CB51C2CA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0B1E-8D81-4467-95D3-6EA09C34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Dragan Micic</dc:creator>
  <cp:keywords/>
  <cp:lastModifiedBy>Marija Ninkovic</cp:lastModifiedBy>
  <cp:revision>2</cp:revision>
  <cp:lastPrinted>2017-03-23T08:36:00Z</cp:lastPrinted>
  <dcterms:created xsi:type="dcterms:W3CDTF">2020-07-16T18:34:00Z</dcterms:created>
  <dcterms:modified xsi:type="dcterms:W3CDTF">2020-07-16T18:34:00Z</dcterms:modified>
</cp:coreProperties>
</file>