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FA9E2" w14:textId="77777777" w:rsidR="006170EC" w:rsidRPr="005704A5" w:rsidRDefault="006170EC" w:rsidP="006B1483">
      <w:pPr>
        <w:pStyle w:val="naslov1"/>
        <w:rPr>
          <w:noProof/>
          <w:lang w:val="sl-SI"/>
        </w:rPr>
      </w:pPr>
    </w:p>
    <w:p w14:paraId="4BB512FA" w14:textId="74B63D27" w:rsidR="002A7296" w:rsidRPr="005704A5" w:rsidRDefault="00B86A26" w:rsidP="00B86A26">
      <w:pPr>
        <w:pStyle w:val="naslov"/>
        <w:numPr>
          <w:ilvl w:val="0"/>
          <w:numId w:val="29"/>
        </w:numPr>
        <w:rPr>
          <w:noProof/>
          <w:lang w:val="sl-SI"/>
        </w:rPr>
      </w:pPr>
      <w:r w:rsidRPr="005704A5">
        <w:rPr>
          <w:noProof/>
          <w:lang w:val="sl-SI"/>
        </w:rPr>
        <w:t xml:space="preserve"> </w:t>
      </w:r>
      <w:r w:rsidR="00F616AE" w:rsidRPr="005704A5">
        <w:rPr>
          <w:noProof/>
          <w:lang w:val="sl-SI"/>
        </w:rPr>
        <w:t>ОПШТЕ СМЕРНИЦЕ</w:t>
      </w:r>
    </w:p>
    <w:p w14:paraId="5F89044E" w14:textId="0B125CE1" w:rsidR="00F616AE" w:rsidRPr="005704A5" w:rsidRDefault="00F616AE" w:rsidP="00F616AE">
      <w:pPr>
        <w:ind w:firstLine="720"/>
        <w:rPr>
          <w:rFonts w:cs="Times New Roman"/>
          <w:noProof/>
          <w:lang w:val="sl-SI"/>
        </w:rPr>
      </w:pPr>
      <w:r w:rsidRPr="00210473">
        <w:rPr>
          <w:rFonts w:cs="Times New Roman"/>
          <w:noProof/>
          <w:lang w:val="sl-SI"/>
        </w:rPr>
        <w:t>Овај образац</w:t>
      </w:r>
      <w:r w:rsidRPr="005704A5">
        <w:rPr>
          <w:rFonts w:cs="Times New Roman"/>
          <w:noProof/>
          <w:lang w:val="sl-SI"/>
        </w:rPr>
        <w:t xml:space="preserve">, заједно са </w:t>
      </w:r>
      <w:r w:rsidRPr="005704A5">
        <w:rPr>
          <w:rFonts w:cs="Times New Roman"/>
          <w:i/>
          <w:noProof/>
          <w:lang w:val="sl-SI"/>
        </w:rPr>
        <w:t>excel</w:t>
      </w:r>
      <w:r w:rsidR="00AD0DAE">
        <w:rPr>
          <w:rFonts w:cs="Times New Roman"/>
          <w:noProof/>
          <w:lang w:val="sl-SI"/>
        </w:rPr>
        <w:t xml:space="preserve"> табелом, чини пословни</w:t>
      </w:r>
      <w:r w:rsidRPr="005704A5">
        <w:rPr>
          <w:rFonts w:cs="Times New Roman"/>
          <w:noProof/>
          <w:lang w:val="sl-SI"/>
        </w:rPr>
        <w:t xml:space="preserve"> план, који мора бити попуњен у складу са изнетим упутствима и предат Управи за аграрна плаћања. На основу ових докумената вршиће се процена економске одрживости подносиоца</w:t>
      </w:r>
      <w:r w:rsidR="00AD0DAE">
        <w:rPr>
          <w:rFonts w:cs="Times New Roman"/>
          <w:noProof/>
          <w:lang w:val="sr-Cyrl-RS"/>
        </w:rPr>
        <w:t xml:space="preserve"> захтева </w:t>
      </w:r>
      <w:r w:rsidRPr="005704A5">
        <w:rPr>
          <w:rFonts w:cs="Times New Roman"/>
          <w:noProof/>
          <w:lang w:val="sl-SI"/>
        </w:rPr>
        <w:t xml:space="preserve"> и економске одрживости самог пројекта који је покривен захтевом за финансијску помоћ из ИПАРД 2 програма.</w:t>
      </w:r>
    </w:p>
    <w:p w14:paraId="40381C8B" w14:textId="21F648DD" w:rsidR="00F616AE" w:rsidRPr="005704A5" w:rsidRDefault="00AD0DAE" w:rsidP="00F616AE">
      <w:pPr>
        <w:ind w:firstLine="720"/>
        <w:rPr>
          <w:rFonts w:cs="Times New Roman"/>
          <w:noProof/>
          <w:lang w:val="sl-SI"/>
        </w:rPr>
      </w:pPr>
      <w:r>
        <w:rPr>
          <w:rFonts w:cs="Times New Roman"/>
          <w:noProof/>
          <w:lang w:val="sl-SI"/>
        </w:rPr>
        <w:t xml:space="preserve">Пословни </w:t>
      </w:r>
      <w:r w:rsidR="00F616AE" w:rsidRPr="005704A5">
        <w:rPr>
          <w:rFonts w:cs="Times New Roman"/>
          <w:noProof/>
          <w:lang w:val="sl-SI"/>
        </w:rPr>
        <w:t xml:space="preserve"> план треба да се достави у једном оригиналном примерку, (неопходно је да се попуне оба формулара у складу са прикљученим упутствима и да се нумерише свака страница </w:t>
      </w:r>
      <w:r w:rsidR="00210473">
        <w:rPr>
          <w:rFonts w:cs="Times New Roman"/>
          <w:noProof/>
          <w:lang w:val="sl-SI"/>
        </w:rPr>
        <w:t>пословни</w:t>
      </w:r>
      <w:r w:rsidR="00F616AE" w:rsidRPr="005704A5">
        <w:rPr>
          <w:rFonts w:cs="Times New Roman"/>
          <w:noProof/>
          <w:lang w:val="sl-SI"/>
        </w:rPr>
        <w:t xml:space="preserve"> плана). Електронска верзија се користи за попуњавање </w:t>
      </w:r>
      <w:r w:rsidR="00F616AE" w:rsidRPr="005704A5">
        <w:rPr>
          <w:rFonts w:cs="Times New Roman"/>
          <w:i/>
          <w:noProof/>
          <w:lang w:val="sl-SI"/>
        </w:rPr>
        <w:t>excel</w:t>
      </w:r>
      <w:r w:rsidR="00F616AE" w:rsidRPr="005704A5">
        <w:rPr>
          <w:rFonts w:cs="Times New Roman"/>
          <w:noProof/>
          <w:lang w:val="sl-SI"/>
        </w:rPr>
        <w:t xml:space="preserve"> табеле (објављене на веб сајту Управе за аграрна плаћања, </w:t>
      </w:r>
      <w:hyperlink r:id="rId9" w:history="1">
        <w:r w:rsidR="00F616AE" w:rsidRPr="005704A5">
          <w:rPr>
            <w:rStyle w:val="Hyperlink"/>
            <w:rFonts w:cs="Times New Roman"/>
            <w:b/>
            <w:noProof/>
            <w:lang w:val="sl-SI"/>
          </w:rPr>
          <w:t>http://www.uap.gov.rs</w:t>
        </w:r>
      </w:hyperlink>
      <w:r w:rsidR="00F616AE" w:rsidRPr="005704A5">
        <w:rPr>
          <w:rFonts w:cs="Times New Roman"/>
          <w:noProof/>
          <w:lang w:val="sl-SI"/>
        </w:rPr>
        <w:t xml:space="preserve">). Попуњене </w:t>
      </w:r>
      <w:r w:rsidR="00F616AE" w:rsidRPr="005704A5">
        <w:rPr>
          <w:rFonts w:cs="Times New Roman"/>
          <w:i/>
          <w:noProof/>
          <w:lang w:val="sl-SI"/>
        </w:rPr>
        <w:t>excel</w:t>
      </w:r>
      <w:r w:rsidR="00F616AE" w:rsidRPr="005704A5">
        <w:rPr>
          <w:rFonts w:cs="Times New Roman"/>
          <w:noProof/>
          <w:lang w:val="sl-SI"/>
        </w:rPr>
        <w:t xml:space="preserve"> табеле такође морају да се доставе и на ЦД-у (у случају неслагања између штампаног документа и документа на ЦД-у, релевантни образац ће бити штампани).</w:t>
      </w:r>
    </w:p>
    <w:p w14:paraId="31E4126D" w14:textId="5D2F9376" w:rsidR="00F616AE" w:rsidRPr="005704A5" w:rsidRDefault="00AD0DAE" w:rsidP="00F616AE">
      <w:pPr>
        <w:ind w:firstLine="720"/>
        <w:rPr>
          <w:rFonts w:cs="Times New Roman"/>
          <w:noProof/>
          <w:lang w:val="sl-SI"/>
        </w:rPr>
      </w:pPr>
      <w:r w:rsidRPr="00827E2E">
        <w:rPr>
          <w:rFonts w:cs="Times New Roman"/>
          <w:noProof/>
          <w:lang w:val="sl-SI"/>
        </w:rPr>
        <w:t>Свака страница По</w:t>
      </w:r>
      <w:r w:rsidRPr="00827E2E">
        <w:rPr>
          <w:rFonts w:cs="Times New Roman"/>
          <w:noProof/>
          <w:lang w:val="sr-Cyrl-RS"/>
        </w:rPr>
        <w:t xml:space="preserve">словног </w:t>
      </w:r>
      <w:r w:rsidR="00F616AE" w:rsidRPr="00827E2E">
        <w:rPr>
          <w:rFonts w:cs="Times New Roman"/>
          <w:noProof/>
          <w:lang w:val="sl-SI"/>
        </w:rPr>
        <w:t xml:space="preserve"> плана треба да буде нумерисана од стране подносиоца.</w:t>
      </w:r>
      <w:r w:rsidR="00F616AE" w:rsidRPr="005704A5">
        <w:rPr>
          <w:rFonts w:cs="Times New Roman"/>
          <w:noProof/>
          <w:lang w:val="sl-SI"/>
        </w:rPr>
        <w:t xml:space="preserve"> Додатни редови могу се уметнути у табеле које се налазе у обрасцу УАП02-01</w:t>
      </w:r>
      <w:r w:rsidR="00350833">
        <w:rPr>
          <w:rFonts w:cs="Times New Roman"/>
          <w:noProof/>
          <w:lang w:val="sl-SI"/>
        </w:rPr>
        <w:t>.15.02 у складу са сврхом Пословног</w:t>
      </w:r>
      <w:r w:rsidR="00F616AE" w:rsidRPr="005704A5">
        <w:rPr>
          <w:rFonts w:cs="Times New Roman"/>
          <w:noProof/>
          <w:lang w:val="sl-SI"/>
        </w:rPr>
        <w:t xml:space="preserve"> плана. Ако подносилац не може да достави одређене податке у описн</w:t>
      </w:r>
      <w:r w:rsidR="00350833">
        <w:rPr>
          <w:rFonts w:cs="Times New Roman"/>
          <w:noProof/>
          <w:lang w:val="sl-SI"/>
        </w:rPr>
        <w:t>ом делу захтеваних табела Пословног</w:t>
      </w:r>
      <w:r w:rsidR="00F616AE" w:rsidRPr="005704A5">
        <w:rPr>
          <w:rFonts w:cs="Times New Roman"/>
          <w:noProof/>
          <w:lang w:val="sl-SI"/>
        </w:rPr>
        <w:t xml:space="preserve"> плана, он/она треба да обележи релевантно поље са ,,/” и да пружи објашњење зашто никакви подаци нису достављени.</w:t>
      </w:r>
    </w:p>
    <w:p w14:paraId="49BA4121" w14:textId="2BA7219B" w:rsidR="00FE0388" w:rsidRPr="005704A5" w:rsidRDefault="00F10DAA" w:rsidP="00DB1E97">
      <w:pPr>
        <w:pStyle w:val="naslov"/>
        <w:rPr>
          <w:noProof/>
          <w:lang w:val="sl-SI"/>
        </w:rPr>
      </w:pPr>
      <w:bookmarkStart w:id="0" w:name="_Toc10578490"/>
      <w:r w:rsidRPr="005704A5">
        <w:rPr>
          <w:noProof/>
          <w:lang w:val="sl-SI"/>
        </w:rPr>
        <w:t xml:space="preserve">1. </w:t>
      </w:r>
      <w:bookmarkEnd w:id="0"/>
      <w:r w:rsidR="00210473">
        <w:rPr>
          <w:noProof/>
          <w:lang w:val="sl-SI"/>
        </w:rPr>
        <w:t>РЕЗИМЕ</w:t>
      </w:r>
      <w:r w:rsidR="004E48B2" w:rsidRPr="005704A5">
        <w:rPr>
          <w:noProof/>
          <w:lang w:val="sl-SI"/>
        </w:rPr>
        <w:t xml:space="preserve"> </w:t>
      </w:r>
      <w:r w:rsidR="00210473">
        <w:rPr>
          <w:noProof/>
          <w:lang w:val="sl-SI"/>
        </w:rPr>
        <w:t>ПОСЛОВНОГ</w:t>
      </w:r>
      <w:r w:rsidR="004E48B2" w:rsidRPr="005704A5">
        <w:rPr>
          <w:noProof/>
          <w:lang w:val="sl-SI"/>
        </w:rPr>
        <w:t xml:space="preserve"> ПЛАНА</w:t>
      </w:r>
    </w:p>
    <w:p w14:paraId="1AA6A68C" w14:textId="0483971D" w:rsidR="006D3EA4" w:rsidRDefault="00210473" w:rsidP="00CB54C7">
      <w:pPr>
        <w:ind w:firstLine="720"/>
        <w:rPr>
          <w:noProof/>
          <w:lang w:val="sl-SI"/>
        </w:rPr>
      </w:pPr>
      <w:r>
        <w:rPr>
          <w:noProof/>
          <w:lang w:val="sr-Cyrl-RS"/>
        </w:rPr>
        <w:t xml:space="preserve">Резиме </w:t>
      </w:r>
      <w:r>
        <w:rPr>
          <w:noProof/>
          <w:lang w:val="sl-SI"/>
        </w:rPr>
        <w:t>Пословог</w:t>
      </w:r>
      <w:r w:rsidR="00BB253F">
        <w:rPr>
          <w:noProof/>
          <w:lang w:val="sl-SI"/>
        </w:rPr>
        <w:t xml:space="preserve"> плана пружа сажет</w:t>
      </w:r>
      <w:r w:rsidR="006D3EA4">
        <w:rPr>
          <w:noProof/>
          <w:lang w:val="sl-SI"/>
        </w:rPr>
        <w:t xml:space="preserve"> преглед кључних информација које се тичу основних пословних активности и планираних инвестиција (кратак опис производа/услуга, кључне информације о процесу производње, сумирани резултат истраживања тржишта и финансијских ефеката). Овај део треба да се састави тек пошто се изради целокупан </w:t>
      </w:r>
      <w:r>
        <w:rPr>
          <w:noProof/>
          <w:lang w:val="sl-SI"/>
        </w:rPr>
        <w:t>Пословни</w:t>
      </w:r>
      <w:r w:rsidR="006D3EA4">
        <w:rPr>
          <w:noProof/>
          <w:lang w:val="sl-SI"/>
        </w:rPr>
        <w:t xml:space="preserve"> план и треба га унети као прво поглавље, зато што се у њему сумирају кључни резултати  </w:t>
      </w:r>
      <w:r>
        <w:rPr>
          <w:noProof/>
          <w:lang w:val="sl-SI"/>
        </w:rPr>
        <w:t>Пословни</w:t>
      </w:r>
      <w:r w:rsidR="006D3EA4">
        <w:rPr>
          <w:noProof/>
          <w:lang w:val="sl-SI"/>
        </w:rPr>
        <w:t xml:space="preserve"> плана.</w:t>
      </w:r>
    </w:p>
    <w:p w14:paraId="7883C43F" w14:textId="04D1EEBD" w:rsidR="002206BD" w:rsidRPr="005704A5" w:rsidRDefault="006B1483" w:rsidP="00DB1E97">
      <w:pPr>
        <w:pStyle w:val="naslov"/>
        <w:rPr>
          <w:noProof/>
          <w:lang w:val="sl-SI"/>
        </w:rPr>
      </w:pPr>
      <w:bookmarkStart w:id="1" w:name="_Toc10578491"/>
      <w:r w:rsidRPr="005704A5">
        <w:rPr>
          <w:noProof/>
          <w:lang w:val="sl-SI"/>
        </w:rPr>
        <w:t xml:space="preserve">2. </w:t>
      </w:r>
      <w:bookmarkEnd w:id="1"/>
      <w:r w:rsidR="004E48B2" w:rsidRPr="005704A5">
        <w:rPr>
          <w:noProof/>
          <w:lang w:val="sl-SI"/>
        </w:rPr>
        <w:t>ОПШТИ ПОДАЦИ</w:t>
      </w:r>
    </w:p>
    <w:p w14:paraId="720C9607" w14:textId="51C8884E" w:rsidR="00751B25" w:rsidRPr="005516F5" w:rsidRDefault="006B1483" w:rsidP="006B1483">
      <w:pPr>
        <w:pStyle w:val="naslov1"/>
        <w:rPr>
          <w:noProof/>
          <w:lang w:val="sr-Cyrl-RS"/>
        </w:rPr>
      </w:pPr>
      <w:bookmarkStart w:id="2" w:name="_Toc357701214"/>
      <w:bookmarkStart w:id="3" w:name="_Toc10578492"/>
      <w:r w:rsidRPr="005704A5">
        <w:rPr>
          <w:noProof/>
          <w:lang w:val="sl-SI"/>
        </w:rPr>
        <w:t>2</w:t>
      </w:r>
      <w:r w:rsidR="00005B26" w:rsidRPr="005704A5">
        <w:rPr>
          <w:noProof/>
          <w:lang w:val="sl-SI"/>
        </w:rPr>
        <w:t>.1</w:t>
      </w:r>
      <w:r w:rsidRPr="005704A5">
        <w:rPr>
          <w:noProof/>
          <w:lang w:val="sl-SI"/>
        </w:rPr>
        <w:t>.</w:t>
      </w:r>
      <w:r w:rsidR="00005B26" w:rsidRPr="005704A5">
        <w:rPr>
          <w:noProof/>
          <w:lang w:val="sl-SI"/>
        </w:rPr>
        <w:t xml:space="preserve"> </w:t>
      </w:r>
      <w:bookmarkEnd w:id="2"/>
      <w:bookmarkEnd w:id="3"/>
      <w:r w:rsidR="004E48B2" w:rsidRPr="005704A5">
        <w:rPr>
          <w:noProof/>
          <w:lang w:val="sl-SI"/>
        </w:rPr>
        <w:t>Подаци о подносиоцу</w:t>
      </w:r>
      <w:r w:rsidR="005516F5">
        <w:rPr>
          <w:noProof/>
          <w:lang w:val="sr-Cyrl-RS"/>
        </w:rPr>
        <w:t xml:space="preserve"> захтева</w:t>
      </w:r>
    </w:p>
    <w:p w14:paraId="393AB552" w14:textId="77777777" w:rsidR="004E48B2" w:rsidRPr="005704A5" w:rsidRDefault="004E48B2" w:rsidP="004E48B2">
      <w:pPr>
        <w:rPr>
          <w:i/>
          <w:noProof/>
          <w:lang w:val="sl-SI"/>
        </w:rPr>
      </w:pPr>
      <w:bookmarkStart w:id="4" w:name="_Toc10578493"/>
      <w:r w:rsidRPr="005704A5">
        <w:rPr>
          <w:i/>
          <w:noProof/>
          <w:lang w:val="sl-SI"/>
        </w:rPr>
        <w:t>Попунити табелу ,,2.1. Подаци о подносиоцу”, дату у excel формату.</w:t>
      </w:r>
    </w:p>
    <w:p w14:paraId="5949EA11" w14:textId="77777777" w:rsidR="004E48B2" w:rsidRPr="005704A5" w:rsidRDefault="004E48B2" w:rsidP="004E48B2">
      <w:pPr>
        <w:pStyle w:val="naslov1"/>
        <w:rPr>
          <w:noProof/>
          <w:lang w:val="sl-SI"/>
        </w:rPr>
      </w:pPr>
      <w:bookmarkStart w:id="5" w:name="_Toc10576869"/>
      <w:bookmarkStart w:id="6" w:name="_Toc10578352"/>
      <w:bookmarkStart w:id="7" w:name="_Toc357701216"/>
      <w:bookmarkStart w:id="8" w:name="_Toc10578495"/>
      <w:bookmarkEnd w:id="4"/>
      <w:r w:rsidRPr="005704A5">
        <w:rPr>
          <w:noProof/>
          <w:lang w:val="sl-SI"/>
        </w:rPr>
        <w:t xml:space="preserve">2.2 </w:t>
      </w:r>
      <w:bookmarkEnd w:id="5"/>
      <w:bookmarkEnd w:id="6"/>
      <w:r w:rsidRPr="005704A5">
        <w:rPr>
          <w:noProof/>
          <w:lang w:val="sl-SI"/>
        </w:rPr>
        <w:t>Контакт подаци о консултанту</w:t>
      </w:r>
    </w:p>
    <w:p w14:paraId="03A56579" w14:textId="77777777" w:rsidR="004E48B2" w:rsidRPr="005704A5" w:rsidRDefault="004E48B2" w:rsidP="004E48B2">
      <w:pPr>
        <w:rPr>
          <w:i/>
          <w:noProof/>
          <w:lang w:val="sl-SI"/>
        </w:rPr>
      </w:pPr>
      <w:r w:rsidRPr="005704A5">
        <w:rPr>
          <w:i/>
          <w:noProof/>
          <w:lang w:val="sl-SI"/>
        </w:rPr>
        <w:t>Попунити табелу ,,2.2.Контакт подаци о консултанту", дату у excel формату</w:t>
      </w:r>
    </w:p>
    <w:p w14:paraId="7B327785" w14:textId="77777777" w:rsidR="004E48B2" w:rsidRPr="005704A5" w:rsidRDefault="004E48B2" w:rsidP="004E48B2">
      <w:pPr>
        <w:pStyle w:val="naslov1"/>
        <w:rPr>
          <w:noProof/>
          <w:lang w:val="sl-SI"/>
        </w:rPr>
      </w:pPr>
      <w:bookmarkStart w:id="9" w:name="_Toc357701215"/>
      <w:bookmarkStart w:id="10" w:name="_Toc10576870"/>
      <w:bookmarkStart w:id="11" w:name="_Toc10578353"/>
      <w:r w:rsidRPr="005704A5">
        <w:rPr>
          <w:noProof/>
          <w:lang w:val="sl-SI"/>
        </w:rPr>
        <w:t xml:space="preserve">2.3. </w:t>
      </w:r>
      <w:bookmarkEnd w:id="9"/>
      <w:bookmarkEnd w:id="10"/>
      <w:bookmarkEnd w:id="11"/>
      <w:r w:rsidRPr="005704A5">
        <w:rPr>
          <w:noProof/>
          <w:lang w:val="sl-SI"/>
        </w:rPr>
        <w:t>Подаци о пројекту</w:t>
      </w:r>
    </w:p>
    <w:p w14:paraId="5A201BBB" w14:textId="77777777" w:rsidR="004E48B2" w:rsidRPr="005704A5" w:rsidRDefault="004E48B2" w:rsidP="004E48B2">
      <w:pPr>
        <w:rPr>
          <w:rFonts w:cs="Times New Roman"/>
          <w:i/>
          <w:noProof/>
          <w:lang w:val="sl-SI"/>
        </w:rPr>
      </w:pPr>
      <w:r w:rsidRPr="005704A5">
        <w:rPr>
          <w:i/>
          <w:noProof/>
          <w:lang w:val="sl-SI"/>
        </w:rPr>
        <w:t>Попунити табелу ,,2.3 Подаци о пројекту” дату у excel формату.</w:t>
      </w:r>
    </w:p>
    <w:p w14:paraId="224755A1" w14:textId="42B4169F" w:rsidR="00381EEB" w:rsidRPr="005704A5" w:rsidRDefault="006B1483" w:rsidP="006B1483">
      <w:pPr>
        <w:pStyle w:val="naslov2"/>
        <w:rPr>
          <w:noProof/>
          <w:lang w:val="sl-SI"/>
        </w:rPr>
      </w:pPr>
      <w:r w:rsidRPr="005704A5">
        <w:rPr>
          <w:noProof/>
          <w:lang w:val="sl-SI"/>
        </w:rPr>
        <w:t>2</w:t>
      </w:r>
      <w:r w:rsidR="00381EEB" w:rsidRPr="005704A5">
        <w:rPr>
          <w:noProof/>
          <w:lang w:val="sl-SI"/>
        </w:rPr>
        <w:t>.2.1</w:t>
      </w:r>
      <w:r w:rsidRPr="005704A5">
        <w:rPr>
          <w:noProof/>
          <w:lang w:val="sl-SI"/>
        </w:rPr>
        <w:t>.</w:t>
      </w:r>
      <w:r w:rsidR="00A9494E" w:rsidRPr="005704A5">
        <w:rPr>
          <w:noProof/>
          <w:lang w:val="sl-SI"/>
        </w:rPr>
        <w:t xml:space="preserve"> </w:t>
      </w:r>
      <w:bookmarkEnd w:id="7"/>
      <w:bookmarkEnd w:id="8"/>
      <w:r w:rsidR="0049501B" w:rsidRPr="005704A5">
        <w:rPr>
          <w:noProof/>
          <w:lang w:val="sl-SI"/>
        </w:rPr>
        <w:t>Опис пројекта</w:t>
      </w:r>
    </w:p>
    <w:p w14:paraId="7A6FCE9F" w14:textId="59ABD224" w:rsidR="0049501B" w:rsidRPr="005704A5" w:rsidRDefault="0049501B" w:rsidP="006B1483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 xml:space="preserve">Овај део </w:t>
      </w:r>
      <w:r w:rsidR="005516F5">
        <w:rPr>
          <w:noProof/>
          <w:lang w:val="sl-SI"/>
        </w:rPr>
        <w:t>Пословног</w:t>
      </w:r>
      <w:r w:rsidRPr="005704A5">
        <w:rPr>
          <w:noProof/>
          <w:lang w:val="sl-SI"/>
        </w:rPr>
        <w:t xml:space="preserve"> плана треба да одреди врсту одабране инвестиције и да опише производ(е) и услугу(е) које подносилац </w:t>
      </w:r>
      <w:r w:rsidR="005516F5">
        <w:rPr>
          <w:noProof/>
          <w:lang w:val="sr-Cyrl-RS"/>
        </w:rPr>
        <w:t xml:space="preserve">захтева </w:t>
      </w:r>
      <w:r w:rsidRPr="005704A5">
        <w:rPr>
          <w:noProof/>
          <w:lang w:val="sl-SI"/>
        </w:rPr>
        <w:t xml:space="preserve">намерава да произведе/пружи по добијању инвестиције. Ако се </w:t>
      </w:r>
      <w:r w:rsidR="00210473">
        <w:rPr>
          <w:noProof/>
          <w:lang w:val="sl-SI"/>
        </w:rPr>
        <w:t>Пословни</w:t>
      </w:r>
      <w:r w:rsidRPr="005704A5">
        <w:rPr>
          <w:noProof/>
          <w:lang w:val="sl-SI"/>
        </w:rPr>
        <w:t xml:space="preserve"> план прави за откуп или за постројење за сакупљање, производом се сматрају пољопривдредни производи који је купују или </w:t>
      </w:r>
      <w:r w:rsidRPr="005704A5">
        <w:rPr>
          <w:noProof/>
          <w:lang w:val="sl-SI"/>
        </w:rPr>
        <w:lastRenderedPageBreak/>
        <w:t>скупљају. Нагласити да ли је циљ надоградња/проширење постојеће производње/пружања услуга, покретање нове производње/услуге или се пројекат не односи на постојеће операције.</w:t>
      </w:r>
    </w:p>
    <w:p w14:paraId="32449F17" w14:textId="3C926D78" w:rsidR="0049501B" w:rsidRPr="007D6487" w:rsidRDefault="0049501B" w:rsidP="007D6487">
      <w:pPr>
        <w:ind w:firstLine="720"/>
        <w:rPr>
          <w:noProof/>
          <w:lang w:val="sr-Cyrl-RS"/>
        </w:rPr>
      </w:pPr>
      <w:r w:rsidRPr="005704A5">
        <w:rPr>
          <w:noProof/>
          <w:lang w:val="sl-SI"/>
        </w:rPr>
        <w:t>Када се износи опис, имати на уму да све инвестиције под мером 1 и мером 3 морају да се односе на производњу пољ</w:t>
      </w:r>
      <w:r w:rsidR="007D6487">
        <w:rPr>
          <w:noProof/>
          <w:lang w:val="sl-SI"/>
        </w:rPr>
        <w:t>опривредних производа</w:t>
      </w:r>
      <w:r w:rsidRPr="005704A5">
        <w:rPr>
          <w:noProof/>
          <w:lang w:val="sl-SI"/>
        </w:rPr>
        <w:t xml:space="preserve"> наведених </w:t>
      </w:r>
      <w:r w:rsidRPr="00827E2E">
        <w:rPr>
          <w:noProof/>
          <w:lang w:val="sl-SI"/>
        </w:rPr>
        <w:t>у релевантним анексима и правилницима.</w:t>
      </w:r>
      <w:r w:rsidR="007D6487" w:rsidRPr="007D6487">
        <w:t xml:space="preserve"> </w:t>
      </w:r>
    </w:p>
    <w:p w14:paraId="19A08FF9" w14:textId="77777777" w:rsidR="0049501B" w:rsidRPr="005704A5" w:rsidRDefault="0049501B" w:rsidP="0049501B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>Описати сврху инвестиције и објаснити које циљеве она треба да помогне, нпр: обезбеђивање усаглашености са релевантним стандардима, нижа цена производње, нове тржишне могућности, итд.</w:t>
      </w:r>
    </w:p>
    <w:p w14:paraId="453140D0" w14:textId="59578D73" w:rsidR="0049501B" w:rsidRPr="005704A5" w:rsidRDefault="0049501B" w:rsidP="0049501B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>Укратко објасни</w:t>
      </w:r>
      <w:r w:rsidR="00AC76E5">
        <w:rPr>
          <w:noProof/>
          <w:lang w:val="sl-SI"/>
        </w:rPr>
        <w:t>ти да ли носилац породичног газдинства</w:t>
      </w:r>
      <w:r w:rsidRPr="005704A5">
        <w:rPr>
          <w:noProof/>
          <w:lang w:val="sl-SI"/>
        </w:rPr>
        <w:t xml:space="preserve"> подноси захт</w:t>
      </w:r>
      <w:r w:rsidR="00AC76E5">
        <w:rPr>
          <w:noProof/>
          <w:lang w:val="sl-SI"/>
        </w:rPr>
        <w:t xml:space="preserve">ев у име наког члана </w:t>
      </w:r>
      <w:r w:rsidR="007D6487">
        <w:rPr>
          <w:noProof/>
          <w:lang w:val="sr-Cyrl-RS"/>
        </w:rPr>
        <w:t xml:space="preserve"> истог </w:t>
      </w:r>
      <w:r w:rsidR="00AC76E5">
        <w:rPr>
          <w:noProof/>
          <w:lang w:val="sl-SI"/>
        </w:rPr>
        <w:t xml:space="preserve">газдинства  </w:t>
      </w:r>
      <w:r w:rsidRPr="005704A5">
        <w:rPr>
          <w:noProof/>
          <w:lang w:val="sl-SI"/>
        </w:rPr>
        <w:t xml:space="preserve"> и дати име, презиме, професионалну квалификацију и т</w:t>
      </w:r>
      <w:r w:rsidR="007D6487">
        <w:rPr>
          <w:noProof/>
          <w:lang w:val="sl-SI"/>
        </w:rPr>
        <w:t>ренутни статус односа поменутог члана</w:t>
      </w:r>
      <w:r w:rsidRPr="005704A5">
        <w:rPr>
          <w:noProof/>
          <w:lang w:val="sl-SI"/>
        </w:rPr>
        <w:t>.</w:t>
      </w:r>
    </w:p>
    <w:p w14:paraId="57CAE173" w14:textId="6E8DCE8A" w:rsidR="00984286" w:rsidRPr="005704A5" w:rsidRDefault="00C45F97" w:rsidP="00C45F97">
      <w:pPr>
        <w:pStyle w:val="naslov2"/>
        <w:rPr>
          <w:noProof/>
          <w:lang w:val="sl-SI"/>
        </w:rPr>
      </w:pPr>
      <w:bookmarkStart w:id="12" w:name="_Toc357701217"/>
      <w:bookmarkStart w:id="13" w:name="_Toc10578496"/>
      <w:r w:rsidRPr="005704A5">
        <w:rPr>
          <w:noProof/>
          <w:lang w:val="sl-SI"/>
        </w:rPr>
        <w:t>2</w:t>
      </w:r>
      <w:r w:rsidR="00984286" w:rsidRPr="005704A5">
        <w:rPr>
          <w:noProof/>
          <w:lang w:val="sl-SI"/>
        </w:rPr>
        <w:t>.2.2</w:t>
      </w:r>
      <w:bookmarkEnd w:id="12"/>
      <w:bookmarkEnd w:id="13"/>
      <w:r w:rsidR="0049501B" w:rsidRPr="005704A5">
        <w:rPr>
          <w:noProof/>
          <w:lang w:val="sl-SI"/>
        </w:rPr>
        <w:t xml:space="preserve"> Процена потражње</w:t>
      </w:r>
    </w:p>
    <w:p w14:paraId="77292613" w14:textId="77777777" w:rsidR="0049501B" w:rsidRPr="005704A5" w:rsidRDefault="0049501B" w:rsidP="0049501B">
      <w:pPr>
        <w:ind w:firstLine="720"/>
        <w:rPr>
          <w:noProof/>
          <w:lang w:val="sl-SI"/>
        </w:rPr>
      </w:pPr>
      <w:bookmarkStart w:id="14" w:name="_Toc357701218"/>
      <w:r w:rsidRPr="005704A5">
        <w:rPr>
          <w:noProof/>
          <w:lang w:val="sl-SI"/>
        </w:rPr>
        <w:t>Објаснити зашто се очекује да постоји потражња за одређеним производом/услугом у релевантним производ(има)/услуга(ма) и приказати како је потражња процењена. Представити релевантне трендове потражње. У случају да су квантитативни подаци доступни, описати их и навести њихове изворе. Навести постојеће клијенте или, у случају нових операција, планиране клијенте.</w:t>
      </w:r>
    </w:p>
    <w:p w14:paraId="7EC7A349" w14:textId="77777777" w:rsidR="005516F5" w:rsidRDefault="005516F5" w:rsidP="00BD688F">
      <w:pPr>
        <w:pStyle w:val="naslov2"/>
        <w:rPr>
          <w:noProof/>
          <w:lang w:val="sl-SI"/>
        </w:rPr>
      </w:pPr>
      <w:bookmarkStart w:id="15" w:name="_Toc10578497"/>
    </w:p>
    <w:p w14:paraId="582FDA7F" w14:textId="77777777" w:rsidR="005516F5" w:rsidRDefault="005516F5" w:rsidP="00BD688F">
      <w:pPr>
        <w:pStyle w:val="naslov2"/>
        <w:rPr>
          <w:noProof/>
          <w:lang w:val="sl-SI"/>
        </w:rPr>
      </w:pPr>
    </w:p>
    <w:p w14:paraId="207D9ED2" w14:textId="414A3DC1" w:rsidR="00BD688F" w:rsidRPr="005704A5" w:rsidRDefault="00E34171" w:rsidP="00BD688F">
      <w:pPr>
        <w:pStyle w:val="naslov2"/>
        <w:rPr>
          <w:noProof/>
          <w:lang w:val="sl-SI"/>
        </w:rPr>
      </w:pPr>
      <w:r w:rsidRPr="005704A5">
        <w:rPr>
          <w:noProof/>
          <w:lang w:val="sl-SI"/>
        </w:rPr>
        <w:t>2</w:t>
      </w:r>
      <w:r w:rsidR="00984286" w:rsidRPr="005704A5">
        <w:rPr>
          <w:noProof/>
          <w:lang w:val="sl-SI"/>
        </w:rPr>
        <w:t>.2.3</w:t>
      </w:r>
      <w:r w:rsidR="00DB1E97" w:rsidRPr="005704A5">
        <w:rPr>
          <w:noProof/>
          <w:lang w:val="sl-SI"/>
        </w:rPr>
        <w:t>.</w:t>
      </w:r>
      <w:r w:rsidR="00F40A66" w:rsidRPr="005704A5">
        <w:rPr>
          <w:noProof/>
          <w:lang w:val="sl-SI"/>
        </w:rPr>
        <w:t xml:space="preserve"> </w:t>
      </w:r>
      <w:bookmarkEnd w:id="14"/>
      <w:bookmarkEnd w:id="15"/>
      <w:r w:rsidR="00BD688F" w:rsidRPr="005704A5">
        <w:rPr>
          <w:noProof/>
          <w:lang w:val="sl-SI"/>
        </w:rPr>
        <w:t>Циљеви пројекта</w:t>
      </w:r>
    </w:p>
    <w:p w14:paraId="0E428F38" w14:textId="77777777" w:rsidR="00BD688F" w:rsidRPr="005704A5" w:rsidRDefault="00BD688F" w:rsidP="00BD688F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>Описати пројекат у складу са циљевима одабраним у обрасцу захтева.</w:t>
      </w:r>
    </w:p>
    <w:p w14:paraId="173CC8C3" w14:textId="439EE42B" w:rsidR="00ED1E7D" w:rsidRPr="005704A5" w:rsidRDefault="009C4111" w:rsidP="00ED1E7D">
      <w:pPr>
        <w:pStyle w:val="naslov2"/>
        <w:rPr>
          <w:noProof/>
          <w:lang w:val="sl-SI"/>
        </w:rPr>
      </w:pPr>
      <w:bookmarkStart w:id="16" w:name="_Toc357701219"/>
      <w:bookmarkStart w:id="17" w:name="_Toc10578498"/>
      <w:bookmarkStart w:id="18" w:name="_Hlk10578402"/>
      <w:r w:rsidRPr="005704A5">
        <w:rPr>
          <w:noProof/>
          <w:lang w:val="sl-SI"/>
        </w:rPr>
        <w:t>2</w:t>
      </w:r>
      <w:r w:rsidR="00B87193" w:rsidRPr="005704A5">
        <w:rPr>
          <w:noProof/>
          <w:lang w:val="sl-SI"/>
        </w:rPr>
        <w:t>.2.4</w:t>
      </w:r>
      <w:r w:rsidR="00DB1E97" w:rsidRPr="005704A5">
        <w:rPr>
          <w:noProof/>
          <w:lang w:val="sl-SI"/>
        </w:rPr>
        <w:t>.</w:t>
      </w:r>
      <w:r w:rsidR="003E10DB" w:rsidRPr="005704A5">
        <w:rPr>
          <w:noProof/>
          <w:lang w:val="sl-SI"/>
        </w:rPr>
        <w:t xml:space="preserve"> </w:t>
      </w:r>
      <w:bookmarkEnd w:id="16"/>
      <w:bookmarkEnd w:id="17"/>
      <w:r w:rsidR="001F6672" w:rsidRPr="005704A5">
        <w:rPr>
          <w:noProof/>
          <w:lang w:val="sl-SI"/>
        </w:rPr>
        <w:t>План реализације инвестиције (временски распоред)</w:t>
      </w:r>
    </w:p>
    <w:p w14:paraId="1C3EE013" w14:textId="77777777" w:rsidR="00E97E49" w:rsidRPr="005704A5" w:rsidRDefault="00E97E49" w:rsidP="00E97E49">
      <w:pPr>
        <w:ind w:firstLine="720"/>
        <w:rPr>
          <w:noProof/>
          <w:lang w:val="sl-SI"/>
        </w:rPr>
      </w:pPr>
      <w:bookmarkStart w:id="19" w:name="_Toc10577872"/>
      <w:r w:rsidRPr="005704A5">
        <w:rPr>
          <w:noProof/>
          <w:lang w:val="sl-SI"/>
        </w:rPr>
        <w:t>Описати главне активности и планирани временски распоред реализације инвестиције.</w:t>
      </w:r>
    </w:p>
    <w:bookmarkEnd w:id="19"/>
    <w:p w14:paraId="3326F9DE" w14:textId="146A0DF5" w:rsidR="00E97E49" w:rsidRPr="005704A5" w:rsidRDefault="005516F5" w:rsidP="00E97E49">
      <w:pPr>
        <w:pStyle w:val="ListParagraph"/>
        <w:numPr>
          <w:ilvl w:val="0"/>
          <w:numId w:val="27"/>
        </w:numPr>
        <w:rPr>
          <w:rFonts w:cs="Times New Roman"/>
          <w:noProof/>
          <w:color w:val="000000" w:themeColor="text1"/>
          <w:lang w:val="sl-SI"/>
        </w:rPr>
      </w:pPr>
      <w:r>
        <w:rPr>
          <w:rFonts w:cs="Times New Roman"/>
          <w:noProof/>
          <w:lang w:val="sl-SI"/>
        </w:rPr>
        <w:t>Планирани</w:t>
      </w:r>
      <w:r w:rsidR="00E97E49" w:rsidRPr="005704A5">
        <w:rPr>
          <w:rFonts w:cs="Times New Roman"/>
          <w:noProof/>
          <w:lang w:val="sl-SI"/>
        </w:rPr>
        <w:t xml:space="preserve"> датум </w:t>
      </w:r>
      <w:r>
        <w:rPr>
          <w:rFonts w:cs="Times New Roman"/>
          <w:noProof/>
          <w:lang w:val="sr-Cyrl-RS"/>
        </w:rPr>
        <w:t xml:space="preserve">почетка реализације </w:t>
      </w:r>
      <w:r w:rsidR="00E97E49" w:rsidRPr="005704A5">
        <w:rPr>
          <w:rFonts w:cs="Times New Roman"/>
          <w:noProof/>
          <w:lang w:val="sl-SI"/>
        </w:rPr>
        <w:t>инвестиције</w:t>
      </w:r>
      <w:r w:rsidR="00E97E49" w:rsidRPr="005704A5">
        <w:rPr>
          <w:rFonts w:cs="Times New Roman"/>
          <w:noProof/>
          <w:color w:val="000000" w:themeColor="text1"/>
          <w:lang w:val="sl-SI"/>
        </w:rPr>
        <w:t>;</w:t>
      </w:r>
    </w:p>
    <w:p w14:paraId="794C7FA1" w14:textId="05C7C3A4" w:rsidR="00E97E49" w:rsidRPr="005704A5" w:rsidRDefault="005516F5" w:rsidP="00E97E49">
      <w:pPr>
        <w:pStyle w:val="ListParagraph"/>
        <w:numPr>
          <w:ilvl w:val="0"/>
          <w:numId w:val="27"/>
        </w:numPr>
        <w:rPr>
          <w:noProof/>
          <w:color w:val="000000" w:themeColor="text1"/>
          <w:lang w:val="sl-SI"/>
        </w:rPr>
      </w:pPr>
      <w:r>
        <w:rPr>
          <w:rFonts w:cs="Times New Roman"/>
          <w:noProof/>
          <w:lang w:val="sl-SI"/>
        </w:rPr>
        <w:t>Планирани</w:t>
      </w:r>
      <w:r w:rsidR="00E97E49" w:rsidRPr="005704A5">
        <w:rPr>
          <w:rFonts w:cs="Times New Roman"/>
          <w:noProof/>
          <w:lang w:val="sl-SI"/>
        </w:rPr>
        <w:t xml:space="preserve"> датум </w:t>
      </w:r>
      <w:r>
        <w:rPr>
          <w:rFonts w:cs="Times New Roman"/>
          <w:noProof/>
          <w:lang w:val="sr-Cyrl-RS"/>
        </w:rPr>
        <w:t xml:space="preserve">завршетка реализације </w:t>
      </w:r>
      <w:r w:rsidR="00E97E49" w:rsidRPr="005704A5">
        <w:rPr>
          <w:rFonts w:cs="Times New Roman"/>
          <w:noProof/>
          <w:lang w:val="sl-SI"/>
        </w:rPr>
        <w:t>инвестиције</w:t>
      </w:r>
      <w:r w:rsidR="00E97E49" w:rsidRPr="005704A5">
        <w:rPr>
          <w:rFonts w:cs="Times New Roman"/>
          <w:noProof/>
          <w:color w:val="000000" w:themeColor="text1"/>
          <w:lang w:val="sl-SI"/>
        </w:rPr>
        <w:t>;</w:t>
      </w:r>
    </w:p>
    <w:p w14:paraId="4A9B9DF2" w14:textId="27EB6D14" w:rsidR="00E97E49" w:rsidRPr="005704A5" w:rsidRDefault="00E97E49" w:rsidP="00E97E49">
      <w:pPr>
        <w:pStyle w:val="ListParagraph"/>
        <w:numPr>
          <w:ilvl w:val="0"/>
          <w:numId w:val="27"/>
        </w:numPr>
        <w:rPr>
          <w:rFonts w:cs="Times New Roman"/>
          <w:noProof/>
          <w:lang w:val="sl-SI"/>
        </w:rPr>
      </w:pPr>
      <w:r w:rsidRPr="005704A5">
        <w:rPr>
          <w:noProof/>
          <w:lang w:val="sl-SI"/>
        </w:rPr>
        <w:t>Трајање активности по месецима.</w:t>
      </w:r>
      <w:bookmarkStart w:id="20" w:name="_Toc10577873"/>
      <w:bookmarkStart w:id="21" w:name="_Toc10578499"/>
      <w:bookmarkEnd w:id="18"/>
    </w:p>
    <w:p w14:paraId="09F09F2F" w14:textId="77777777" w:rsidR="00E97E49" w:rsidRPr="005704A5" w:rsidRDefault="00E97E49" w:rsidP="00E97E49">
      <w:pPr>
        <w:ind w:left="360"/>
        <w:rPr>
          <w:i/>
          <w:noProof/>
          <w:lang w:val="sl-SI"/>
        </w:rPr>
      </w:pPr>
      <w:r w:rsidRPr="005704A5">
        <w:rPr>
          <w:i/>
          <w:noProof/>
          <w:lang w:val="sl-SI"/>
        </w:rPr>
        <w:t>За описивање инвестиционог плана, користити податке из табеле ,,2.3 Подаци о пројекту”.</w:t>
      </w:r>
      <w:bookmarkEnd w:id="20"/>
    </w:p>
    <w:p w14:paraId="6AFB33B2" w14:textId="77777777" w:rsidR="007D6487" w:rsidRDefault="007D6487" w:rsidP="00A5286A">
      <w:pPr>
        <w:pStyle w:val="naslov"/>
        <w:rPr>
          <w:noProof/>
          <w:lang w:val="sl-SI"/>
        </w:rPr>
      </w:pPr>
    </w:p>
    <w:p w14:paraId="0C08620F" w14:textId="4F0E19A8" w:rsidR="00983D1C" w:rsidRPr="005704A5" w:rsidRDefault="009A5C6A" w:rsidP="00A5286A">
      <w:pPr>
        <w:pStyle w:val="naslov"/>
        <w:rPr>
          <w:noProof/>
          <w:lang w:val="sl-SI"/>
        </w:rPr>
      </w:pPr>
      <w:r w:rsidRPr="005704A5">
        <w:rPr>
          <w:noProof/>
          <w:lang w:val="sl-SI"/>
        </w:rPr>
        <w:t>3</w:t>
      </w:r>
      <w:r w:rsidR="005A75AA" w:rsidRPr="005704A5">
        <w:rPr>
          <w:noProof/>
          <w:lang w:val="sl-SI"/>
        </w:rPr>
        <w:t>.</w:t>
      </w:r>
      <w:r w:rsidRPr="005704A5">
        <w:rPr>
          <w:noProof/>
          <w:lang w:val="sl-SI"/>
        </w:rPr>
        <w:t xml:space="preserve"> </w:t>
      </w:r>
      <w:bookmarkEnd w:id="21"/>
      <w:r w:rsidR="007A2355" w:rsidRPr="005704A5">
        <w:rPr>
          <w:noProof/>
          <w:lang w:val="sl-SI"/>
        </w:rPr>
        <w:t>ПРОИЗВОДЊА / ПРУЖАЊЕ УСЛУГА</w:t>
      </w:r>
    </w:p>
    <w:p w14:paraId="38A68595" w14:textId="20F356C0" w:rsidR="00BC42DD" w:rsidRPr="005704A5" w:rsidRDefault="00BC42DD" w:rsidP="00DB1E97">
      <w:pPr>
        <w:pStyle w:val="naslov1"/>
        <w:rPr>
          <w:noProof/>
          <w:lang w:val="sl-SI"/>
        </w:rPr>
      </w:pPr>
      <w:bookmarkStart w:id="22" w:name="_Toc357701509"/>
      <w:bookmarkStart w:id="23" w:name="_Toc357702008"/>
      <w:bookmarkStart w:id="24" w:name="_Toc10578500"/>
      <w:r w:rsidRPr="005704A5">
        <w:rPr>
          <w:noProof/>
          <w:lang w:val="sl-SI"/>
        </w:rPr>
        <w:t>3.1</w:t>
      </w:r>
      <w:r w:rsidR="00A34F91" w:rsidRPr="005704A5">
        <w:rPr>
          <w:noProof/>
          <w:lang w:val="sl-SI"/>
        </w:rPr>
        <w:t>.</w:t>
      </w:r>
      <w:r w:rsidRPr="005704A5">
        <w:rPr>
          <w:noProof/>
          <w:lang w:val="sl-SI"/>
        </w:rPr>
        <w:t xml:space="preserve"> </w:t>
      </w:r>
      <w:bookmarkEnd w:id="22"/>
      <w:bookmarkEnd w:id="23"/>
      <w:bookmarkEnd w:id="24"/>
      <w:r w:rsidR="007A2355" w:rsidRPr="005704A5">
        <w:rPr>
          <w:noProof/>
          <w:lang w:val="sl-SI"/>
        </w:rPr>
        <w:t>Опис</w:t>
      </w:r>
    </w:p>
    <w:p w14:paraId="2CED53DA" w14:textId="3B28AC35" w:rsidR="00973CB2" w:rsidRPr="005704A5" w:rsidRDefault="00973CB2" w:rsidP="00973CB2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 xml:space="preserve">Приложити кратак преглед производње/пружања услуга. Назначити постојеће капацитете и техничке/технолошке услове (постојеће земљиште, постројења, опрема, итд.), објаснити потребу за инвестицијом у нови пројекат и описати нова постројења, опрему, </w:t>
      </w:r>
      <w:r w:rsidR="003E5E6F">
        <w:rPr>
          <w:noProof/>
          <w:lang w:val="sl-SI"/>
        </w:rPr>
        <w:t>механизацију</w:t>
      </w:r>
      <w:r w:rsidRPr="005704A5">
        <w:rPr>
          <w:noProof/>
          <w:lang w:val="sl-SI"/>
        </w:rPr>
        <w:t xml:space="preserve"> који су потребни. Објаснити како се нови пројекат уклапа у постојеће капацитете. Ако пројекат предвиђа повећање капацитета, потребно је анализом објаснити да ли нова инвестиција користи исту технологију или се уводе техничка/технолошка побољшања.</w:t>
      </w:r>
    </w:p>
    <w:p w14:paraId="24DBD37D" w14:textId="77777777" w:rsidR="00973CB2" w:rsidRPr="005704A5" w:rsidRDefault="00973CB2" w:rsidP="00973CB2">
      <w:pPr>
        <w:ind w:firstLine="720"/>
        <w:rPr>
          <w:i/>
          <w:noProof/>
          <w:lang w:val="sl-SI"/>
        </w:rPr>
      </w:pPr>
      <w:bookmarkStart w:id="25" w:name="_Toc10578501"/>
      <w:r w:rsidRPr="005704A5">
        <w:rPr>
          <w:i/>
          <w:noProof/>
          <w:lang w:val="sl-SI"/>
        </w:rPr>
        <w:lastRenderedPageBreak/>
        <w:t>Попунити табелу ,,3.1. Подаци о земљишту и броју животиња" (унети податке само ако подносилац има земљиште или животиње), дату у excel формату.</w:t>
      </w:r>
    </w:p>
    <w:p w14:paraId="0FA7705C" w14:textId="45C56BAC" w:rsidR="00AD18E6" w:rsidRPr="005704A5" w:rsidRDefault="00AD18E6" w:rsidP="00AD18E6">
      <w:pPr>
        <w:pStyle w:val="naslov1"/>
        <w:rPr>
          <w:noProof/>
          <w:lang w:val="sl-SI"/>
        </w:rPr>
      </w:pPr>
      <w:r w:rsidRPr="005704A5">
        <w:rPr>
          <w:noProof/>
          <w:lang w:val="sl-SI"/>
        </w:rPr>
        <w:t xml:space="preserve">3.2. </w:t>
      </w:r>
      <w:bookmarkEnd w:id="25"/>
      <w:r w:rsidR="00407F91" w:rsidRPr="005704A5">
        <w:rPr>
          <w:noProof/>
          <w:lang w:val="sl-SI"/>
        </w:rPr>
        <w:t>Технологија производње</w:t>
      </w:r>
    </w:p>
    <w:p w14:paraId="41C08FA8" w14:textId="1790B2FC" w:rsidR="00407F91" w:rsidRPr="005704A5" w:rsidRDefault="00407F91" w:rsidP="00EF1F1F">
      <w:pPr>
        <w:ind w:firstLine="720"/>
        <w:rPr>
          <w:rFonts w:cs="Times New Roman"/>
          <w:noProof/>
          <w:color w:val="000000" w:themeColor="text1"/>
          <w:lang w:val="sl-SI"/>
        </w:rPr>
      </w:pPr>
      <w:r w:rsidRPr="005704A5">
        <w:rPr>
          <w:rFonts w:cs="Times New Roman"/>
          <w:noProof/>
          <w:color w:val="000000" w:themeColor="text1"/>
          <w:lang w:val="sl-SI"/>
        </w:rPr>
        <w:t>За инвестицију унутар Мере 1 и Мере 3, технички и технолошки аспекти производње која ће се обављати након имплементације инвестиције морају да буду анализирани.</w:t>
      </w:r>
      <w:r w:rsidR="00DE437F" w:rsidRPr="005704A5">
        <w:rPr>
          <w:rFonts w:cs="Times New Roman"/>
          <w:noProof/>
          <w:color w:val="000000" w:themeColor="text1"/>
          <w:lang w:val="sl-SI"/>
        </w:rPr>
        <w:t xml:space="preserve"> Технолошки процес мора да буде представљен јасно у свим фазама.</w:t>
      </w:r>
      <w:r w:rsidR="0095204B" w:rsidRPr="005704A5">
        <w:rPr>
          <w:rFonts w:cs="Times New Roman"/>
          <w:noProof/>
          <w:color w:val="000000" w:themeColor="text1"/>
          <w:lang w:val="sl-SI"/>
        </w:rPr>
        <w:t xml:space="preserve"> Укупни износ улаза и излаза који треба да се обрачуна у јединицама мере за укупну инвестицију треба да буде представљен овде.</w:t>
      </w:r>
      <w:r w:rsidR="00CA3301" w:rsidRPr="005704A5">
        <w:rPr>
          <w:rFonts w:cs="Times New Roman"/>
          <w:noProof/>
          <w:color w:val="000000" w:themeColor="text1"/>
          <w:lang w:val="sl-SI"/>
        </w:rPr>
        <w:t xml:space="preserve"> Технички подаци такође пружају информације о основној активи по</w:t>
      </w:r>
      <w:r w:rsidR="004426B5" w:rsidRPr="005704A5">
        <w:rPr>
          <w:rFonts w:cs="Times New Roman"/>
          <w:noProof/>
          <w:color w:val="000000" w:themeColor="text1"/>
          <w:lang w:val="sl-SI"/>
        </w:rPr>
        <w:t>требној за реализацију инвестиције.</w:t>
      </w:r>
      <w:r w:rsidR="00696B16" w:rsidRPr="005704A5">
        <w:rPr>
          <w:rFonts w:cs="Times New Roman"/>
          <w:noProof/>
          <w:color w:val="000000" w:themeColor="text1"/>
          <w:lang w:val="sl-SI"/>
        </w:rPr>
        <w:t xml:space="preserve"> Ако је планирано да инвестициони програм повећа капацитет, анализом је потребно објаснити да ли ће нова инвестиција користити исту технологију или ће побољшати технички и технолошки ниво.</w:t>
      </w:r>
      <w:r w:rsidR="000F6C52" w:rsidRPr="005704A5">
        <w:rPr>
          <w:rFonts w:cs="Times New Roman"/>
          <w:noProof/>
          <w:color w:val="000000" w:themeColor="text1"/>
          <w:lang w:val="sl-SI"/>
        </w:rPr>
        <w:t xml:space="preserve"> Технички аспекти ове анализе односе се на изградњу постројења, куповину опреме и </w:t>
      </w:r>
      <w:r w:rsidR="003E5E6F">
        <w:rPr>
          <w:rFonts w:cs="Times New Roman"/>
          <w:noProof/>
          <w:color w:val="000000" w:themeColor="text1"/>
          <w:lang w:val="sl-SI"/>
        </w:rPr>
        <w:t>механизције</w:t>
      </w:r>
      <w:r w:rsidR="000F6C52" w:rsidRPr="005704A5">
        <w:rPr>
          <w:rFonts w:cs="Times New Roman"/>
          <w:noProof/>
          <w:color w:val="000000" w:themeColor="text1"/>
          <w:lang w:val="sl-SI"/>
        </w:rPr>
        <w:t xml:space="preserve"> неопходне за функционисање пројекта.</w:t>
      </w:r>
      <w:r w:rsidR="00264826" w:rsidRPr="005704A5">
        <w:rPr>
          <w:rFonts w:cs="Times New Roman"/>
          <w:noProof/>
          <w:color w:val="000000" w:themeColor="text1"/>
          <w:lang w:val="sl-SI"/>
        </w:rPr>
        <w:t xml:space="preserve"> Техничко/технолошка анализа захтева табеларни приказ података, односно, физичке параметре </w:t>
      </w:r>
      <w:r w:rsidR="00F54EF2" w:rsidRPr="005704A5">
        <w:rPr>
          <w:rFonts w:cs="Times New Roman"/>
          <w:noProof/>
          <w:color w:val="000000" w:themeColor="text1"/>
          <w:lang w:val="sl-SI"/>
        </w:rPr>
        <w:t>који су релевантни за финансијску анализу, који треба да буду излистани у табелама.</w:t>
      </w:r>
      <w:r w:rsidR="00AB470F" w:rsidRPr="005704A5">
        <w:rPr>
          <w:rFonts w:cs="Times New Roman"/>
          <w:noProof/>
          <w:color w:val="000000" w:themeColor="text1"/>
          <w:lang w:val="sl-SI"/>
        </w:rPr>
        <w:t xml:space="preserve"> Она такође покрива и следећа питања: одабир одговарајуће технологије (одабир типа технологије у прерађивачкој индустрији); технолошки процес током периода инвестиције; технолошку процедуру у регуларној употреби инвестиције; неопходна постројења, неопходну опрему, неопходну </w:t>
      </w:r>
      <w:r w:rsidR="00B613E8">
        <w:rPr>
          <w:rFonts w:cs="Times New Roman"/>
          <w:noProof/>
          <w:color w:val="000000" w:themeColor="text1"/>
          <w:lang w:val="sl-SI"/>
        </w:rPr>
        <w:t>механизацију</w:t>
      </w:r>
      <w:r w:rsidR="00AB470F" w:rsidRPr="005704A5">
        <w:rPr>
          <w:rFonts w:cs="Times New Roman"/>
          <w:noProof/>
          <w:color w:val="000000" w:themeColor="text1"/>
          <w:lang w:val="sl-SI"/>
        </w:rPr>
        <w:t>.</w:t>
      </w:r>
    </w:p>
    <w:p w14:paraId="3DFF3A30" w14:textId="77777777" w:rsidR="007D6487" w:rsidRDefault="007D6487" w:rsidP="00B362E5">
      <w:pPr>
        <w:pStyle w:val="naslov1"/>
        <w:rPr>
          <w:noProof/>
          <w:lang w:val="sl-SI"/>
        </w:rPr>
      </w:pPr>
      <w:bookmarkStart w:id="26" w:name="_Toc357701221"/>
      <w:bookmarkStart w:id="27" w:name="_Toc10578502"/>
    </w:p>
    <w:p w14:paraId="5DFADB95" w14:textId="16D32A02" w:rsidR="009A3D07" w:rsidRPr="005704A5" w:rsidRDefault="00BC42DD" w:rsidP="00B362E5">
      <w:pPr>
        <w:pStyle w:val="naslov1"/>
        <w:rPr>
          <w:noProof/>
          <w:lang w:val="sl-SI"/>
        </w:rPr>
      </w:pPr>
      <w:r w:rsidRPr="005704A5">
        <w:rPr>
          <w:noProof/>
          <w:lang w:val="sl-SI"/>
        </w:rPr>
        <w:t>3</w:t>
      </w:r>
      <w:r w:rsidR="00E56E2A" w:rsidRPr="005704A5">
        <w:rPr>
          <w:noProof/>
          <w:lang w:val="sl-SI"/>
        </w:rPr>
        <w:t>.</w:t>
      </w:r>
      <w:r w:rsidR="00830D6C" w:rsidRPr="005704A5">
        <w:rPr>
          <w:noProof/>
          <w:lang w:val="sl-SI"/>
        </w:rPr>
        <w:t>3</w:t>
      </w:r>
      <w:r w:rsidR="00E56E2A" w:rsidRPr="005704A5">
        <w:rPr>
          <w:noProof/>
          <w:lang w:val="sl-SI"/>
        </w:rPr>
        <w:t>.</w:t>
      </w:r>
      <w:r w:rsidR="007D2968" w:rsidRPr="005704A5">
        <w:rPr>
          <w:noProof/>
          <w:lang w:val="sl-SI"/>
        </w:rPr>
        <w:t xml:space="preserve"> </w:t>
      </w:r>
      <w:bookmarkEnd w:id="26"/>
      <w:bookmarkEnd w:id="27"/>
      <w:r w:rsidR="00A84C96" w:rsidRPr="005704A5">
        <w:rPr>
          <w:noProof/>
          <w:lang w:val="sl-SI"/>
        </w:rPr>
        <w:t>Структура и обим производње / пружања услуга</w:t>
      </w:r>
    </w:p>
    <w:p w14:paraId="66459D88" w14:textId="77777777" w:rsidR="00A84C96" w:rsidRPr="005704A5" w:rsidRDefault="00A84C96" w:rsidP="00A84C96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>Табела треба да представи постојећи обим производње/пружања услуга за сваки производ, ако се инвестиција односи на постојећу производњу/пружање услуга, и планирани обим производње/пружања услуга за сваки производ/услугу у мерним јединицама за сваку годину периода имплементације пројекта.</w:t>
      </w:r>
    </w:p>
    <w:p w14:paraId="17B954CF" w14:textId="1378FF8A" w:rsidR="00A84C96" w:rsidRPr="005704A5" w:rsidRDefault="00A84C96" w:rsidP="00A84C96">
      <w:pPr>
        <w:rPr>
          <w:i/>
          <w:noProof/>
          <w:lang w:val="sl-SI"/>
        </w:rPr>
      </w:pPr>
      <w:r w:rsidRPr="005704A5">
        <w:rPr>
          <w:i/>
          <w:noProof/>
          <w:lang w:val="sl-SI"/>
        </w:rPr>
        <w:t>Попунити табелу ,,3</w:t>
      </w:r>
      <w:r w:rsidRPr="005704A5">
        <w:rPr>
          <w:rFonts w:cs="Times New Roman"/>
          <w:i/>
          <w:noProof/>
          <w:lang w:val="sl-SI"/>
        </w:rPr>
        <w:t xml:space="preserve">.3. Структура и обим производње” </w:t>
      </w:r>
      <w:r w:rsidRPr="005704A5">
        <w:rPr>
          <w:i/>
          <w:noProof/>
          <w:lang w:val="sl-SI"/>
        </w:rPr>
        <w:t>дату у excel формату</w:t>
      </w:r>
      <w:r w:rsidRPr="005704A5">
        <w:rPr>
          <w:rFonts w:cs="Times New Roman"/>
          <w:i/>
          <w:noProof/>
          <w:lang w:val="sl-SI"/>
        </w:rPr>
        <w:t>.</w:t>
      </w:r>
      <w:r w:rsidRPr="005704A5">
        <w:rPr>
          <w:i/>
          <w:noProof/>
          <w:lang w:val="sl-SI"/>
        </w:rPr>
        <w:t xml:space="preserve">  </w:t>
      </w:r>
    </w:p>
    <w:p w14:paraId="7386656F" w14:textId="5DD17473" w:rsidR="00B30E36" w:rsidRPr="005704A5" w:rsidRDefault="00BC42DD" w:rsidP="00A5286A">
      <w:pPr>
        <w:pStyle w:val="naslov1"/>
        <w:rPr>
          <w:noProof/>
          <w:lang w:val="sl-SI"/>
        </w:rPr>
      </w:pPr>
      <w:bookmarkStart w:id="28" w:name="_Toc357701223"/>
      <w:bookmarkStart w:id="29" w:name="_Toc10578503"/>
      <w:r w:rsidRPr="005704A5">
        <w:rPr>
          <w:noProof/>
          <w:lang w:val="sl-SI"/>
        </w:rPr>
        <w:t>3</w:t>
      </w:r>
      <w:r w:rsidR="00B30E36" w:rsidRPr="005704A5">
        <w:rPr>
          <w:noProof/>
          <w:lang w:val="sl-SI"/>
        </w:rPr>
        <w:t>.4</w:t>
      </w:r>
      <w:r w:rsidR="00A5286A" w:rsidRPr="005704A5">
        <w:rPr>
          <w:noProof/>
          <w:lang w:val="sl-SI"/>
        </w:rPr>
        <w:t>.</w:t>
      </w:r>
      <w:r w:rsidR="00B30E36" w:rsidRPr="005704A5">
        <w:rPr>
          <w:noProof/>
          <w:lang w:val="sl-SI"/>
        </w:rPr>
        <w:t xml:space="preserve"> </w:t>
      </w:r>
      <w:bookmarkEnd w:id="28"/>
      <w:bookmarkEnd w:id="29"/>
      <w:r w:rsidR="00017B39" w:rsidRPr="005704A5">
        <w:rPr>
          <w:noProof/>
          <w:lang w:val="sl-SI"/>
        </w:rPr>
        <w:t>Структура и распоред материјалних и нематеријалних трошкова</w:t>
      </w:r>
    </w:p>
    <w:p w14:paraId="138E364B" w14:textId="22298A95" w:rsidR="00FB4D58" w:rsidRPr="005704A5" w:rsidRDefault="00FB4D58" w:rsidP="00FB4D58">
      <w:pPr>
        <w:rPr>
          <w:rFonts w:cs="Times New Roman"/>
          <w:i/>
          <w:noProof/>
          <w:lang w:val="sl-SI"/>
        </w:rPr>
      </w:pPr>
      <w:r w:rsidRPr="005704A5">
        <w:rPr>
          <w:i/>
          <w:noProof/>
          <w:lang w:val="sl-SI"/>
        </w:rPr>
        <w:t xml:space="preserve">Попунити табелу </w:t>
      </w:r>
      <w:r w:rsidRPr="005704A5">
        <w:rPr>
          <w:rFonts w:cs="Times New Roman"/>
          <w:i/>
          <w:noProof/>
          <w:lang w:val="sl-SI"/>
        </w:rPr>
        <w:t xml:space="preserve">,,3.4. Структура и распоред материјалних и нематеријалних трошкова” </w:t>
      </w:r>
      <w:r w:rsidRPr="005704A5">
        <w:rPr>
          <w:i/>
          <w:noProof/>
          <w:lang w:val="sl-SI"/>
        </w:rPr>
        <w:t>дату у excel формату</w:t>
      </w:r>
      <w:r w:rsidRPr="005704A5">
        <w:rPr>
          <w:rFonts w:cs="Times New Roman"/>
          <w:i/>
          <w:noProof/>
          <w:lang w:val="sl-SI"/>
        </w:rPr>
        <w:t xml:space="preserve">. </w:t>
      </w:r>
    </w:p>
    <w:p w14:paraId="2354D060" w14:textId="5C1895B2" w:rsidR="00830D6C" w:rsidRPr="005704A5" w:rsidRDefault="00830D6C" w:rsidP="00830D6C">
      <w:pPr>
        <w:pStyle w:val="naslov"/>
        <w:rPr>
          <w:noProof/>
          <w:lang w:val="sl-SI"/>
        </w:rPr>
      </w:pPr>
      <w:bookmarkStart w:id="30" w:name="_Toc10578504"/>
      <w:r w:rsidRPr="005704A5">
        <w:rPr>
          <w:noProof/>
          <w:lang w:val="sl-SI"/>
        </w:rPr>
        <w:t xml:space="preserve">4. </w:t>
      </w:r>
      <w:bookmarkEnd w:id="30"/>
      <w:r w:rsidR="00FB4D58" w:rsidRPr="005704A5">
        <w:rPr>
          <w:noProof/>
          <w:lang w:val="sl-SI"/>
        </w:rPr>
        <w:t>УСКЛАЂЕНОСТ СА СТАНДАРДИМА</w:t>
      </w:r>
    </w:p>
    <w:p w14:paraId="3AE0146B" w14:textId="77777777" w:rsidR="00207D7B" w:rsidRPr="005704A5" w:rsidRDefault="00207D7B" w:rsidP="00207D7B">
      <w:pPr>
        <w:ind w:firstLine="720"/>
        <w:rPr>
          <w:rFonts w:cs="Times New Roman"/>
          <w:iCs/>
          <w:noProof/>
          <w:lang w:val="sl-SI"/>
        </w:rPr>
      </w:pPr>
      <w:r w:rsidRPr="005704A5">
        <w:rPr>
          <w:rFonts w:cs="Times New Roman"/>
          <w:iCs/>
          <w:noProof/>
          <w:lang w:val="sl-SI"/>
        </w:rPr>
        <w:t>Укратко описати усклађеност са националним стандардима у зависности од типа инвестиције и у складу са релевантним прописима, и да ли ће пројекат испунити стандарде ЕУ под мером 1 и мером 3.</w:t>
      </w:r>
    </w:p>
    <w:p w14:paraId="06F49E7F" w14:textId="6FE62741" w:rsidR="00EF5F27" w:rsidRPr="005704A5" w:rsidRDefault="00EF5F27" w:rsidP="00EF5F27">
      <w:pPr>
        <w:pStyle w:val="naslov"/>
        <w:tabs>
          <w:tab w:val="left" w:pos="3402"/>
        </w:tabs>
        <w:rPr>
          <w:noProof/>
          <w:lang w:val="sl-SI"/>
        </w:rPr>
      </w:pPr>
      <w:bookmarkStart w:id="31" w:name="_Toc10578505"/>
      <w:bookmarkStart w:id="32" w:name="_Hlk10577957"/>
      <w:r w:rsidRPr="005704A5">
        <w:rPr>
          <w:noProof/>
          <w:lang w:val="sl-SI"/>
        </w:rPr>
        <w:t xml:space="preserve">5. </w:t>
      </w:r>
      <w:bookmarkEnd w:id="31"/>
      <w:r w:rsidR="008B709C">
        <w:rPr>
          <w:noProof/>
          <w:lang w:val="sr-Cyrl-RS"/>
        </w:rPr>
        <w:t>МЕСТО</w:t>
      </w:r>
      <w:r w:rsidR="00207D7B" w:rsidRPr="005704A5">
        <w:rPr>
          <w:noProof/>
          <w:lang w:val="sl-SI"/>
        </w:rPr>
        <w:t xml:space="preserve"> И ДИСТРИБУЦИЈА</w:t>
      </w:r>
    </w:p>
    <w:p w14:paraId="71712847" w14:textId="6DD1B949" w:rsidR="00EF5F27" w:rsidRPr="005704A5" w:rsidRDefault="00EF5F27" w:rsidP="00EF5F27">
      <w:pPr>
        <w:pStyle w:val="naslov1"/>
        <w:rPr>
          <w:noProof/>
          <w:lang w:val="sl-SI"/>
        </w:rPr>
      </w:pPr>
      <w:bookmarkStart w:id="33" w:name="_Toc10578506"/>
      <w:r w:rsidRPr="005704A5">
        <w:rPr>
          <w:noProof/>
          <w:lang w:val="sl-SI"/>
        </w:rPr>
        <w:t xml:space="preserve">5.1. </w:t>
      </w:r>
      <w:bookmarkEnd w:id="33"/>
      <w:r w:rsidR="00207D7B" w:rsidRPr="005704A5">
        <w:rPr>
          <w:noProof/>
          <w:lang w:val="sl-SI"/>
        </w:rPr>
        <w:t>Опис</w:t>
      </w:r>
    </w:p>
    <w:p w14:paraId="6DD35FEE" w14:textId="77777777" w:rsidR="00342D7A" w:rsidRPr="005704A5" w:rsidRDefault="00342D7A" w:rsidP="00342D7A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 xml:space="preserve">У овом делу описује место где се одвија пословна активност или пољопривредна производња, његову повезаност путевима и стање путева (локални, регионални, аутопут, некатегорисани пут), удаљеност од урбаних центара, удаљеност од продајних места/трговинских центара, доступне изворе енергије, снабдевање водом (укључујући и снабдевање водом за наводњавање), итд. У случају планираних нових инвестиција, доставити кратак опис предности описаног места. Описати макро локацију (избор региона), микро локацију (прецизан назив </w:t>
      </w:r>
      <w:r w:rsidRPr="005704A5">
        <w:rPr>
          <w:noProof/>
          <w:lang w:val="sl-SI"/>
        </w:rPr>
        <w:lastRenderedPageBreak/>
        <w:t>релевантног града унутар региона) и списак потребних дозвола. Објаснити како ће производи/услуге бити дистрибуирани клијентима, од производне линије/пружања услуге до потрошача.</w:t>
      </w:r>
    </w:p>
    <w:p w14:paraId="0F852809" w14:textId="77777777" w:rsidR="00155544" w:rsidRPr="005704A5" w:rsidRDefault="00155544" w:rsidP="00155544">
      <w:pPr>
        <w:pStyle w:val="naslov"/>
        <w:rPr>
          <w:noProof/>
          <w:lang w:val="sl-SI"/>
        </w:rPr>
      </w:pPr>
      <w:bookmarkStart w:id="34" w:name="_Toc10577883"/>
      <w:bookmarkStart w:id="35" w:name="_Toc10578368"/>
      <w:bookmarkStart w:id="36" w:name="_Hlk10578013"/>
      <w:bookmarkEnd w:id="32"/>
      <w:r w:rsidRPr="005704A5">
        <w:rPr>
          <w:noProof/>
          <w:lang w:val="sl-SI"/>
        </w:rPr>
        <w:t xml:space="preserve">6. </w:t>
      </w:r>
      <w:bookmarkEnd w:id="34"/>
      <w:bookmarkEnd w:id="35"/>
      <w:r w:rsidRPr="005704A5">
        <w:rPr>
          <w:noProof/>
          <w:lang w:val="sl-SI"/>
        </w:rPr>
        <w:t>ЕКОНОМСКА И ФИНАНСИЈСКА АНАЛИЗА</w:t>
      </w:r>
    </w:p>
    <w:p w14:paraId="025DAD8D" w14:textId="77777777" w:rsidR="00155544" w:rsidRPr="005704A5" w:rsidRDefault="00155544" w:rsidP="00155544">
      <w:pPr>
        <w:pStyle w:val="naslov1"/>
        <w:rPr>
          <w:noProof/>
          <w:lang w:val="sl-SI"/>
        </w:rPr>
      </w:pPr>
      <w:bookmarkStart w:id="37" w:name="_Toc10577884"/>
      <w:bookmarkStart w:id="38" w:name="_Toc10578369"/>
      <w:r w:rsidRPr="005704A5">
        <w:rPr>
          <w:noProof/>
          <w:lang w:val="sl-SI"/>
        </w:rPr>
        <w:t xml:space="preserve">6.1 </w:t>
      </w:r>
      <w:bookmarkEnd w:id="37"/>
      <w:bookmarkEnd w:id="38"/>
      <w:r w:rsidRPr="005704A5">
        <w:rPr>
          <w:noProof/>
          <w:lang w:val="sl-SI"/>
        </w:rPr>
        <w:t>Приходи</w:t>
      </w:r>
    </w:p>
    <w:p w14:paraId="5ED7AA40" w14:textId="77777777" w:rsidR="00155544" w:rsidRPr="005704A5" w:rsidRDefault="00155544" w:rsidP="00155544">
      <w:pPr>
        <w:pStyle w:val="naslov1"/>
        <w:rPr>
          <w:noProof/>
          <w:lang w:val="sl-SI"/>
        </w:rPr>
      </w:pPr>
      <w:bookmarkStart w:id="39" w:name="_Toc10577885"/>
      <w:bookmarkStart w:id="40" w:name="_Toc10578370"/>
      <w:r w:rsidRPr="005704A5">
        <w:rPr>
          <w:noProof/>
          <w:lang w:val="sl-SI"/>
        </w:rPr>
        <w:t xml:space="preserve">6.1.1 </w:t>
      </w:r>
      <w:bookmarkEnd w:id="39"/>
      <w:bookmarkEnd w:id="40"/>
      <w:r w:rsidRPr="005704A5">
        <w:rPr>
          <w:noProof/>
          <w:lang w:val="sl-SI"/>
        </w:rPr>
        <w:t>План продаје</w:t>
      </w:r>
    </w:p>
    <w:p w14:paraId="0A8CD3E8" w14:textId="77777777" w:rsidR="005C3AB5" w:rsidRPr="005704A5" w:rsidRDefault="005C3AB5" w:rsidP="005C3AB5">
      <w:pPr>
        <w:ind w:firstLine="720"/>
        <w:rPr>
          <w:noProof/>
          <w:lang w:val="sl-SI"/>
        </w:rPr>
      </w:pPr>
      <w:r w:rsidRPr="005704A5">
        <w:rPr>
          <w:noProof/>
          <w:lang w:val="sl-SI"/>
        </w:rPr>
        <w:t>Описати постојећи квантитет продаје и износ планиране продаје за који се очекује да ће бити постигнут по имплементацији пројекта. Образложити квантитет достављањем детаља о постојећим и будућим производним капацитетитма и тржишној позицији. Цене производа/услуга треба да буду назначене и објашњене у складу са ситуацијом на тржишту.</w:t>
      </w:r>
    </w:p>
    <w:p w14:paraId="36CF0E9A" w14:textId="5B6291AD" w:rsidR="005C3AB5" w:rsidRPr="005704A5" w:rsidRDefault="005C3AB5" w:rsidP="005C3AB5">
      <w:pPr>
        <w:ind w:firstLine="720"/>
        <w:rPr>
          <w:i/>
          <w:noProof/>
          <w:lang w:val="sl-SI"/>
        </w:rPr>
      </w:pPr>
      <w:r w:rsidRPr="005704A5">
        <w:rPr>
          <w:rFonts w:cs="Times New Roman"/>
          <w:i/>
          <w:noProof/>
          <w:lang w:val="sl-SI"/>
        </w:rPr>
        <w:t xml:space="preserve">Попунити табелу ,,6.1.1 </w:t>
      </w:r>
      <w:r w:rsidRPr="005704A5">
        <w:rPr>
          <w:i/>
          <w:noProof/>
          <w:lang w:val="sl-SI"/>
        </w:rPr>
        <w:t>План продаје</w:t>
      </w:r>
      <w:r w:rsidRPr="005704A5">
        <w:rPr>
          <w:rFonts w:cs="Times New Roman"/>
          <w:i/>
          <w:noProof/>
          <w:lang w:val="sl-SI"/>
        </w:rPr>
        <w:t>”</w:t>
      </w:r>
      <w:r w:rsidRPr="005704A5">
        <w:rPr>
          <w:i/>
          <w:noProof/>
          <w:lang w:val="sl-SI"/>
        </w:rPr>
        <w:t xml:space="preserve"> дату у excel формату</w:t>
      </w:r>
      <w:r w:rsidR="00EB11AA" w:rsidRPr="005704A5">
        <w:rPr>
          <w:i/>
          <w:noProof/>
          <w:lang w:val="sl-SI"/>
        </w:rPr>
        <w:t>.</w:t>
      </w:r>
    </w:p>
    <w:p w14:paraId="65F0C358" w14:textId="1A1A0D21" w:rsidR="00141445" w:rsidRPr="005704A5" w:rsidRDefault="00141445" w:rsidP="00141445">
      <w:pPr>
        <w:pStyle w:val="naslov1"/>
        <w:rPr>
          <w:noProof/>
          <w:lang w:val="sl-SI"/>
        </w:rPr>
      </w:pPr>
      <w:bookmarkStart w:id="41" w:name="_Toc10578510"/>
      <w:r w:rsidRPr="005704A5">
        <w:rPr>
          <w:noProof/>
          <w:lang w:val="sl-SI"/>
        </w:rPr>
        <w:t xml:space="preserve">6.1.2 </w:t>
      </w:r>
      <w:bookmarkEnd w:id="41"/>
      <w:r w:rsidR="00CD0E3E" w:rsidRPr="005704A5">
        <w:rPr>
          <w:noProof/>
          <w:lang w:val="sl-SI"/>
        </w:rPr>
        <w:t>Укупни приходи</w:t>
      </w:r>
    </w:p>
    <w:p w14:paraId="1085C42E" w14:textId="249F1BAA" w:rsidR="00CD0E3E" w:rsidRPr="005704A5" w:rsidRDefault="002940CE" w:rsidP="00CD0E3E">
      <w:pPr>
        <w:ind w:firstLine="720"/>
        <w:rPr>
          <w:noProof/>
          <w:lang w:val="sl-SI"/>
        </w:rPr>
      </w:pPr>
      <w:proofErr w:type="spellStart"/>
      <w:proofErr w:type="gramStart"/>
      <w:r w:rsidRPr="00BB253F">
        <w:t>Ако</w:t>
      </w:r>
      <w:proofErr w:type="spellEnd"/>
      <w:r w:rsidRPr="00BB253F">
        <w:t xml:space="preserve"> </w:t>
      </w:r>
      <w:proofErr w:type="spellStart"/>
      <w:r w:rsidRPr="00BB253F">
        <w:t>постоје</w:t>
      </w:r>
      <w:proofErr w:type="spellEnd"/>
      <w:r w:rsidRPr="00BB253F">
        <w:t xml:space="preserve"> </w:t>
      </w:r>
      <w:proofErr w:type="spellStart"/>
      <w:r w:rsidRPr="00BB253F">
        <w:t>приходи</w:t>
      </w:r>
      <w:proofErr w:type="spellEnd"/>
      <w:r w:rsidRPr="00BB253F">
        <w:t xml:space="preserve"> </w:t>
      </w:r>
      <w:proofErr w:type="spellStart"/>
      <w:r w:rsidRPr="00BB253F">
        <w:t>од</w:t>
      </w:r>
      <w:proofErr w:type="spellEnd"/>
      <w:r w:rsidRPr="00BB253F">
        <w:t xml:space="preserve"> </w:t>
      </w:r>
      <w:proofErr w:type="spellStart"/>
      <w:r w:rsidRPr="00BB253F">
        <w:t>подстицаја</w:t>
      </w:r>
      <w:proofErr w:type="spellEnd"/>
      <w:r w:rsidR="00CD0E3E" w:rsidRPr="00BB253F">
        <w:rPr>
          <w:noProof/>
          <w:lang w:val="sl-SI"/>
        </w:rPr>
        <w:t xml:space="preserve">, описати </w:t>
      </w:r>
      <w:r w:rsidR="00CD0E3E" w:rsidRPr="005704A5">
        <w:rPr>
          <w:noProof/>
          <w:lang w:val="sl-SI"/>
        </w:rPr>
        <w:t>их и образложити основу која постоји у националном законодавству за такве подстицаје.</w:t>
      </w:r>
      <w:proofErr w:type="gramEnd"/>
    </w:p>
    <w:p w14:paraId="76C3BFE5" w14:textId="77777777" w:rsidR="00CD0E3E" w:rsidRPr="005704A5" w:rsidRDefault="00CD0E3E" w:rsidP="00CD0E3E">
      <w:pPr>
        <w:ind w:firstLine="720"/>
        <w:rPr>
          <w:rFonts w:cs="Times New Roman"/>
          <w:i/>
          <w:noProof/>
          <w:lang w:val="sl-SI"/>
        </w:rPr>
      </w:pPr>
      <w:r w:rsidRPr="005704A5">
        <w:rPr>
          <w:rFonts w:cs="Times New Roman"/>
          <w:i/>
          <w:noProof/>
          <w:lang w:val="sl-SI"/>
        </w:rPr>
        <w:t>Попунити табелу ,,6.1.2</w:t>
      </w:r>
      <w:r w:rsidRPr="005704A5">
        <w:rPr>
          <w:noProof/>
          <w:lang w:val="sl-SI"/>
        </w:rPr>
        <w:t xml:space="preserve"> </w:t>
      </w:r>
      <w:r w:rsidRPr="005704A5">
        <w:rPr>
          <w:i/>
          <w:noProof/>
          <w:lang w:val="sl-SI"/>
        </w:rPr>
        <w:t>Укупни приходи</w:t>
      </w:r>
      <w:r w:rsidRPr="005704A5">
        <w:rPr>
          <w:rFonts w:cs="Times New Roman"/>
          <w:i/>
          <w:noProof/>
          <w:lang w:val="sl-SI"/>
        </w:rPr>
        <w:t xml:space="preserve">” </w:t>
      </w:r>
      <w:r w:rsidRPr="005704A5">
        <w:rPr>
          <w:i/>
          <w:noProof/>
          <w:lang w:val="sl-SI"/>
        </w:rPr>
        <w:t>дату у excel формату</w:t>
      </w:r>
      <w:r w:rsidRPr="005704A5">
        <w:rPr>
          <w:rFonts w:cs="Times New Roman"/>
          <w:i/>
          <w:noProof/>
          <w:lang w:val="sl-SI"/>
        </w:rPr>
        <w:t xml:space="preserve">. </w:t>
      </w:r>
    </w:p>
    <w:p w14:paraId="786B077C" w14:textId="77777777" w:rsidR="002940CE" w:rsidRDefault="002940CE" w:rsidP="00CD0E3E">
      <w:pPr>
        <w:pStyle w:val="naslov1"/>
        <w:rPr>
          <w:noProof/>
          <w:lang w:val="sl-SI"/>
        </w:rPr>
      </w:pPr>
      <w:bookmarkStart w:id="42" w:name="_Toc10577887"/>
      <w:bookmarkStart w:id="43" w:name="_Toc10578372"/>
      <w:bookmarkStart w:id="44" w:name="_Toc413763322"/>
      <w:bookmarkStart w:id="45" w:name="_Toc10578513"/>
      <w:bookmarkStart w:id="46" w:name="_Toc357701514"/>
      <w:bookmarkStart w:id="47" w:name="_Toc357702013"/>
      <w:bookmarkStart w:id="48" w:name="_Hlk10578154"/>
      <w:bookmarkEnd w:id="36"/>
    </w:p>
    <w:p w14:paraId="18D82D27" w14:textId="4D816776" w:rsidR="00CD0E3E" w:rsidRPr="005704A5" w:rsidRDefault="00CD0E3E" w:rsidP="00CD0E3E">
      <w:pPr>
        <w:pStyle w:val="naslov1"/>
        <w:rPr>
          <w:noProof/>
          <w:lang w:val="sl-SI"/>
        </w:rPr>
      </w:pPr>
      <w:r w:rsidRPr="005704A5">
        <w:rPr>
          <w:noProof/>
          <w:lang w:val="sl-SI"/>
        </w:rPr>
        <w:t xml:space="preserve">6.2 </w:t>
      </w:r>
      <w:bookmarkEnd w:id="42"/>
      <w:bookmarkEnd w:id="43"/>
      <w:r w:rsidRPr="005704A5">
        <w:rPr>
          <w:noProof/>
          <w:lang w:val="sl-SI"/>
        </w:rPr>
        <w:t>Оперативни трошкови</w:t>
      </w:r>
    </w:p>
    <w:p w14:paraId="38490131" w14:textId="579A444B" w:rsidR="00CD0E3E" w:rsidRPr="005704A5" w:rsidRDefault="00CD0E3E" w:rsidP="00CD0E3E">
      <w:pPr>
        <w:pStyle w:val="naslov1"/>
        <w:rPr>
          <w:noProof/>
          <w:lang w:val="sl-SI"/>
        </w:rPr>
      </w:pPr>
      <w:bookmarkStart w:id="49" w:name="_Toc10577888"/>
      <w:bookmarkStart w:id="50" w:name="_Toc10578373"/>
      <w:r w:rsidRPr="005704A5">
        <w:rPr>
          <w:noProof/>
          <w:lang w:val="sl-SI"/>
        </w:rPr>
        <w:t xml:space="preserve">6.2.1 </w:t>
      </w:r>
      <w:bookmarkEnd w:id="49"/>
      <w:bookmarkEnd w:id="50"/>
      <w:r w:rsidR="0011418D">
        <w:rPr>
          <w:noProof/>
          <w:lang w:val="sl-SI"/>
        </w:rPr>
        <w:t>Обрачун амортизација</w:t>
      </w:r>
    </w:p>
    <w:p w14:paraId="63BF8E57" w14:textId="3073CB63" w:rsidR="00CD0E3E" w:rsidRPr="005704A5" w:rsidRDefault="00CD0E3E" w:rsidP="00CD0E3E">
      <w:pPr>
        <w:ind w:firstLine="720"/>
        <w:rPr>
          <w:rFonts w:cs="Times New Roman"/>
          <w:i/>
          <w:noProof/>
          <w:lang w:val="sl-SI"/>
        </w:rPr>
      </w:pPr>
      <w:r w:rsidRPr="005704A5">
        <w:rPr>
          <w:rFonts w:cs="Times New Roman"/>
          <w:i/>
          <w:noProof/>
          <w:lang w:val="sl-SI"/>
        </w:rPr>
        <w:t xml:space="preserve">Попунити табелу ,,6.2.1. </w:t>
      </w:r>
      <w:r w:rsidR="002940CE">
        <w:rPr>
          <w:i/>
          <w:noProof/>
          <w:lang w:val="sl-SI"/>
        </w:rPr>
        <w:t xml:space="preserve">Обрачун </w:t>
      </w:r>
      <w:r w:rsidR="002940CE">
        <w:rPr>
          <w:i/>
          <w:noProof/>
          <w:lang w:val="sr-Cyrl-RS"/>
        </w:rPr>
        <w:t>амортизације</w:t>
      </w:r>
      <w:r w:rsidRPr="005704A5">
        <w:rPr>
          <w:rFonts w:cs="Times New Roman"/>
          <w:i/>
          <w:noProof/>
          <w:lang w:val="sl-SI"/>
        </w:rPr>
        <w:t xml:space="preserve">” </w:t>
      </w:r>
      <w:r w:rsidRPr="005704A5">
        <w:rPr>
          <w:i/>
          <w:noProof/>
          <w:lang w:val="sl-SI"/>
        </w:rPr>
        <w:t>дату у excel формату</w:t>
      </w:r>
      <w:r w:rsidRPr="005704A5">
        <w:rPr>
          <w:rFonts w:cs="Times New Roman"/>
          <w:i/>
          <w:noProof/>
          <w:lang w:val="sl-SI"/>
        </w:rPr>
        <w:t xml:space="preserve">. </w:t>
      </w:r>
    </w:p>
    <w:p w14:paraId="3CA7FA4B" w14:textId="0F6CC92B" w:rsidR="00141445" w:rsidRPr="002940CE" w:rsidRDefault="00A257A7" w:rsidP="00141445">
      <w:pPr>
        <w:pStyle w:val="naslov"/>
        <w:rPr>
          <w:noProof/>
          <w:lang w:val="sl-SI"/>
        </w:rPr>
      </w:pPr>
      <w:r w:rsidRPr="002940CE">
        <w:rPr>
          <w:noProof/>
          <w:lang w:val="sl-SI"/>
        </w:rPr>
        <w:t xml:space="preserve">6.2.2 </w:t>
      </w:r>
      <w:bookmarkEnd w:id="44"/>
      <w:bookmarkEnd w:id="45"/>
      <w:r w:rsidR="00185851" w:rsidRPr="002940CE">
        <w:rPr>
          <w:noProof/>
          <w:lang w:val="sl-SI"/>
        </w:rPr>
        <w:t>Запослени</w:t>
      </w:r>
    </w:p>
    <w:p w14:paraId="664E338B" w14:textId="77777777" w:rsidR="002C3B67" w:rsidRPr="002940CE" w:rsidRDefault="002C3B67" w:rsidP="002C3B67">
      <w:pPr>
        <w:rPr>
          <w:noProof/>
          <w:lang w:val="sl-SI"/>
        </w:rPr>
      </w:pPr>
      <w:r w:rsidRPr="002940CE">
        <w:rPr>
          <w:noProof/>
          <w:lang w:val="sl-SI"/>
        </w:rPr>
        <w:t>Назначити ко руководи свакодневним операцијама и доставити информације о његовом/њеном образовању, доставити дијаграм процеса рада (уколико има више од 10 стално запослених), план запошљавања и квалификациону структуру релевантну за будућу инвестицију.</w:t>
      </w:r>
    </w:p>
    <w:p w14:paraId="611C3825" w14:textId="1C4EBCFD" w:rsidR="002C3B67" w:rsidRPr="002940CE" w:rsidRDefault="002C3B67" w:rsidP="002C3B67">
      <w:pPr>
        <w:rPr>
          <w:noProof/>
          <w:lang w:val="sl-SI"/>
        </w:rPr>
      </w:pPr>
      <w:r w:rsidRPr="002940CE">
        <w:rPr>
          <w:noProof/>
          <w:lang w:val="sl-SI"/>
        </w:rPr>
        <w:t>Украт</w:t>
      </w:r>
      <w:r w:rsidR="007D6487">
        <w:rPr>
          <w:noProof/>
          <w:lang w:val="sl-SI"/>
        </w:rPr>
        <w:t>ко описати да ли породична газдинство</w:t>
      </w:r>
      <w:r w:rsidRPr="002940CE">
        <w:rPr>
          <w:noProof/>
          <w:lang w:val="sl-SI"/>
        </w:rPr>
        <w:t xml:space="preserve"> планира </w:t>
      </w:r>
      <w:r w:rsidR="007D6487">
        <w:rPr>
          <w:noProof/>
          <w:lang w:val="sl-SI"/>
        </w:rPr>
        <w:t>да запосли члана породичног газдинства</w:t>
      </w:r>
      <w:r w:rsidRPr="002940CE">
        <w:rPr>
          <w:noProof/>
          <w:lang w:val="sl-SI"/>
        </w:rPr>
        <w:t xml:space="preserve"> и / или друге запослене (критеријум за бодовање под мером 7).</w:t>
      </w:r>
    </w:p>
    <w:p w14:paraId="01011E86" w14:textId="6FA059A4" w:rsidR="002C3B67" w:rsidRPr="002940CE" w:rsidRDefault="002C3B67" w:rsidP="002C3B67">
      <w:pPr>
        <w:rPr>
          <w:rFonts w:cs="Times New Roman"/>
          <w:i/>
          <w:noProof/>
          <w:lang w:val="sl-SI"/>
        </w:rPr>
      </w:pPr>
      <w:bookmarkStart w:id="51" w:name="_Toc10578514"/>
      <w:bookmarkEnd w:id="46"/>
      <w:bookmarkEnd w:id="47"/>
      <w:r w:rsidRPr="002940CE">
        <w:rPr>
          <w:rFonts w:cs="Times New Roman"/>
          <w:i/>
          <w:noProof/>
          <w:lang w:val="sl-SI"/>
        </w:rPr>
        <w:t>Попунити</w:t>
      </w:r>
      <w:r w:rsidR="002940CE">
        <w:rPr>
          <w:rFonts w:cs="Times New Roman"/>
          <w:i/>
          <w:noProof/>
          <w:lang w:val="sl-SI"/>
        </w:rPr>
        <w:t xml:space="preserve"> табелу ,,6.2.2. Динамика запослених</w:t>
      </w:r>
      <w:r w:rsidRPr="002940CE">
        <w:rPr>
          <w:rFonts w:cs="Times New Roman"/>
          <w:i/>
          <w:noProof/>
          <w:lang w:val="sl-SI"/>
        </w:rPr>
        <w:t xml:space="preserve">”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 xml:space="preserve">. </w:t>
      </w:r>
    </w:p>
    <w:p w14:paraId="439E9B18" w14:textId="1D4E471E" w:rsidR="00EF5F27" w:rsidRPr="002940CE" w:rsidRDefault="00A257A7" w:rsidP="00A257A7">
      <w:pPr>
        <w:pStyle w:val="naslov"/>
        <w:rPr>
          <w:noProof/>
          <w:lang w:val="sl-SI"/>
        </w:rPr>
      </w:pPr>
      <w:r w:rsidRPr="002940CE">
        <w:rPr>
          <w:noProof/>
          <w:lang w:val="sl-SI"/>
        </w:rPr>
        <w:t xml:space="preserve">6.2.3 </w:t>
      </w:r>
      <w:bookmarkEnd w:id="51"/>
      <w:r w:rsidR="002C3B67" w:rsidRPr="002940CE">
        <w:rPr>
          <w:noProof/>
          <w:lang w:val="sl-SI"/>
        </w:rPr>
        <w:t>Оперативни трошкови</w:t>
      </w:r>
    </w:p>
    <w:p w14:paraId="03AEA8F2" w14:textId="77777777" w:rsidR="002C3B67" w:rsidRPr="002940CE" w:rsidRDefault="002C3B67" w:rsidP="002C3B67">
      <w:pPr>
        <w:rPr>
          <w:rFonts w:cs="Times New Roman"/>
          <w:i/>
          <w:noProof/>
          <w:lang w:val="sl-SI"/>
        </w:rPr>
      </w:pPr>
      <w:bookmarkStart w:id="52" w:name="_Toc10578517"/>
      <w:r w:rsidRPr="002940CE">
        <w:rPr>
          <w:rFonts w:cs="Times New Roman"/>
          <w:i/>
          <w:noProof/>
          <w:lang w:val="sl-SI"/>
        </w:rPr>
        <w:t xml:space="preserve">Попунити табелу ,,6.2.3 </w:t>
      </w:r>
      <w:r w:rsidRPr="002940CE">
        <w:rPr>
          <w:i/>
          <w:noProof/>
          <w:lang w:val="sl-SI"/>
        </w:rPr>
        <w:t>Оперативни трошкови</w:t>
      </w:r>
      <w:r w:rsidRPr="002940CE">
        <w:rPr>
          <w:rFonts w:cs="Times New Roman"/>
          <w:i/>
          <w:noProof/>
          <w:lang w:val="sl-SI"/>
        </w:rPr>
        <w:t xml:space="preserve">” према упутствима,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 xml:space="preserve">. </w:t>
      </w:r>
    </w:p>
    <w:p w14:paraId="5E93F80C" w14:textId="77777777" w:rsidR="002C3B67" w:rsidRPr="002940CE" w:rsidRDefault="002C3B67" w:rsidP="002C3B67">
      <w:pPr>
        <w:pStyle w:val="naslov1"/>
        <w:rPr>
          <w:noProof/>
          <w:color w:val="auto"/>
          <w:lang w:val="sl-SI"/>
        </w:rPr>
      </w:pPr>
      <w:bookmarkStart w:id="53" w:name="_Toc10577891"/>
      <w:bookmarkStart w:id="54" w:name="_Toc10578376"/>
      <w:r w:rsidRPr="002940CE">
        <w:rPr>
          <w:noProof/>
          <w:color w:val="auto"/>
          <w:lang w:val="sl-SI"/>
        </w:rPr>
        <w:t xml:space="preserve">6.3 </w:t>
      </w:r>
      <w:bookmarkEnd w:id="53"/>
      <w:bookmarkEnd w:id="54"/>
      <w:r w:rsidRPr="002940CE">
        <w:rPr>
          <w:noProof/>
          <w:color w:val="auto"/>
          <w:lang w:val="sl-SI"/>
        </w:rPr>
        <w:t>Структура и распоред инвестиције</w:t>
      </w:r>
    </w:p>
    <w:p w14:paraId="6D9FBDAC" w14:textId="77777777" w:rsidR="002C3B67" w:rsidRPr="002940CE" w:rsidRDefault="002C3B67" w:rsidP="002C3B67">
      <w:pPr>
        <w:pStyle w:val="naslov"/>
        <w:rPr>
          <w:noProof/>
          <w:lang w:val="sl-SI"/>
        </w:rPr>
      </w:pPr>
      <w:bookmarkStart w:id="55" w:name="_Toc10577892"/>
      <w:bookmarkStart w:id="56" w:name="_Toc10578377"/>
      <w:r w:rsidRPr="002940CE">
        <w:rPr>
          <w:noProof/>
          <w:lang w:val="sl-SI"/>
        </w:rPr>
        <w:t xml:space="preserve">6.3.1 </w:t>
      </w:r>
      <w:bookmarkEnd w:id="55"/>
      <w:bookmarkEnd w:id="56"/>
      <w:r w:rsidRPr="002940CE">
        <w:rPr>
          <w:noProof/>
          <w:lang w:val="sl-SI"/>
        </w:rPr>
        <w:t>Инвестициони план</w:t>
      </w:r>
    </w:p>
    <w:p w14:paraId="243C5D1B" w14:textId="77777777" w:rsidR="002C3B67" w:rsidRPr="002940CE" w:rsidRDefault="002C3B67" w:rsidP="002C3B67">
      <w:pPr>
        <w:rPr>
          <w:i/>
          <w:noProof/>
          <w:lang w:val="sl-SI"/>
        </w:rPr>
      </w:pPr>
      <w:r w:rsidRPr="002940CE">
        <w:rPr>
          <w:rFonts w:cs="Times New Roman"/>
          <w:i/>
          <w:noProof/>
          <w:lang w:val="sl-SI"/>
        </w:rPr>
        <w:lastRenderedPageBreak/>
        <w:t xml:space="preserve">Попунити табелу </w:t>
      </w:r>
      <w:r w:rsidRPr="002940CE">
        <w:rPr>
          <w:i/>
          <w:noProof/>
          <w:lang w:val="sl-SI"/>
        </w:rPr>
        <w:t>,,6.3.1 Структура и распоред инвестиције” дату у excel формату.</w:t>
      </w:r>
    </w:p>
    <w:p w14:paraId="4544C1F0" w14:textId="77777777" w:rsidR="00164884" w:rsidRPr="002940CE" w:rsidRDefault="007A6D75" w:rsidP="00164884">
      <w:pPr>
        <w:pStyle w:val="naslov1"/>
        <w:rPr>
          <w:noProof/>
          <w:lang w:val="sl-SI"/>
        </w:rPr>
      </w:pPr>
      <w:r w:rsidRPr="002940CE">
        <w:rPr>
          <w:noProof/>
          <w:lang w:val="sl-SI"/>
        </w:rPr>
        <w:t xml:space="preserve">6.3.2. </w:t>
      </w:r>
      <w:bookmarkEnd w:id="52"/>
      <w:r w:rsidR="00164884" w:rsidRPr="002940CE">
        <w:rPr>
          <w:noProof/>
          <w:lang w:val="sl-SI"/>
        </w:rPr>
        <w:t>Извори финансирања</w:t>
      </w:r>
    </w:p>
    <w:p w14:paraId="613C7DB6" w14:textId="77777777" w:rsidR="00164884" w:rsidRPr="002940CE" w:rsidRDefault="00164884" w:rsidP="00164884">
      <w:pPr>
        <w:rPr>
          <w:i/>
          <w:noProof/>
          <w:lang w:val="sl-SI"/>
        </w:rPr>
      </w:pPr>
      <w:r w:rsidRPr="002940CE">
        <w:rPr>
          <w:rFonts w:cs="Times New Roman"/>
          <w:i/>
          <w:noProof/>
          <w:lang w:val="sl-SI"/>
        </w:rPr>
        <w:t xml:space="preserve">Попунити табелу </w:t>
      </w:r>
      <w:r w:rsidRPr="002940CE">
        <w:rPr>
          <w:i/>
          <w:noProof/>
          <w:lang w:val="sl-SI"/>
        </w:rPr>
        <w:t>,,6.3.2 Извори финансирања” дату у excel формату.</w:t>
      </w:r>
    </w:p>
    <w:p w14:paraId="10662FE5" w14:textId="0566EEC8" w:rsidR="007A6D75" w:rsidRPr="002940CE" w:rsidRDefault="007A6D75" w:rsidP="007A6D75">
      <w:pPr>
        <w:pStyle w:val="naslov1"/>
        <w:rPr>
          <w:noProof/>
          <w:lang w:val="sl-SI"/>
        </w:rPr>
      </w:pPr>
      <w:bookmarkStart w:id="57" w:name="_Toc10578518"/>
      <w:r w:rsidRPr="002940CE">
        <w:rPr>
          <w:noProof/>
          <w:lang w:val="sl-SI"/>
        </w:rPr>
        <w:t xml:space="preserve">6.3.3 </w:t>
      </w:r>
      <w:bookmarkEnd w:id="57"/>
      <w:r w:rsidR="00C70418">
        <w:rPr>
          <w:noProof/>
          <w:lang w:val="sl-SI"/>
        </w:rPr>
        <w:t>Обрачун кредитиних обавеза</w:t>
      </w:r>
    </w:p>
    <w:p w14:paraId="079952C1" w14:textId="6CD01772" w:rsidR="0049702A" w:rsidRPr="002940CE" w:rsidRDefault="0049702A" w:rsidP="0049702A">
      <w:pPr>
        <w:rPr>
          <w:noProof/>
          <w:lang w:val="sl-SI"/>
        </w:rPr>
      </w:pPr>
      <w:r w:rsidRPr="002940CE">
        <w:rPr>
          <w:noProof/>
          <w:lang w:val="sl-SI"/>
        </w:rPr>
        <w:t>Описати релевантне услове п</w:t>
      </w:r>
      <w:r w:rsidR="00C70418">
        <w:rPr>
          <w:noProof/>
          <w:lang w:val="sl-SI"/>
        </w:rPr>
        <w:t>озајмице, као што су износ кредита</w:t>
      </w:r>
      <w:r w:rsidR="007D6487">
        <w:rPr>
          <w:noProof/>
          <w:lang w:val="sl-SI"/>
        </w:rPr>
        <w:t>, валуту кредита</w:t>
      </w:r>
      <w:r w:rsidRPr="002940CE">
        <w:rPr>
          <w:noProof/>
          <w:lang w:val="sl-SI"/>
        </w:rPr>
        <w:t>, каматне стопе, услове подизања средстава (распоред подизања и датум коначног подизања), распоред исплата (месечно, квартално, полугодишње, годишње),</w:t>
      </w:r>
      <w:r w:rsidR="00C70418">
        <w:rPr>
          <w:noProof/>
          <w:lang w:val="sl-SI"/>
        </w:rPr>
        <w:t xml:space="preserve"> грејс период и накнаде за кредит</w:t>
      </w:r>
      <w:r w:rsidRPr="002940CE">
        <w:rPr>
          <w:noProof/>
          <w:lang w:val="sl-SI"/>
        </w:rPr>
        <w:t>. Износ ИПАРД средстава треба да буде укључен у ову табелу ако ће се иста кори</w:t>
      </w:r>
      <w:r w:rsidR="00C70418">
        <w:rPr>
          <w:noProof/>
          <w:lang w:val="sl-SI"/>
        </w:rPr>
        <w:t>стити за смањивање дуга по кредиту</w:t>
      </w:r>
      <w:r w:rsidRPr="002940CE">
        <w:rPr>
          <w:noProof/>
          <w:lang w:val="sl-SI"/>
        </w:rPr>
        <w:t>, у години у којој</w:t>
      </w:r>
      <w:r w:rsidR="00C70418">
        <w:rPr>
          <w:noProof/>
          <w:lang w:val="sl-SI"/>
        </w:rPr>
        <w:t xml:space="preserve"> се очекује прилив. Дуг по</w:t>
      </w:r>
      <w:r w:rsidR="00C70418">
        <w:rPr>
          <w:noProof/>
          <w:lang w:val="sr-Cyrl-RS"/>
        </w:rPr>
        <w:t xml:space="preserve"> </w:t>
      </w:r>
      <w:r w:rsidR="00C70418">
        <w:rPr>
          <w:noProof/>
          <w:lang w:val="sl-SI"/>
        </w:rPr>
        <w:t>кредиту</w:t>
      </w:r>
      <w:r w:rsidRPr="002940CE">
        <w:rPr>
          <w:noProof/>
          <w:lang w:val="sl-SI"/>
        </w:rPr>
        <w:t xml:space="preserve"> који настаје из додељивања средстава под ИПАРД програмом треба да буде представљен одвојено </w:t>
      </w:r>
      <w:r w:rsidR="00C70418">
        <w:rPr>
          <w:noProof/>
          <w:lang w:val="sl-SI"/>
        </w:rPr>
        <w:t>од било којих постојећих кредита</w:t>
      </w:r>
      <w:r w:rsidRPr="002940CE">
        <w:rPr>
          <w:noProof/>
          <w:lang w:val="sl-SI"/>
        </w:rPr>
        <w:t xml:space="preserve">. Ако постоји распоред исплаћивања </w:t>
      </w:r>
      <w:r w:rsidR="00C70418">
        <w:rPr>
          <w:noProof/>
          <w:lang w:val="sl-SI"/>
        </w:rPr>
        <w:t>за планиране и постојеће кредите</w:t>
      </w:r>
      <w:r w:rsidRPr="002940CE">
        <w:rPr>
          <w:noProof/>
          <w:lang w:val="sl-SI"/>
        </w:rPr>
        <w:t>, и њега треба доставити.</w:t>
      </w:r>
    </w:p>
    <w:p w14:paraId="7EAAAD4F" w14:textId="4C105C09" w:rsidR="0049702A" w:rsidRPr="002940CE" w:rsidRDefault="0049702A" w:rsidP="0049702A">
      <w:pPr>
        <w:rPr>
          <w:rFonts w:cs="Times New Roman"/>
          <w:i/>
          <w:noProof/>
          <w:lang w:val="sl-SI"/>
        </w:rPr>
      </w:pPr>
      <w:bookmarkStart w:id="58" w:name="_Toc10578519"/>
      <w:r w:rsidRPr="002940CE">
        <w:rPr>
          <w:rFonts w:cs="Times New Roman"/>
          <w:i/>
          <w:noProof/>
          <w:lang w:val="sl-SI"/>
        </w:rPr>
        <w:t xml:space="preserve">Попунити табелу ,,6.3.3 </w:t>
      </w:r>
      <w:r w:rsidR="00C70418">
        <w:rPr>
          <w:noProof/>
          <w:lang w:val="sl-SI"/>
        </w:rPr>
        <w:t>Обрачун кредитиних обавеза</w:t>
      </w:r>
      <w:r w:rsidR="00C70418" w:rsidRPr="002940CE">
        <w:rPr>
          <w:rFonts w:cs="Times New Roman"/>
          <w:i/>
          <w:noProof/>
          <w:lang w:val="sl-SI"/>
        </w:rPr>
        <w:t xml:space="preserve"> </w:t>
      </w:r>
      <w:r w:rsidRPr="002940CE">
        <w:rPr>
          <w:rFonts w:cs="Times New Roman"/>
          <w:i/>
          <w:noProof/>
          <w:lang w:val="sl-SI"/>
        </w:rPr>
        <w:t xml:space="preserve">”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>.</w:t>
      </w:r>
    </w:p>
    <w:p w14:paraId="497902D8" w14:textId="7B77E461" w:rsidR="007A6D75" w:rsidRPr="002940CE" w:rsidRDefault="007A6D75" w:rsidP="007A6D75">
      <w:pPr>
        <w:pStyle w:val="naslov1"/>
        <w:rPr>
          <w:noProof/>
          <w:lang w:val="sl-SI"/>
        </w:rPr>
      </w:pPr>
      <w:r w:rsidRPr="002940CE">
        <w:rPr>
          <w:noProof/>
          <w:lang w:val="sl-SI"/>
        </w:rPr>
        <w:t xml:space="preserve">6.4. </w:t>
      </w:r>
      <w:bookmarkEnd w:id="58"/>
      <w:r w:rsidR="0049702A" w:rsidRPr="002940CE">
        <w:rPr>
          <w:noProof/>
          <w:lang w:val="sl-SI"/>
        </w:rPr>
        <w:t>Пројекција Биланса успеха</w:t>
      </w:r>
    </w:p>
    <w:p w14:paraId="26CF6AA8" w14:textId="77777777" w:rsidR="0049702A" w:rsidRPr="002940CE" w:rsidRDefault="0049702A" w:rsidP="0049702A">
      <w:pPr>
        <w:rPr>
          <w:rFonts w:cs="Times New Roman"/>
          <w:i/>
          <w:noProof/>
          <w:lang w:val="sl-SI"/>
        </w:rPr>
      </w:pPr>
      <w:bookmarkStart w:id="59" w:name="_Toc10578520"/>
      <w:bookmarkStart w:id="60" w:name="_Toc357701240"/>
      <w:bookmarkEnd w:id="48"/>
      <w:r w:rsidRPr="002940CE">
        <w:rPr>
          <w:rFonts w:cs="Times New Roman"/>
          <w:i/>
          <w:noProof/>
          <w:lang w:val="sl-SI"/>
        </w:rPr>
        <w:t xml:space="preserve">Попунити табелу ,,6.4 </w:t>
      </w:r>
      <w:r w:rsidRPr="002940CE">
        <w:rPr>
          <w:i/>
          <w:noProof/>
          <w:lang w:val="sl-SI"/>
        </w:rPr>
        <w:t>Пројекција Биланса успеха</w:t>
      </w:r>
      <w:r w:rsidRPr="002940CE">
        <w:rPr>
          <w:rFonts w:cs="Times New Roman"/>
          <w:i/>
          <w:noProof/>
          <w:lang w:val="sl-SI"/>
        </w:rPr>
        <w:t xml:space="preserve">” према упутствима,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 xml:space="preserve">. </w:t>
      </w:r>
    </w:p>
    <w:p w14:paraId="22C6EF1A" w14:textId="77777777" w:rsidR="00C70418" w:rsidRDefault="00C70418" w:rsidP="00EF1F1F">
      <w:pPr>
        <w:pStyle w:val="naslov1"/>
        <w:rPr>
          <w:noProof/>
          <w:lang w:val="sl-SI"/>
        </w:rPr>
      </w:pPr>
    </w:p>
    <w:p w14:paraId="54CCADCA" w14:textId="77777777" w:rsidR="00C70418" w:rsidRDefault="00C70418" w:rsidP="00EF1F1F">
      <w:pPr>
        <w:pStyle w:val="naslov1"/>
        <w:rPr>
          <w:noProof/>
          <w:lang w:val="sl-SI"/>
        </w:rPr>
      </w:pPr>
    </w:p>
    <w:p w14:paraId="3E31CA3B" w14:textId="77777777" w:rsidR="00C70418" w:rsidRDefault="00C70418" w:rsidP="00EF1F1F">
      <w:pPr>
        <w:pStyle w:val="naslov1"/>
        <w:rPr>
          <w:noProof/>
          <w:lang w:val="sl-SI"/>
        </w:rPr>
      </w:pPr>
    </w:p>
    <w:p w14:paraId="3632C849" w14:textId="7387DCE2" w:rsidR="00EF1F1F" w:rsidRPr="002940CE" w:rsidRDefault="00EF1F1F" w:rsidP="00EF1F1F">
      <w:pPr>
        <w:pStyle w:val="naslov1"/>
        <w:rPr>
          <w:noProof/>
          <w:lang w:val="sl-SI"/>
        </w:rPr>
      </w:pPr>
      <w:r w:rsidRPr="002940CE">
        <w:rPr>
          <w:noProof/>
          <w:lang w:val="sl-SI"/>
        </w:rPr>
        <w:t xml:space="preserve">6.4.1. </w:t>
      </w:r>
      <w:bookmarkEnd w:id="59"/>
      <w:bookmarkEnd w:id="60"/>
      <w:r w:rsidR="00284CF5" w:rsidRPr="002940CE">
        <w:rPr>
          <w:noProof/>
          <w:lang w:val="sl-SI"/>
        </w:rPr>
        <w:t>Статичка процена ефикасности</w:t>
      </w:r>
    </w:p>
    <w:p w14:paraId="3549692C" w14:textId="3C166867" w:rsidR="00105344" w:rsidRPr="002940CE" w:rsidRDefault="00105344" w:rsidP="00EF1F1F">
      <w:pPr>
        <w:rPr>
          <w:noProof/>
          <w:lang w:val="sl-SI"/>
        </w:rPr>
      </w:pPr>
      <w:r w:rsidRPr="002940CE">
        <w:rPr>
          <w:noProof/>
          <w:lang w:val="sl-SI"/>
        </w:rPr>
        <w:t xml:space="preserve">Статички приступ процењивању пројекта значи да се ефикасност </w:t>
      </w:r>
      <w:r w:rsidRPr="003C755A">
        <w:rPr>
          <w:noProof/>
          <w:lang w:val="sl-SI"/>
        </w:rPr>
        <w:t xml:space="preserve">пројекта анализира на основу коначне суме за репрезентативну годину. Процена статичке ефикасности користи однос ликвидности, однос приход-расход и однос </w:t>
      </w:r>
      <w:r w:rsidRPr="00827E2E">
        <w:rPr>
          <w:noProof/>
          <w:lang w:val="sl-SI"/>
        </w:rPr>
        <w:t>дуг-актива.</w:t>
      </w:r>
      <w:r w:rsidRPr="003C755A">
        <w:rPr>
          <w:noProof/>
          <w:lang w:val="sl-SI"/>
        </w:rPr>
        <w:t xml:space="preserve"> Информације за обрачун индикатора треба да се узимају из Биланса успеха</w:t>
      </w:r>
      <w:r w:rsidR="0095557F" w:rsidRPr="003C755A">
        <w:rPr>
          <w:noProof/>
          <w:lang w:val="sl-SI"/>
        </w:rPr>
        <w:t xml:space="preserve"> и Завршног рачуна</w:t>
      </w:r>
      <w:r w:rsidRPr="003C755A">
        <w:rPr>
          <w:noProof/>
          <w:lang w:val="sl-SI"/>
        </w:rPr>
        <w:t>.</w:t>
      </w:r>
    </w:p>
    <w:p w14:paraId="07FC3046" w14:textId="2DB4C79E" w:rsidR="00AF7969" w:rsidRPr="002940CE" w:rsidRDefault="00AF7969" w:rsidP="00AF7969">
      <w:pPr>
        <w:rPr>
          <w:rFonts w:cs="Times New Roman"/>
          <w:i/>
          <w:noProof/>
          <w:lang w:val="sl-SI"/>
        </w:rPr>
      </w:pPr>
      <w:r w:rsidRPr="002940CE">
        <w:rPr>
          <w:rFonts w:cs="Times New Roman"/>
          <w:i/>
          <w:noProof/>
          <w:lang w:val="sl-SI"/>
        </w:rPr>
        <w:t xml:space="preserve">Попунити табелу ,, 6.4.1. </w:t>
      </w:r>
      <w:r w:rsidRPr="002940CE">
        <w:rPr>
          <w:i/>
          <w:noProof/>
          <w:lang w:val="sl-SI"/>
        </w:rPr>
        <w:t>Статичка процена ефикасности</w:t>
      </w:r>
      <w:r w:rsidRPr="002940CE">
        <w:rPr>
          <w:rFonts w:cs="Times New Roman"/>
          <w:i/>
          <w:noProof/>
          <w:lang w:val="sl-SI"/>
        </w:rPr>
        <w:t xml:space="preserve">”,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>.</w:t>
      </w:r>
    </w:p>
    <w:p w14:paraId="5EC788F9" w14:textId="5CF55621" w:rsidR="007A6D75" w:rsidRPr="002940CE" w:rsidRDefault="00EF1F1F" w:rsidP="007A6D75">
      <w:pPr>
        <w:pStyle w:val="naslov1"/>
        <w:rPr>
          <w:noProof/>
          <w:lang w:val="sl-SI"/>
        </w:rPr>
      </w:pPr>
      <w:bookmarkStart w:id="61" w:name="_Toc10578521"/>
      <w:r w:rsidRPr="002940CE">
        <w:rPr>
          <w:noProof/>
          <w:lang w:val="sl-SI"/>
        </w:rPr>
        <w:t>6.5</w:t>
      </w:r>
      <w:r w:rsidR="007A6D75" w:rsidRPr="002940CE">
        <w:rPr>
          <w:noProof/>
          <w:lang w:val="sl-SI"/>
        </w:rPr>
        <w:t xml:space="preserve">. </w:t>
      </w:r>
      <w:bookmarkEnd w:id="61"/>
      <w:r w:rsidR="003C755A">
        <w:rPr>
          <w:noProof/>
          <w:lang w:val="sl-SI"/>
        </w:rPr>
        <w:t>Новчани ток</w:t>
      </w:r>
    </w:p>
    <w:p w14:paraId="33118C3A" w14:textId="56F0A226" w:rsidR="00FF5DD5" w:rsidRPr="002940CE" w:rsidRDefault="00FF5DD5" w:rsidP="00FF5DD5">
      <w:pPr>
        <w:ind w:firstLine="720"/>
        <w:rPr>
          <w:noProof/>
          <w:lang w:val="sl-SI"/>
        </w:rPr>
      </w:pPr>
      <w:r w:rsidRPr="002940CE">
        <w:rPr>
          <w:noProof/>
          <w:lang w:val="sl-SI"/>
        </w:rPr>
        <w:t xml:space="preserve">Извештај о </w:t>
      </w:r>
      <w:r w:rsidR="003C755A">
        <w:rPr>
          <w:noProof/>
          <w:lang w:val="sl-SI"/>
        </w:rPr>
        <w:t>новчаном току</w:t>
      </w:r>
      <w:r w:rsidRPr="002940CE">
        <w:rPr>
          <w:noProof/>
          <w:lang w:val="sl-SI"/>
        </w:rPr>
        <w:t xml:space="preserve"> треба да представи ликвидност пројекта, што значи да кумулативни износ треба да буде позитиван од прве године до краја трајања пројекта, у супротном пројекат неће моћи да покрије сопствени дуг и стога неће бити прихватљив.</w:t>
      </w:r>
    </w:p>
    <w:p w14:paraId="7EC3A804" w14:textId="4897A61E" w:rsidR="00FF5DD5" w:rsidRPr="002940CE" w:rsidRDefault="00FF5DD5" w:rsidP="00FF5DD5">
      <w:pPr>
        <w:rPr>
          <w:noProof/>
          <w:lang w:val="sl-SI"/>
        </w:rPr>
      </w:pPr>
      <w:r w:rsidRPr="002940CE">
        <w:rPr>
          <w:rFonts w:cs="Times New Roman"/>
          <w:i/>
          <w:noProof/>
          <w:lang w:val="sl-SI"/>
        </w:rPr>
        <w:t xml:space="preserve">Попунити табелу </w:t>
      </w:r>
      <w:r w:rsidRPr="002940CE">
        <w:rPr>
          <w:i/>
          <w:noProof/>
          <w:lang w:val="sl-SI"/>
        </w:rPr>
        <w:t>,,6.5</w:t>
      </w:r>
      <w:r w:rsidRPr="002940CE">
        <w:rPr>
          <w:rFonts w:cs="Times New Roman"/>
          <w:i/>
          <w:noProof/>
          <w:lang w:val="sl-SI"/>
        </w:rPr>
        <w:t xml:space="preserve">. </w:t>
      </w:r>
      <w:r w:rsidR="003C755A">
        <w:rPr>
          <w:i/>
          <w:noProof/>
          <w:lang w:val="sl-SI"/>
        </w:rPr>
        <w:t>Новчани ток</w:t>
      </w:r>
      <w:r w:rsidRPr="002940CE">
        <w:rPr>
          <w:rFonts w:cs="Times New Roman"/>
          <w:i/>
          <w:noProof/>
          <w:lang w:val="sl-SI"/>
        </w:rPr>
        <w:t xml:space="preserve">”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 xml:space="preserve">. </w:t>
      </w:r>
    </w:p>
    <w:p w14:paraId="37171EE4" w14:textId="3E660FD6" w:rsidR="00411610" w:rsidRPr="002940CE" w:rsidRDefault="00EF1F1F" w:rsidP="006170EC">
      <w:pPr>
        <w:pStyle w:val="naslov"/>
        <w:rPr>
          <w:noProof/>
          <w:lang w:val="sl-SI"/>
        </w:rPr>
      </w:pPr>
      <w:bookmarkStart w:id="62" w:name="_Toc10578522"/>
      <w:r w:rsidRPr="002940CE">
        <w:rPr>
          <w:noProof/>
          <w:lang w:val="sl-SI"/>
        </w:rPr>
        <w:t>7</w:t>
      </w:r>
      <w:r w:rsidR="00411610" w:rsidRPr="002940CE">
        <w:rPr>
          <w:noProof/>
          <w:lang w:val="sl-SI"/>
        </w:rPr>
        <w:t xml:space="preserve">. </w:t>
      </w:r>
      <w:bookmarkEnd w:id="62"/>
      <w:r w:rsidR="002C5BF3">
        <w:rPr>
          <w:noProof/>
          <w:lang w:val="sl-SI"/>
        </w:rPr>
        <w:t xml:space="preserve">ЕКОНОМСКА </w:t>
      </w:r>
      <w:r w:rsidR="002C5BF3">
        <w:rPr>
          <w:noProof/>
          <w:lang w:val="sr-Cyrl-RS"/>
        </w:rPr>
        <w:t>ОЦЕНА</w:t>
      </w:r>
      <w:r w:rsidR="000A5AED" w:rsidRPr="002940CE">
        <w:rPr>
          <w:noProof/>
          <w:lang w:val="sl-SI"/>
        </w:rPr>
        <w:t xml:space="preserve"> ПРОЈЕКТА</w:t>
      </w:r>
    </w:p>
    <w:p w14:paraId="0D08D458" w14:textId="3D829BF2" w:rsidR="00C1751F" w:rsidRPr="002940CE" w:rsidRDefault="00EF1F1F" w:rsidP="00CB4727">
      <w:pPr>
        <w:pStyle w:val="naslov1"/>
        <w:rPr>
          <w:noProof/>
          <w:lang w:val="sl-SI"/>
        </w:rPr>
      </w:pPr>
      <w:bookmarkStart w:id="63" w:name="_Toc357701241"/>
      <w:bookmarkStart w:id="64" w:name="_Toc10578523"/>
      <w:r w:rsidRPr="002940CE">
        <w:rPr>
          <w:noProof/>
          <w:lang w:val="sl-SI"/>
        </w:rPr>
        <w:t>7</w:t>
      </w:r>
      <w:r w:rsidR="003B4519" w:rsidRPr="002940CE">
        <w:rPr>
          <w:noProof/>
          <w:lang w:val="sl-SI"/>
        </w:rPr>
        <w:t>.</w:t>
      </w:r>
      <w:r w:rsidRPr="002940CE">
        <w:rPr>
          <w:noProof/>
          <w:lang w:val="sl-SI"/>
        </w:rPr>
        <w:t>1</w:t>
      </w:r>
      <w:r w:rsidR="00CB4727" w:rsidRPr="002940CE">
        <w:rPr>
          <w:noProof/>
          <w:lang w:val="sl-SI"/>
        </w:rPr>
        <w:t>.</w:t>
      </w:r>
      <w:r w:rsidR="003B4519" w:rsidRPr="002940CE">
        <w:rPr>
          <w:noProof/>
          <w:lang w:val="sl-SI"/>
        </w:rPr>
        <w:t xml:space="preserve"> </w:t>
      </w:r>
      <w:bookmarkEnd w:id="63"/>
      <w:bookmarkEnd w:id="64"/>
      <w:r w:rsidR="002C5BF3">
        <w:rPr>
          <w:noProof/>
          <w:lang w:val="sl-SI"/>
        </w:rPr>
        <w:t xml:space="preserve">Динамичка </w:t>
      </w:r>
      <w:r w:rsidR="00D858E5" w:rsidRPr="002940CE">
        <w:rPr>
          <w:noProof/>
          <w:lang w:val="sl-SI"/>
        </w:rPr>
        <w:t>оцена пројекта</w:t>
      </w:r>
    </w:p>
    <w:p w14:paraId="26C6DA55" w14:textId="657DDF11" w:rsidR="00C1751F" w:rsidRPr="002940CE" w:rsidRDefault="00EF1F1F" w:rsidP="00CB4727">
      <w:pPr>
        <w:pStyle w:val="naslov2"/>
        <w:rPr>
          <w:noProof/>
          <w:lang w:val="sl-SI"/>
        </w:rPr>
      </w:pPr>
      <w:bookmarkStart w:id="65" w:name="_Toc357701242"/>
      <w:bookmarkStart w:id="66" w:name="_Toc10578524"/>
      <w:r w:rsidRPr="002940CE">
        <w:rPr>
          <w:noProof/>
          <w:lang w:val="sl-SI"/>
        </w:rPr>
        <w:t>7.1.1</w:t>
      </w:r>
      <w:r w:rsidR="00CB4727" w:rsidRPr="002940CE">
        <w:rPr>
          <w:noProof/>
          <w:lang w:val="sl-SI"/>
        </w:rPr>
        <w:t>.</w:t>
      </w:r>
      <w:r w:rsidR="00C1751F" w:rsidRPr="002940CE">
        <w:rPr>
          <w:noProof/>
          <w:lang w:val="sl-SI"/>
        </w:rPr>
        <w:t xml:space="preserve"> </w:t>
      </w:r>
      <w:bookmarkEnd w:id="65"/>
      <w:bookmarkEnd w:id="66"/>
      <w:r w:rsidR="00016A59" w:rsidRPr="002940CE">
        <w:rPr>
          <w:noProof/>
          <w:lang w:val="sl-SI"/>
        </w:rPr>
        <w:t>Економски ток</w:t>
      </w:r>
    </w:p>
    <w:p w14:paraId="28E3857D" w14:textId="618B1F67" w:rsidR="00016A59" w:rsidRPr="002940CE" w:rsidRDefault="00016A59" w:rsidP="00EF1F1F">
      <w:pPr>
        <w:rPr>
          <w:noProof/>
          <w:lang w:val="sl-SI"/>
        </w:rPr>
      </w:pPr>
      <w:r w:rsidRPr="002940CE">
        <w:rPr>
          <w:noProof/>
          <w:lang w:val="sl-SI"/>
        </w:rPr>
        <w:lastRenderedPageBreak/>
        <w:t>Пројекат се сматра прихватљивим ако период инвестиционог поврата није дужи од економског века трајања пројекта без преостале вредности пројекта.</w:t>
      </w:r>
    </w:p>
    <w:p w14:paraId="035481A6" w14:textId="06AB50BE" w:rsidR="00016A59" w:rsidRPr="002940CE" w:rsidRDefault="00016A59" w:rsidP="00016A59">
      <w:pPr>
        <w:rPr>
          <w:rFonts w:cs="Times New Roman"/>
          <w:i/>
          <w:noProof/>
          <w:lang w:val="sl-SI"/>
        </w:rPr>
      </w:pPr>
      <w:r w:rsidRPr="002940CE">
        <w:rPr>
          <w:rFonts w:cs="Times New Roman"/>
          <w:i/>
          <w:noProof/>
          <w:lang w:val="sl-SI"/>
        </w:rPr>
        <w:t xml:space="preserve">Попунити табелу ,,7.1.1. Економски ток” према упутствима, </w:t>
      </w:r>
      <w:r w:rsidRPr="002940CE">
        <w:rPr>
          <w:i/>
          <w:noProof/>
          <w:lang w:val="sl-SI"/>
        </w:rPr>
        <w:t>дату у excel формату</w:t>
      </w:r>
      <w:r w:rsidRPr="002940CE">
        <w:rPr>
          <w:rFonts w:cs="Times New Roman"/>
          <w:i/>
          <w:noProof/>
          <w:lang w:val="sl-SI"/>
        </w:rPr>
        <w:t xml:space="preserve">. </w:t>
      </w:r>
    </w:p>
    <w:p w14:paraId="56ABFD57" w14:textId="715E6847" w:rsidR="00C1751F" w:rsidRPr="002C5BF3" w:rsidRDefault="00EF1F1F" w:rsidP="00791F75">
      <w:pPr>
        <w:pStyle w:val="naslov2"/>
        <w:rPr>
          <w:noProof/>
          <w:lang w:val="sr-Cyrl-RS"/>
        </w:rPr>
      </w:pPr>
      <w:bookmarkStart w:id="67" w:name="_Toc357701243"/>
      <w:bookmarkStart w:id="68" w:name="_Toc10578525"/>
      <w:r w:rsidRPr="002940CE">
        <w:rPr>
          <w:noProof/>
          <w:lang w:val="sl-SI"/>
        </w:rPr>
        <w:t>7.1.2</w:t>
      </w:r>
      <w:r w:rsidR="00791F75" w:rsidRPr="002940CE">
        <w:rPr>
          <w:noProof/>
          <w:lang w:val="sl-SI"/>
        </w:rPr>
        <w:t>.</w:t>
      </w:r>
      <w:r w:rsidR="00C1751F" w:rsidRPr="002940CE">
        <w:rPr>
          <w:noProof/>
          <w:lang w:val="sl-SI"/>
        </w:rPr>
        <w:t xml:space="preserve"> </w:t>
      </w:r>
      <w:bookmarkEnd w:id="67"/>
      <w:bookmarkEnd w:id="68"/>
      <w:r w:rsidR="007C4FE2" w:rsidRPr="002940CE">
        <w:rPr>
          <w:noProof/>
          <w:lang w:val="sl-SI"/>
        </w:rPr>
        <w:t xml:space="preserve">Нето садашња </w:t>
      </w:r>
      <w:r w:rsidR="002C5BF3">
        <w:rPr>
          <w:noProof/>
          <w:lang w:val="sl-SI"/>
        </w:rPr>
        <w:t xml:space="preserve">вредност и интерна стопа </w:t>
      </w:r>
      <w:r w:rsidR="002C5BF3">
        <w:rPr>
          <w:noProof/>
          <w:lang w:val="sr-Cyrl-RS"/>
        </w:rPr>
        <w:t>рентабилности</w:t>
      </w:r>
    </w:p>
    <w:p w14:paraId="1EFF0D17" w14:textId="2D56559F" w:rsidR="007C4FE2" w:rsidRPr="002940CE" w:rsidRDefault="009E40AD" w:rsidP="00EF1F1F">
      <w:pPr>
        <w:rPr>
          <w:noProof/>
          <w:lang w:val="sl-SI"/>
        </w:rPr>
      </w:pPr>
      <w:r w:rsidRPr="002940CE">
        <w:rPr>
          <w:noProof/>
          <w:lang w:val="sl-SI"/>
        </w:rPr>
        <w:t>Пројекат је</w:t>
      </w:r>
      <w:r w:rsidR="007C4FE2" w:rsidRPr="002940CE">
        <w:rPr>
          <w:noProof/>
          <w:lang w:val="sl-SI"/>
        </w:rPr>
        <w:t xml:space="preserve"> прихватљив ако је н</w:t>
      </w:r>
      <w:r w:rsidR="00D67742" w:rsidRPr="002940CE">
        <w:rPr>
          <w:noProof/>
          <w:lang w:val="sl-SI"/>
        </w:rPr>
        <w:t>ето садашња вредност</w:t>
      </w:r>
      <w:r w:rsidR="007C4FE2" w:rsidRPr="002940CE">
        <w:rPr>
          <w:noProof/>
          <w:lang w:val="sl-SI"/>
        </w:rPr>
        <w:t xml:space="preserve"> једнака нули</w:t>
      </w:r>
      <w:r w:rsidR="00D67742" w:rsidRPr="002940CE">
        <w:rPr>
          <w:noProof/>
          <w:lang w:val="sl-SI"/>
        </w:rPr>
        <w:t xml:space="preserve"> или виша</w:t>
      </w:r>
      <w:r w:rsidR="007C4FE2" w:rsidRPr="002940CE">
        <w:rPr>
          <w:noProof/>
          <w:lang w:val="sl-SI"/>
        </w:rPr>
        <w:t>.</w:t>
      </w:r>
      <w:r w:rsidR="002C5BF3">
        <w:rPr>
          <w:noProof/>
          <w:lang w:val="sl-SI"/>
        </w:rPr>
        <w:t xml:space="preserve"> Интерна стопа рентабилности</w:t>
      </w:r>
      <w:r w:rsidR="00284A03" w:rsidRPr="002940CE">
        <w:rPr>
          <w:noProof/>
          <w:lang w:val="sl-SI"/>
        </w:rPr>
        <w:t xml:space="preserve"> је дисконтна стопа која чини да нето садашња вредност </w:t>
      </w:r>
      <w:r w:rsidR="006A1BAB" w:rsidRPr="002940CE">
        <w:rPr>
          <w:noProof/>
          <w:lang w:val="sl-SI"/>
        </w:rPr>
        <w:t>свих токова новца из одређеног пројекта буде једнака нули.</w:t>
      </w:r>
      <w:r w:rsidR="004A47A7" w:rsidRPr="002940CE">
        <w:rPr>
          <w:noProof/>
          <w:lang w:val="sl-SI"/>
        </w:rPr>
        <w:t xml:space="preserve"> Пројекат је прихватљив ако је ИС</w:t>
      </w:r>
      <w:r w:rsidR="002C5BF3">
        <w:rPr>
          <w:noProof/>
          <w:lang w:val="sl-SI"/>
        </w:rPr>
        <w:t>П већа од каматне стопе кредита</w:t>
      </w:r>
      <w:r w:rsidR="004A47A7" w:rsidRPr="002940CE">
        <w:rPr>
          <w:noProof/>
          <w:lang w:val="sl-SI"/>
        </w:rPr>
        <w:t xml:space="preserve"> из ког ће планирана инвестиција бити финансирана, и треба да бу</w:t>
      </w:r>
      <w:r w:rsidR="001637B7" w:rsidRPr="002940CE">
        <w:rPr>
          <w:noProof/>
          <w:lang w:val="sl-SI"/>
        </w:rPr>
        <w:t>де</w:t>
      </w:r>
      <w:r w:rsidR="004A47A7" w:rsidRPr="002940CE">
        <w:rPr>
          <w:noProof/>
          <w:lang w:val="sl-SI"/>
        </w:rPr>
        <w:t xml:space="preserve"> 6% или више.</w:t>
      </w:r>
    </w:p>
    <w:p w14:paraId="104E1387" w14:textId="2A4C6B29" w:rsidR="00380CA5" w:rsidRPr="00827E2E" w:rsidRDefault="00380CA5" w:rsidP="00380CA5">
      <w:pPr>
        <w:rPr>
          <w:rFonts w:cs="Times New Roman"/>
          <w:noProof/>
          <w:lang w:val="sr-Cyrl-RS"/>
        </w:rPr>
      </w:pPr>
      <w:r w:rsidRPr="002940CE">
        <w:rPr>
          <w:rFonts w:cs="Times New Roman"/>
          <w:i/>
          <w:noProof/>
          <w:lang w:val="sl-SI"/>
        </w:rPr>
        <w:t xml:space="preserve">Попунити табелу ,,7.1.2. </w:t>
      </w:r>
      <w:r w:rsidRPr="002940CE">
        <w:rPr>
          <w:i/>
          <w:noProof/>
          <w:lang w:val="sl-SI"/>
        </w:rPr>
        <w:t xml:space="preserve">Нето садашња </w:t>
      </w:r>
      <w:r w:rsidR="002C5BF3">
        <w:rPr>
          <w:i/>
          <w:noProof/>
          <w:lang w:val="sl-SI"/>
        </w:rPr>
        <w:t>вредност и интерна стопа рентабилности</w:t>
      </w:r>
      <w:r w:rsidRPr="002940CE">
        <w:rPr>
          <w:rFonts w:cs="Times New Roman"/>
          <w:i/>
          <w:noProof/>
          <w:lang w:val="sl-SI"/>
        </w:rPr>
        <w:t xml:space="preserve">” према упутствима, </w:t>
      </w:r>
      <w:r w:rsidRPr="002940CE">
        <w:rPr>
          <w:i/>
          <w:noProof/>
          <w:lang w:val="sl-SI"/>
        </w:rPr>
        <w:t xml:space="preserve">дату у excel </w:t>
      </w:r>
      <w:r w:rsidRPr="00827E2E">
        <w:rPr>
          <w:noProof/>
          <w:lang w:val="sl-SI"/>
        </w:rPr>
        <w:t>формату</w:t>
      </w:r>
      <w:r w:rsidRPr="00827E2E">
        <w:rPr>
          <w:rFonts w:cs="Times New Roman"/>
          <w:noProof/>
          <w:lang w:val="sl-SI"/>
        </w:rPr>
        <w:t xml:space="preserve">. </w:t>
      </w:r>
    </w:p>
    <w:p w14:paraId="05BBB9D3" w14:textId="75CB5E84" w:rsidR="00827E2E" w:rsidRPr="00827E2E" w:rsidRDefault="00827E2E" w:rsidP="00380CA5">
      <w:pPr>
        <w:rPr>
          <w:rFonts w:cs="Times New Roman"/>
          <w:noProof/>
          <w:lang w:val="sr-Cyrl-RS"/>
        </w:rPr>
      </w:pPr>
      <w:r w:rsidRPr="00827E2E">
        <w:drawing>
          <wp:inline distT="0" distB="0" distL="0" distR="0" wp14:anchorId="185D3CE0" wp14:editId="0F7E9235">
            <wp:extent cx="6858000" cy="56270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C34EB" w14:textId="1F46BE8C" w:rsidR="00CE2530" w:rsidRPr="00827E2E" w:rsidRDefault="00791F75" w:rsidP="00994FBC">
      <w:pPr>
        <w:rPr>
          <w:rFonts w:ascii="Arial" w:eastAsia="Times New Roman" w:hAnsi="Arial" w:cs="Arial"/>
          <w:noProof/>
          <w:vanish/>
          <w:sz w:val="16"/>
          <w:szCs w:val="16"/>
          <w:lang w:val="sl-SI"/>
        </w:rPr>
      </w:pPr>
      <w:r w:rsidRPr="00827E2E">
        <w:rPr>
          <w:rFonts w:cs="Times New Roman"/>
          <w:noProof/>
          <w:lang w:val="sl-SI"/>
        </w:rPr>
        <w:lastRenderedPageBreak/>
        <w:t xml:space="preserve"> </w:t>
      </w:r>
      <w:r w:rsidR="00827E2E" w:rsidRPr="00827E2E">
        <w:drawing>
          <wp:inline distT="0" distB="0" distL="0" distR="0" wp14:anchorId="5CBE597A" wp14:editId="49083C4A">
            <wp:extent cx="5515661" cy="7779076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39" cy="777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lastRenderedPageBreak/>
        <w:drawing>
          <wp:inline distT="0" distB="0" distL="0" distR="0" wp14:anchorId="5BEDE07E" wp14:editId="6888CC49">
            <wp:extent cx="6858000" cy="65229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5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lastRenderedPageBreak/>
        <w:drawing>
          <wp:inline distT="0" distB="0" distL="0" distR="0" wp14:anchorId="120D3253" wp14:editId="5D82B401">
            <wp:extent cx="6858000" cy="22742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7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drawing>
          <wp:inline distT="0" distB="0" distL="0" distR="0" wp14:anchorId="5480CFDC" wp14:editId="75159B4C">
            <wp:extent cx="6858000" cy="42867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lastRenderedPageBreak/>
        <w:drawing>
          <wp:inline distT="0" distB="0" distL="0" distR="0" wp14:anchorId="46942774" wp14:editId="73427484">
            <wp:extent cx="6858000" cy="3461424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6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lastRenderedPageBreak/>
        <w:drawing>
          <wp:inline distT="0" distB="0" distL="0" distR="0" wp14:anchorId="15D1D832" wp14:editId="40A4B0A2">
            <wp:extent cx="6858000" cy="5390125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39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drawing>
          <wp:inline distT="0" distB="0" distL="0" distR="0" wp14:anchorId="35EFB443" wp14:editId="18068FD2">
            <wp:extent cx="6858000" cy="225340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5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lastRenderedPageBreak/>
        <w:drawing>
          <wp:inline distT="0" distB="0" distL="0" distR="0" wp14:anchorId="1461FAD8" wp14:editId="1266B130">
            <wp:extent cx="6858000" cy="195866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drawing>
          <wp:inline distT="0" distB="0" distL="0" distR="0" wp14:anchorId="552999F4" wp14:editId="4E4468E4">
            <wp:extent cx="6858000" cy="551341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1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lastRenderedPageBreak/>
        <w:drawing>
          <wp:inline distT="0" distB="0" distL="0" distR="0" wp14:anchorId="34871689" wp14:editId="07DBE09F">
            <wp:extent cx="6393484" cy="4269153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00" cy="426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drawing>
          <wp:inline distT="0" distB="0" distL="0" distR="0" wp14:anchorId="140DE5AB" wp14:editId="481E1CD1">
            <wp:extent cx="6858000" cy="3027015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lastRenderedPageBreak/>
        <w:drawing>
          <wp:inline distT="0" distB="0" distL="0" distR="0" wp14:anchorId="307AB9CD" wp14:editId="42711CD7">
            <wp:extent cx="6858000" cy="4570589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lastRenderedPageBreak/>
        <w:drawing>
          <wp:inline distT="0" distB="0" distL="0" distR="0" wp14:anchorId="557552AE" wp14:editId="67523821">
            <wp:extent cx="6858000" cy="4095032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9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E2E" w:rsidRPr="00827E2E">
        <w:drawing>
          <wp:inline distT="0" distB="0" distL="0" distR="0" wp14:anchorId="61D2A1A8" wp14:editId="68153B26">
            <wp:extent cx="6858000" cy="276658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6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9" w:name="_GoBack"/>
      <w:r w:rsidR="00827E2E" w:rsidRPr="00827E2E">
        <w:lastRenderedPageBreak/>
        <w:drawing>
          <wp:inline distT="0" distB="0" distL="0" distR="0" wp14:anchorId="03B4525B" wp14:editId="006DB673">
            <wp:extent cx="6858000" cy="2906684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0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9"/>
    </w:p>
    <w:sectPr w:rsidR="00CE2530" w:rsidRPr="00827E2E" w:rsidSect="00B749DC">
      <w:headerReference w:type="default" r:id="rId26"/>
      <w:footerReference w:type="default" r:id="rId27"/>
      <w:pgSz w:w="12240" w:h="15840"/>
      <w:pgMar w:top="-184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98D28" w14:textId="77777777" w:rsidR="00F31DFD" w:rsidRDefault="00F31DFD" w:rsidP="00454019">
      <w:pPr>
        <w:spacing w:after="0" w:line="240" w:lineRule="auto"/>
      </w:pPr>
      <w:r>
        <w:separator/>
      </w:r>
    </w:p>
  </w:endnote>
  <w:endnote w:type="continuationSeparator" w:id="0">
    <w:p w14:paraId="7BE986D2" w14:textId="77777777" w:rsidR="00F31DFD" w:rsidRDefault="00F31DFD" w:rsidP="0045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205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F1A50" w14:textId="047D98A7" w:rsidR="00284A03" w:rsidRDefault="00284A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AB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DB14993" w14:textId="77777777" w:rsidR="00284A03" w:rsidRDefault="00284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316F6" w14:textId="77777777" w:rsidR="00F31DFD" w:rsidRDefault="00F31DFD" w:rsidP="00454019">
      <w:pPr>
        <w:spacing w:after="0" w:line="240" w:lineRule="auto"/>
      </w:pPr>
      <w:r>
        <w:separator/>
      </w:r>
    </w:p>
  </w:footnote>
  <w:footnote w:type="continuationSeparator" w:id="0">
    <w:p w14:paraId="57366D0D" w14:textId="77777777" w:rsidR="00F31DFD" w:rsidRDefault="00F31DFD" w:rsidP="0045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337B1" w14:textId="77777777" w:rsidR="00827E2E" w:rsidRDefault="00827E2E" w:rsidP="00827E2E">
    <w:pPr>
      <w:pStyle w:val="Header"/>
      <w:jc w:val="right"/>
      <w:rPr>
        <w:b/>
        <w:sz w:val="20"/>
        <w:szCs w:val="16"/>
        <w:lang w:val="sr-Cyrl-RS" w:eastAsia="sr-Latn-CS"/>
      </w:rPr>
    </w:pPr>
    <w:r>
      <w:rPr>
        <w:b/>
        <w:sz w:val="20"/>
        <w:szCs w:val="16"/>
        <w:lang w:val="sr-Cyrl-RS" w:eastAsia="sr-Latn-CS"/>
      </w:rPr>
      <w:t xml:space="preserve">                                                                                                                                                                       </w:t>
    </w:r>
    <w:r w:rsidRPr="00827E2E">
      <w:rPr>
        <w:b/>
        <w:sz w:val="20"/>
        <w:szCs w:val="16"/>
        <w:lang w:val="sr-Cyrl-RS" w:eastAsia="sr-Latn-CS"/>
      </w:rPr>
      <w:t>Прилог 5</w:t>
    </w:r>
  </w:p>
  <w:p w14:paraId="721DEF3B" w14:textId="27EECCF1" w:rsidR="00284A03" w:rsidRPr="00827E2E" w:rsidRDefault="00827E2E" w:rsidP="00827E2E">
    <w:pPr>
      <w:pStyle w:val="Header"/>
      <w:jc w:val="center"/>
      <w:rPr>
        <w:b/>
      </w:rPr>
    </w:pPr>
    <w:r>
      <w:rPr>
        <w:b/>
        <w:sz w:val="20"/>
        <w:szCs w:val="16"/>
        <w:lang w:val="sr-Cyrl-RS" w:eastAsia="sr-Latn-CS"/>
      </w:rPr>
      <w:t>СЛОЖЕНИ ПОСЛОВНИ ПЛАН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DE7"/>
    <w:multiLevelType w:val="hybridMultilevel"/>
    <w:tmpl w:val="6774586C"/>
    <w:lvl w:ilvl="0" w:tplc="8EF6E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3253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6E0435"/>
    <w:multiLevelType w:val="hybridMultilevel"/>
    <w:tmpl w:val="33B4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47DD8"/>
    <w:multiLevelType w:val="hybridMultilevel"/>
    <w:tmpl w:val="45E4A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86E54"/>
    <w:multiLevelType w:val="hybridMultilevel"/>
    <w:tmpl w:val="8C3EC32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623C"/>
    <w:multiLevelType w:val="hybridMultilevel"/>
    <w:tmpl w:val="C23E70F6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464B6"/>
    <w:multiLevelType w:val="multilevel"/>
    <w:tmpl w:val="B8F2D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F776CF3"/>
    <w:multiLevelType w:val="hybridMultilevel"/>
    <w:tmpl w:val="20DACBF2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97BDA"/>
    <w:multiLevelType w:val="hybridMultilevel"/>
    <w:tmpl w:val="8F3C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D67EA"/>
    <w:multiLevelType w:val="hybridMultilevel"/>
    <w:tmpl w:val="7018A610"/>
    <w:lvl w:ilvl="0" w:tplc="3198D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8D53D4"/>
    <w:multiLevelType w:val="hybridMultilevel"/>
    <w:tmpl w:val="17D21A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A33CE"/>
    <w:multiLevelType w:val="multilevel"/>
    <w:tmpl w:val="401E2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0352700"/>
    <w:multiLevelType w:val="hybridMultilevel"/>
    <w:tmpl w:val="B45CBEB2"/>
    <w:lvl w:ilvl="0" w:tplc="251AB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A0E4D"/>
    <w:multiLevelType w:val="multilevel"/>
    <w:tmpl w:val="8BBC368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A35F71"/>
    <w:multiLevelType w:val="multilevel"/>
    <w:tmpl w:val="57F6D4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43E73736"/>
    <w:multiLevelType w:val="hybridMultilevel"/>
    <w:tmpl w:val="65E2F446"/>
    <w:lvl w:ilvl="0" w:tplc="28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1BAC"/>
    <w:multiLevelType w:val="hybridMultilevel"/>
    <w:tmpl w:val="B0AE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61745"/>
    <w:multiLevelType w:val="multilevel"/>
    <w:tmpl w:val="BA82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395466"/>
    <w:multiLevelType w:val="multilevel"/>
    <w:tmpl w:val="17D6DD0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5446392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4A0C26"/>
    <w:multiLevelType w:val="hybridMultilevel"/>
    <w:tmpl w:val="78DA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D4578"/>
    <w:multiLevelType w:val="hybridMultilevel"/>
    <w:tmpl w:val="947A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7349A"/>
    <w:multiLevelType w:val="hybridMultilevel"/>
    <w:tmpl w:val="94563F32"/>
    <w:lvl w:ilvl="0" w:tplc="05E0E5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20F34"/>
    <w:multiLevelType w:val="multilevel"/>
    <w:tmpl w:val="BB94CB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FA0A6D"/>
    <w:multiLevelType w:val="hybridMultilevel"/>
    <w:tmpl w:val="535EB89C"/>
    <w:lvl w:ilvl="0" w:tplc="07A23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D5C1E"/>
    <w:multiLevelType w:val="multilevel"/>
    <w:tmpl w:val="50CE4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DC74352"/>
    <w:multiLevelType w:val="hybridMultilevel"/>
    <w:tmpl w:val="B35A25D2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6014A"/>
    <w:multiLevelType w:val="multilevel"/>
    <w:tmpl w:val="2FFE7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5FC2506"/>
    <w:multiLevelType w:val="multilevel"/>
    <w:tmpl w:val="B052E37E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17"/>
  </w:num>
  <w:num w:numId="5">
    <w:abstractNumId w:val="14"/>
  </w:num>
  <w:num w:numId="6">
    <w:abstractNumId w:val="27"/>
  </w:num>
  <w:num w:numId="7">
    <w:abstractNumId w:val="11"/>
  </w:num>
  <w:num w:numId="8">
    <w:abstractNumId w:val="28"/>
  </w:num>
  <w:num w:numId="9">
    <w:abstractNumId w:val="1"/>
  </w:num>
  <w:num w:numId="10">
    <w:abstractNumId w:val="12"/>
  </w:num>
  <w:num w:numId="11">
    <w:abstractNumId w:val="19"/>
  </w:num>
  <w:num w:numId="12">
    <w:abstractNumId w:val="13"/>
  </w:num>
  <w:num w:numId="13">
    <w:abstractNumId w:val="23"/>
  </w:num>
  <w:num w:numId="14">
    <w:abstractNumId w:val="18"/>
  </w:num>
  <w:num w:numId="15">
    <w:abstractNumId w:val="10"/>
  </w:num>
  <w:num w:numId="16">
    <w:abstractNumId w:val="4"/>
  </w:num>
  <w:num w:numId="17">
    <w:abstractNumId w:val="25"/>
  </w:num>
  <w:num w:numId="18">
    <w:abstractNumId w:val="3"/>
  </w:num>
  <w:num w:numId="19">
    <w:abstractNumId w:val="21"/>
  </w:num>
  <w:num w:numId="20">
    <w:abstractNumId w:val="20"/>
  </w:num>
  <w:num w:numId="21">
    <w:abstractNumId w:val="16"/>
  </w:num>
  <w:num w:numId="22">
    <w:abstractNumId w:val="2"/>
  </w:num>
  <w:num w:numId="23">
    <w:abstractNumId w:val="26"/>
  </w:num>
  <w:num w:numId="24">
    <w:abstractNumId w:val="5"/>
  </w:num>
  <w:num w:numId="25">
    <w:abstractNumId w:val="9"/>
  </w:num>
  <w:num w:numId="26">
    <w:abstractNumId w:val="8"/>
  </w:num>
  <w:num w:numId="27">
    <w:abstractNumId w:val="24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20"/>
    <w:rsid w:val="00000905"/>
    <w:rsid w:val="000014EB"/>
    <w:rsid w:val="000034A9"/>
    <w:rsid w:val="00004C3B"/>
    <w:rsid w:val="00005405"/>
    <w:rsid w:val="00005B26"/>
    <w:rsid w:val="00012C1F"/>
    <w:rsid w:val="000144FA"/>
    <w:rsid w:val="0001458E"/>
    <w:rsid w:val="00016323"/>
    <w:rsid w:val="00016A2F"/>
    <w:rsid w:val="00016A59"/>
    <w:rsid w:val="00017B39"/>
    <w:rsid w:val="00021414"/>
    <w:rsid w:val="000218AE"/>
    <w:rsid w:val="00021B6F"/>
    <w:rsid w:val="00022C25"/>
    <w:rsid w:val="00030F71"/>
    <w:rsid w:val="00035A0C"/>
    <w:rsid w:val="00035EFB"/>
    <w:rsid w:val="00042DBC"/>
    <w:rsid w:val="00045027"/>
    <w:rsid w:val="00045DC6"/>
    <w:rsid w:val="000465BE"/>
    <w:rsid w:val="00047F35"/>
    <w:rsid w:val="000502A3"/>
    <w:rsid w:val="00055DEA"/>
    <w:rsid w:val="000627F7"/>
    <w:rsid w:val="000651A2"/>
    <w:rsid w:val="0007183A"/>
    <w:rsid w:val="00071B50"/>
    <w:rsid w:val="0007347B"/>
    <w:rsid w:val="00073C45"/>
    <w:rsid w:val="0007680B"/>
    <w:rsid w:val="0007731F"/>
    <w:rsid w:val="000800A7"/>
    <w:rsid w:val="0008124A"/>
    <w:rsid w:val="0008162E"/>
    <w:rsid w:val="00084F7A"/>
    <w:rsid w:val="00090D55"/>
    <w:rsid w:val="00091C7C"/>
    <w:rsid w:val="00093B2C"/>
    <w:rsid w:val="000A127B"/>
    <w:rsid w:val="000A1E8C"/>
    <w:rsid w:val="000A29D0"/>
    <w:rsid w:val="000A3CBA"/>
    <w:rsid w:val="000A59AA"/>
    <w:rsid w:val="000A5AED"/>
    <w:rsid w:val="000A739F"/>
    <w:rsid w:val="000A7715"/>
    <w:rsid w:val="000A7BBA"/>
    <w:rsid w:val="000B0ACF"/>
    <w:rsid w:val="000B2EAC"/>
    <w:rsid w:val="000B4B55"/>
    <w:rsid w:val="000B5D16"/>
    <w:rsid w:val="000C1FF2"/>
    <w:rsid w:val="000C2835"/>
    <w:rsid w:val="000C34A0"/>
    <w:rsid w:val="000C5103"/>
    <w:rsid w:val="000C58A8"/>
    <w:rsid w:val="000C6AA1"/>
    <w:rsid w:val="000C719D"/>
    <w:rsid w:val="000C783D"/>
    <w:rsid w:val="000C7D93"/>
    <w:rsid w:val="000D26C2"/>
    <w:rsid w:val="000E1B31"/>
    <w:rsid w:val="000E227F"/>
    <w:rsid w:val="000E31DE"/>
    <w:rsid w:val="000F0E89"/>
    <w:rsid w:val="000F2F92"/>
    <w:rsid w:val="000F4561"/>
    <w:rsid w:val="000F518D"/>
    <w:rsid w:val="000F6C52"/>
    <w:rsid w:val="001017A0"/>
    <w:rsid w:val="001022AD"/>
    <w:rsid w:val="00103222"/>
    <w:rsid w:val="00103CDC"/>
    <w:rsid w:val="001042A2"/>
    <w:rsid w:val="00104E62"/>
    <w:rsid w:val="00105344"/>
    <w:rsid w:val="00106871"/>
    <w:rsid w:val="0011418D"/>
    <w:rsid w:val="001173EE"/>
    <w:rsid w:val="00122608"/>
    <w:rsid w:val="0012303F"/>
    <w:rsid w:val="00127A60"/>
    <w:rsid w:val="001319F6"/>
    <w:rsid w:val="0013246A"/>
    <w:rsid w:val="0013513D"/>
    <w:rsid w:val="00141413"/>
    <w:rsid w:val="00141445"/>
    <w:rsid w:val="001422BF"/>
    <w:rsid w:val="001424E6"/>
    <w:rsid w:val="001427E7"/>
    <w:rsid w:val="00146B3C"/>
    <w:rsid w:val="001541EF"/>
    <w:rsid w:val="00155544"/>
    <w:rsid w:val="00160F72"/>
    <w:rsid w:val="001637B7"/>
    <w:rsid w:val="00164046"/>
    <w:rsid w:val="00164884"/>
    <w:rsid w:val="00164C99"/>
    <w:rsid w:val="0017154A"/>
    <w:rsid w:val="00175A33"/>
    <w:rsid w:val="00177F63"/>
    <w:rsid w:val="00181087"/>
    <w:rsid w:val="001811C6"/>
    <w:rsid w:val="00182006"/>
    <w:rsid w:val="00185851"/>
    <w:rsid w:val="001863CE"/>
    <w:rsid w:val="00186579"/>
    <w:rsid w:val="00187991"/>
    <w:rsid w:val="00195A40"/>
    <w:rsid w:val="00195DA7"/>
    <w:rsid w:val="0019677B"/>
    <w:rsid w:val="001973F4"/>
    <w:rsid w:val="001A0276"/>
    <w:rsid w:val="001A0594"/>
    <w:rsid w:val="001A0688"/>
    <w:rsid w:val="001A1CA7"/>
    <w:rsid w:val="001B0D04"/>
    <w:rsid w:val="001B17AF"/>
    <w:rsid w:val="001B4069"/>
    <w:rsid w:val="001B5050"/>
    <w:rsid w:val="001C00AE"/>
    <w:rsid w:val="001C19FC"/>
    <w:rsid w:val="001C295F"/>
    <w:rsid w:val="001C34D6"/>
    <w:rsid w:val="001C47E4"/>
    <w:rsid w:val="001C6BDD"/>
    <w:rsid w:val="001C7564"/>
    <w:rsid w:val="001D0525"/>
    <w:rsid w:val="001D14B8"/>
    <w:rsid w:val="001D33C2"/>
    <w:rsid w:val="001E321A"/>
    <w:rsid w:val="001E326C"/>
    <w:rsid w:val="001E3363"/>
    <w:rsid w:val="001E5BC2"/>
    <w:rsid w:val="001E5E19"/>
    <w:rsid w:val="001F00F9"/>
    <w:rsid w:val="001F6672"/>
    <w:rsid w:val="001F73E6"/>
    <w:rsid w:val="00202915"/>
    <w:rsid w:val="00204DB6"/>
    <w:rsid w:val="00207D7B"/>
    <w:rsid w:val="00210473"/>
    <w:rsid w:val="00211FFA"/>
    <w:rsid w:val="00215DA3"/>
    <w:rsid w:val="00217BBC"/>
    <w:rsid w:val="0022048E"/>
    <w:rsid w:val="002206BD"/>
    <w:rsid w:val="002211F4"/>
    <w:rsid w:val="002224F7"/>
    <w:rsid w:val="00223AD8"/>
    <w:rsid w:val="00224586"/>
    <w:rsid w:val="002303DB"/>
    <w:rsid w:val="00237B87"/>
    <w:rsid w:val="00241145"/>
    <w:rsid w:val="00241C0E"/>
    <w:rsid w:val="00244B99"/>
    <w:rsid w:val="002453AD"/>
    <w:rsid w:val="00245B19"/>
    <w:rsid w:val="00250DEF"/>
    <w:rsid w:val="002521CB"/>
    <w:rsid w:val="00255325"/>
    <w:rsid w:val="00256F6A"/>
    <w:rsid w:val="00260314"/>
    <w:rsid w:val="002613DE"/>
    <w:rsid w:val="002636D3"/>
    <w:rsid w:val="00264826"/>
    <w:rsid w:val="00265A32"/>
    <w:rsid w:val="00270FF9"/>
    <w:rsid w:val="00273E8A"/>
    <w:rsid w:val="002770B4"/>
    <w:rsid w:val="002775A8"/>
    <w:rsid w:val="00280FA8"/>
    <w:rsid w:val="0028132A"/>
    <w:rsid w:val="00284A03"/>
    <w:rsid w:val="00284CF5"/>
    <w:rsid w:val="00284FE3"/>
    <w:rsid w:val="00286AF6"/>
    <w:rsid w:val="00287A51"/>
    <w:rsid w:val="0029154E"/>
    <w:rsid w:val="002940CE"/>
    <w:rsid w:val="002A26B1"/>
    <w:rsid w:val="002A7296"/>
    <w:rsid w:val="002B12FA"/>
    <w:rsid w:val="002B19EB"/>
    <w:rsid w:val="002B360E"/>
    <w:rsid w:val="002B5156"/>
    <w:rsid w:val="002C1584"/>
    <w:rsid w:val="002C3B67"/>
    <w:rsid w:val="002C5BF3"/>
    <w:rsid w:val="002D05F4"/>
    <w:rsid w:val="002D0A5D"/>
    <w:rsid w:val="002D0F6B"/>
    <w:rsid w:val="002D2815"/>
    <w:rsid w:val="002D603E"/>
    <w:rsid w:val="002D6619"/>
    <w:rsid w:val="002D7D02"/>
    <w:rsid w:val="002D7DBE"/>
    <w:rsid w:val="002E17EE"/>
    <w:rsid w:val="002E188A"/>
    <w:rsid w:val="002F2A48"/>
    <w:rsid w:val="002F523F"/>
    <w:rsid w:val="002F5740"/>
    <w:rsid w:val="002F5AA5"/>
    <w:rsid w:val="002F7D6F"/>
    <w:rsid w:val="0030229B"/>
    <w:rsid w:val="0030365E"/>
    <w:rsid w:val="00304559"/>
    <w:rsid w:val="00305E72"/>
    <w:rsid w:val="0030704D"/>
    <w:rsid w:val="00312FDA"/>
    <w:rsid w:val="00313E72"/>
    <w:rsid w:val="00316DBF"/>
    <w:rsid w:val="0032159B"/>
    <w:rsid w:val="00321B35"/>
    <w:rsid w:val="003258F3"/>
    <w:rsid w:val="0032669C"/>
    <w:rsid w:val="00334271"/>
    <w:rsid w:val="00341B43"/>
    <w:rsid w:val="00341FA4"/>
    <w:rsid w:val="003429FC"/>
    <w:rsid w:val="00342D7A"/>
    <w:rsid w:val="00344A6A"/>
    <w:rsid w:val="00345A59"/>
    <w:rsid w:val="00350833"/>
    <w:rsid w:val="003533B6"/>
    <w:rsid w:val="00355866"/>
    <w:rsid w:val="00355EA6"/>
    <w:rsid w:val="00356541"/>
    <w:rsid w:val="003569CF"/>
    <w:rsid w:val="0036141F"/>
    <w:rsid w:val="0036450D"/>
    <w:rsid w:val="00364E6E"/>
    <w:rsid w:val="003655E4"/>
    <w:rsid w:val="00365712"/>
    <w:rsid w:val="00365F04"/>
    <w:rsid w:val="00372FE8"/>
    <w:rsid w:val="003737F8"/>
    <w:rsid w:val="00380CA5"/>
    <w:rsid w:val="00381EEB"/>
    <w:rsid w:val="0038338A"/>
    <w:rsid w:val="003856CB"/>
    <w:rsid w:val="00390959"/>
    <w:rsid w:val="003909E4"/>
    <w:rsid w:val="0039281C"/>
    <w:rsid w:val="00393597"/>
    <w:rsid w:val="00394801"/>
    <w:rsid w:val="00395359"/>
    <w:rsid w:val="00397840"/>
    <w:rsid w:val="003A202E"/>
    <w:rsid w:val="003A30D0"/>
    <w:rsid w:val="003B1FE7"/>
    <w:rsid w:val="003B4519"/>
    <w:rsid w:val="003B5669"/>
    <w:rsid w:val="003C13FE"/>
    <w:rsid w:val="003C50AD"/>
    <w:rsid w:val="003C5939"/>
    <w:rsid w:val="003C5E6A"/>
    <w:rsid w:val="003C6674"/>
    <w:rsid w:val="003C67D3"/>
    <w:rsid w:val="003C6F24"/>
    <w:rsid w:val="003C755A"/>
    <w:rsid w:val="003D0F85"/>
    <w:rsid w:val="003D17CF"/>
    <w:rsid w:val="003D3663"/>
    <w:rsid w:val="003D6611"/>
    <w:rsid w:val="003D6762"/>
    <w:rsid w:val="003D7567"/>
    <w:rsid w:val="003E09C2"/>
    <w:rsid w:val="003E10DB"/>
    <w:rsid w:val="003E48D9"/>
    <w:rsid w:val="003E5E6F"/>
    <w:rsid w:val="003E663C"/>
    <w:rsid w:val="003E7A19"/>
    <w:rsid w:val="003F1768"/>
    <w:rsid w:val="003F2090"/>
    <w:rsid w:val="0040664A"/>
    <w:rsid w:val="00406D5E"/>
    <w:rsid w:val="00406EA4"/>
    <w:rsid w:val="0040723F"/>
    <w:rsid w:val="00407B8A"/>
    <w:rsid w:val="00407F91"/>
    <w:rsid w:val="00411610"/>
    <w:rsid w:val="0041258B"/>
    <w:rsid w:val="00412DE7"/>
    <w:rsid w:val="0041494D"/>
    <w:rsid w:val="004226F8"/>
    <w:rsid w:val="0043015B"/>
    <w:rsid w:val="00435D03"/>
    <w:rsid w:val="00436E32"/>
    <w:rsid w:val="004408AE"/>
    <w:rsid w:val="004426B5"/>
    <w:rsid w:val="0044381E"/>
    <w:rsid w:val="00443F21"/>
    <w:rsid w:val="00444B4F"/>
    <w:rsid w:val="00446F1F"/>
    <w:rsid w:val="004513C6"/>
    <w:rsid w:val="00454019"/>
    <w:rsid w:val="0045480C"/>
    <w:rsid w:val="004560EC"/>
    <w:rsid w:val="00456B7A"/>
    <w:rsid w:val="00457448"/>
    <w:rsid w:val="0046034C"/>
    <w:rsid w:val="0046114B"/>
    <w:rsid w:val="00461C9F"/>
    <w:rsid w:val="00463322"/>
    <w:rsid w:val="0046500E"/>
    <w:rsid w:val="00466D9C"/>
    <w:rsid w:val="0047267B"/>
    <w:rsid w:val="00475261"/>
    <w:rsid w:val="00480ADA"/>
    <w:rsid w:val="00481D19"/>
    <w:rsid w:val="004837EB"/>
    <w:rsid w:val="00484FA9"/>
    <w:rsid w:val="004852CC"/>
    <w:rsid w:val="00485A38"/>
    <w:rsid w:val="00494652"/>
    <w:rsid w:val="00494B67"/>
    <w:rsid w:val="0049501B"/>
    <w:rsid w:val="0049702A"/>
    <w:rsid w:val="004A07F6"/>
    <w:rsid w:val="004A0B58"/>
    <w:rsid w:val="004A3589"/>
    <w:rsid w:val="004A36B6"/>
    <w:rsid w:val="004A417A"/>
    <w:rsid w:val="004A4298"/>
    <w:rsid w:val="004A47A7"/>
    <w:rsid w:val="004B0A1D"/>
    <w:rsid w:val="004B5B40"/>
    <w:rsid w:val="004C0496"/>
    <w:rsid w:val="004C3ABD"/>
    <w:rsid w:val="004C58B8"/>
    <w:rsid w:val="004C5B4A"/>
    <w:rsid w:val="004C725A"/>
    <w:rsid w:val="004D1D9C"/>
    <w:rsid w:val="004D3FF1"/>
    <w:rsid w:val="004D4903"/>
    <w:rsid w:val="004D7D96"/>
    <w:rsid w:val="004E0445"/>
    <w:rsid w:val="004E48B2"/>
    <w:rsid w:val="004E57E7"/>
    <w:rsid w:val="004E6A10"/>
    <w:rsid w:val="004F0250"/>
    <w:rsid w:val="004F0D7E"/>
    <w:rsid w:val="004F5F3D"/>
    <w:rsid w:val="004F6AB1"/>
    <w:rsid w:val="004F7663"/>
    <w:rsid w:val="004F7B9A"/>
    <w:rsid w:val="00505570"/>
    <w:rsid w:val="0050639A"/>
    <w:rsid w:val="00510278"/>
    <w:rsid w:val="00510F89"/>
    <w:rsid w:val="00511602"/>
    <w:rsid w:val="005128CF"/>
    <w:rsid w:val="00512B51"/>
    <w:rsid w:val="00514347"/>
    <w:rsid w:val="005143C1"/>
    <w:rsid w:val="00515C03"/>
    <w:rsid w:val="00520C16"/>
    <w:rsid w:val="005236E5"/>
    <w:rsid w:val="005263E5"/>
    <w:rsid w:val="00532C1A"/>
    <w:rsid w:val="0053365C"/>
    <w:rsid w:val="005336D4"/>
    <w:rsid w:val="0053433D"/>
    <w:rsid w:val="0053677D"/>
    <w:rsid w:val="00541E14"/>
    <w:rsid w:val="005420B2"/>
    <w:rsid w:val="00543FF0"/>
    <w:rsid w:val="00550AC7"/>
    <w:rsid w:val="00550AF3"/>
    <w:rsid w:val="005516F5"/>
    <w:rsid w:val="00551CDA"/>
    <w:rsid w:val="00554C7F"/>
    <w:rsid w:val="00562955"/>
    <w:rsid w:val="00562D58"/>
    <w:rsid w:val="0056387B"/>
    <w:rsid w:val="00563A59"/>
    <w:rsid w:val="00564EA3"/>
    <w:rsid w:val="0056570C"/>
    <w:rsid w:val="00565D1A"/>
    <w:rsid w:val="00565F62"/>
    <w:rsid w:val="005679BD"/>
    <w:rsid w:val="00570280"/>
    <w:rsid w:val="005704A5"/>
    <w:rsid w:val="00584A2C"/>
    <w:rsid w:val="00584B08"/>
    <w:rsid w:val="00585043"/>
    <w:rsid w:val="0058573D"/>
    <w:rsid w:val="005902E8"/>
    <w:rsid w:val="00595029"/>
    <w:rsid w:val="00596E35"/>
    <w:rsid w:val="00597296"/>
    <w:rsid w:val="00597BAB"/>
    <w:rsid w:val="005A0673"/>
    <w:rsid w:val="005A2B8F"/>
    <w:rsid w:val="005A2CF9"/>
    <w:rsid w:val="005A5820"/>
    <w:rsid w:val="005A75AA"/>
    <w:rsid w:val="005B102E"/>
    <w:rsid w:val="005B23CC"/>
    <w:rsid w:val="005B2DF0"/>
    <w:rsid w:val="005B3BF3"/>
    <w:rsid w:val="005C3AB5"/>
    <w:rsid w:val="005C3B42"/>
    <w:rsid w:val="005C5ABC"/>
    <w:rsid w:val="005C5F50"/>
    <w:rsid w:val="005C6A69"/>
    <w:rsid w:val="005C7ACD"/>
    <w:rsid w:val="005D0FB1"/>
    <w:rsid w:val="005D1BCA"/>
    <w:rsid w:val="005D2AED"/>
    <w:rsid w:val="005D4032"/>
    <w:rsid w:val="005D4958"/>
    <w:rsid w:val="005E1368"/>
    <w:rsid w:val="005E2162"/>
    <w:rsid w:val="005E36A8"/>
    <w:rsid w:val="005F143E"/>
    <w:rsid w:val="005F1E73"/>
    <w:rsid w:val="005F3150"/>
    <w:rsid w:val="005F3836"/>
    <w:rsid w:val="005F5E2E"/>
    <w:rsid w:val="005F760C"/>
    <w:rsid w:val="005F774C"/>
    <w:rsid w:val="00605C94"/>
    <w:rsid w:val="00606DC3"/>
    <w:rsid w:val="00611233"/>
    <w:rsid w:val="00613167"/>
    <w:rsid w:val="006153EF"/>
    <w:rsid w:val="00615B3F"/>
    <w:rsid w:val="00616C5C"/>
    <w:rsid w:val="006170EC"/>
    <w:rsid w:val="00625736"/>
    <w:rsid w:val="00627A30"/>
    <w:rsid w:val="0063056E"/>
    <w:rsid w:val="00631D1C"/>
    <w:rsid w:val="00634F4F"/>
    <w:rsid w:val="00635BCF"/>
    <w:rsid w:val="00635CBF"/>
    <w:rsid w:val="0064292D"/>
    <w:rsid w:val="0064444D"/>
    <w:rsid w:val="00646640"/>
    <w:rsid w:val="0064719F"/>
    <w:rsid w:val="006471E1"/>
    <w:rsid w:val="00651F2B"/>
    <w:rsid w:val="006533FB"/>
    <w:rsid w:val="00655008"/>
    <w:rsid w:val="00660957"/>
    <w:rsid w:val="00661AA0"/>
    <w:rsid w:val="00662DE0"/>
    <w:rsid w:val="00664D9C"/>
    <w:rsid w:val="006673D8"/>
    <w:rsid w:val="0067402F"/>
    <w:rsid w:val="00676451"/>
    <w:rsid w:val="00676FE1"/>
    <w:rsid w:val="00681245"/>
    <w:rsid w:val="006820FD"/>
    <w:rsid w:val="0068398C"/>
    <w:rsid w:val="00684652"/>
    <w:rsid w:val="00684B71"/>
    <w:rsid w:val="0068647C"/>
    <w:rsid w:val="00691365"/>
    <w:rsid w:val="00695493"/>
    <w:rsid w:val="00696B16"/>
    <w:rsid w:val="006A11C5"/>
    <w:rsid w:val="006A1BAB"/>
    <w:rsid w:val="006A4EA3"/>
    <w:rsid w:val="006A5E01"/>
    <w:rsid w:val="006A6DA6"/>
    <w:rsid w:val="006A6F6D"/>
    <w:rsid w:val="006B1483"/>
    <w:rsid w:val="006B3615"/>
    <w:rsid w:val="006B7C35"/>
    <w:rsid w:val="006C12BC"/>
    <w:rsid w:val="006C1BA9"/>
    <w:rsid w:val="006C5097"/>
    <w:rsid w:val="006C6553"/>
    <w:rsid w:val="006D0AEB"/>
    <w:rsid w:val="006D1FB7"/>
    <w:rsid w:val="006D3A38"/>
    <w:rsid w:val="006D3EA4"/>
    <w:rsid w:val="006D46A5"/>
    <w:rsid w:val="006E13BD"/>
    <w:rsid w:val="006E1C68"/>
    <w:rsid w:val="006E4A6C"/>
    <w:rsid w:val="006E7E42"/>
    <w:rsid w:val="006F201B"/>
    <w:rsid w:val="006F208F"/>
    <w:rsid w:val="006F77F4"/>
    <w:rsid w:val="006F7FB3"/>
    <w:rsid w:val="00701B87"/>
    <w:rsid w:val="007112B6"/>
    <w:rsid w:val="007118B1"/>
    <w:rsid w:val="00712990"/>
    <w:rsid w:val="00714DB0"/>
    <w:rsid w:val="0071644D"/>
    <w:rsid w:val="00720502"/>
    <w:rsid w:val="00721331"/>
    <w:rsid w:val="0072137A"/>
    <w:rsid w:val="00723985"/>
    <w:rsid w:val="00725BA7"/>
    <w:rsid w:val="00726708"/>
    <w:rsid w:val="00726EDE"/>
    <w:rsid w:val="00727477"/>
    <w:rsid w:val="00732C83"/>
    <w:rsid w:val="007363C7"/>
    <w:rsid w:val="00737B9A"/>
    <w:rsid w:val="00737BAC"/>
    <w:rsid w:val="00740820"/>
    <w:rsid w:val="00741235"/>
    <w:rsid w:val="0074248D"/>
    <w:rsid w:val="00745BCB"/>
    <w:rsid w:val="00751B25"/>
    <w:rsid w:val="00754FED"/>
    <w:rsid w:val="00755FC5"/>
    <w:rsid w:val="0076242D"/>
    <w:rsid w:val="00765C9D"/>
    <w:rsid w:val="0077192B"/>
    <w:rsid w:val="007739B0"/>
    <w:rsid w:val="00774EAF"/>
    <w:rsid w:val="00777CBD"/>
    <w:rsid w:val="00777D08"/>
    <w:rsid w:val="00781375"/>
    <w:rsid w:val="007832DF"/>
    <w:rsid w:val="00791F75"/>
    <w:rsid w:val="0079371B"/>
    <w:rsid w:val="00793EE9"/>
    <w:rsid w:val="007970BD"/>
    <w:rsid w:val="00797989"/>
    <w:rsid w:val="007A2072"/>
    <w:rsid w:val="007A2355"/>
    <w:rsid w:val="007A33B8"/>
    <w:rsid w:val="007A3F33"/>
    <w:rsid w:val="007A6D75"/>
    <w:rsid w:val="007A7DE2"/>
    <w:rsid w:val="007B1211"/>
    <w:rsid w:val="007B16AD"/>
    <w:rsid w:val="007B6BE1"/>
    <w:rsid w:val="007C13C2"/>
    <w:rsid w:val="007C1F75"/>
    <w:rsid w:val="007C2284"/>
    <w:rsid w:val="007C2711"/>
    <w:rsid w:val="007C35BB"/>
    <w:rsid w:val="007C4FE2"/>
    <w:rsid w:val="007C50D0"/>
    <w:rsid w:val="007D07B2"/>
    <w:rsid w:val="007D1E98"/>
    <w:rsid w:val="007D2968"/>
    <w:rsid w:val="007D2BB4"/>
    <w:rsid w:val="007D432A"/>
    <w:rsid w:val="007D6487"/>
    <w:rsid w:val="007E25D1"/>
    <w:rsid w:val="007E2B32"/>
    <w:rsid w:val="007E520E"/>
    <w:rsid w:val="007F00E3"/>
    <w:rsid w:val="007F0468"/>
    <w:rsid w:val="007F22FD"/>
    <w:rsid w:val="007F281D"/>
    <w:rsid w:val="007F28AE"/>
    <w:rsid w:val="007F2991"/>
    <w:rsid w:val="007F3642"/>
    <w:rsid w:val="007F4BA2"/>
    <w:rsid w:val="00800361"/>
    <w:rsid w:val="00807096"/>
    <w:rsid w:val="008071FC"/>
    <w:rsid w:val="00811432"/>
    <w:rsid w:val="008119EF"/>
    <w:rsid w:val="00813067"/>
    <w:rsid w:val="00816C99"/>
    <w:rsid w:val="008176E1"/>
    <w:rsid w:val="00817898"/>
    <w:rsid w:val="00821A2D"/>
    <w:rsid w:val="00823061"/>
    <w:rsid w:val="008233BD"/>
    <w:rsid w:val="0082402E"/>
    <w:rsid w:val="00825F62"/>
    <w:rsid w:val="008267A7"/>
    <w:rsid w:val="00827E2E"/>
    <w:rsid w:val="0083001F"/>
    <w:rsid w:val="00830A21"/>
    <w:rsid w:val="00830C98"/>
    <w:rsid w:val="00830D6C"/>
    <w:rsid w:val="0083322D"/>
    <w:rsid w:val="00834509"/>
    <w:rsid w:val="00834B1D"/>
    <w:rsid w:val="008407E9"/>
    <w:rsid w:val="00840DDA"/>
    <w:rsid w:val="0084344B"/>
    <w:rsid w:val="008434F4"/>
    <w:rsid w:val="008440A6"/>
    <w:rsid w:val="00845C0E"/>
    <w:rsid w:val="008551C1"/>
    <w:rsid w:val="00857335"/>
    <w:rsid w:val="00865A5B"/>
    <w:rsid w:val="00865AB3"/>
    <w:rsid w:val="00872584"/>
    <w:rsid w:val="008735F5"/>
    <w:rsid w:val="00880B51"/>
    <w:rsid w:val="008812D0"/>
    <w:rsid w:val="0088249F"/>
    <w:rsid w:val="00884BBD"/>
    <w:rsid w:val="008866A0"/>
    <w:rsid w:val="00886CD2"/>
    <w:rsid w:val="00886D21"/>
    <w:rsid w:val="00887E31"/>
    <w:rsid w:val="00894ACD"/>
    <w:rsid w:val="00895D6D"/>
    <w:rsid w:val="00896B74"/>
    <w:rsid w:val="00896E66"/>
    <w:rsid w:val="008A0EC5"/>
    <w:rsid w:val="008A1318"/>
    <w:rsid w:val="008A3B66"/>
    <w:rsid w:val="008A4CE4"/>
    <w:rsid w:val="008A5A8E"/>
    <w:rsid w:val="008A62A8"/>
    <w:rsid w:val="008B1077"/>
    <w:rsid w:val="008B3938"/>
    <w:rsid w:val="008B42AC"/>
    <w:rsid w:val="008B5173"/>
    <w:rsid w:val="008B6F6D"/>
    <w:rsid w:val="008B709C"/>
    <w:rsid w:val="008B7886"/>
    <w:rsid w:val="008B7C79"/>
    <w:rsid w:val="008C215E"/>
    <w:rsid w:val="008C39AB"/>
    <w:rsid w:val="008D1359"/>
    <w:rsid w:val="008D1E41"/>
    <w:rsid w:val="008D22E5"/>
    <w:rsid w:val="008E2101"/>
    <w:rsid w:val="008E6126"/>
    <w:rsid w:val="008E6D4C"/>
    <w:rsid w:val="008F337E"/>
    <w:rsid w:val="008F7B22"/>
    <w:rsid w:val="008F7C30"/>
    <w:rsid w:val="00900390"/>
    <w:rsid w:val="009051A4"/>
    <w:rsid w:val="00905DEB"/>
    <w:rsid w:val="00907363"/>
    <w:rsid w:val="00907644"/>
    <w:rsid w:val="009121E5"/>
    <w:rsid w:val="00912996"/>
    <w:rsid w:val="0091473B"/>
    <w:rsid w:val="00915D64"/>
    <w:rsid w:val="009173D4"/>
    <w:rsid w:val="0092059D"/>
    <w:rsid w:val="00925568"/>
    <w:rsid w:val="00925EA7"/>
    <w:rsid w:val="009343E4"/>
    <w:rsid w:val="00935DEE"/>
    <w:rsid w:val="00937DA5"/>
    <w:rsid w:val="009406A8"/>
    <w:rsid w:val="00943861"/>
    <w:rsid w:val="00946A5C"/>
    <w:rsid w:val="0094793C"/>
    <w:rsid w:val="0095204B"/>
    <w:rsid w:val="00953379"/>
    <w:rsid w:val="00954CA6"/>
    <w:rsid w:val="0095557F"/>
    <w:rsid w:val="009625B1"/>
    <w:rsid w:val="00965BF3"/>
    <w:rsid w:val="00965E44"/>
    <w:rsid w:val="0096679E"/>
    <w:rsid w:val="00973CB2"/>
    <w:rsid w:val="00974F86"/>
    <w:rsid w:val="00976A1C"/>
    <w:rsid w:val="00980EAA"/>
    <w:rsid w:val="00983317"/>
    <w:rsid w:val="00983D1C"/>
    <w:rsid w:val="00984286"/>
    <w:rsid w:val="009844B1"/>
    <w:rsid w:val="009916B2"/>
    <w:rsid w:val="00992C0E"/>
    <w:rsid w:val="00992F03"/>
    <w:rsid w:val="00994FBC"/>
    <w:rsid w:val="00995126"/>
    <w:rsid w:val="009A21BE"/>
    <w:rsid w:val="009A3D07"/>
    <w:rsid w:val="009A5C6A"/>
    <w:rsid w:val="009B025A"/>
    <w:rsid w:val="009B162B"/>
    <w:rsid w:val="009B169E"/>
    <w:rsid w:val="009B194A"/>
    <w:rsid w:val="009B4434"/>
    <w:rsid w:val="009B56A4"/>
    <w:rsid w:val="009B5C5C"/>
    <w:rsid w:val="009B77C1"/>
    <w:rsid w:val="009B7B89"/>
    <w:rsid w:val="009C0CCF"/>
    <w:rsid w:val="009C2A73"/>
    <w:rsid w:val="009C4111"/>
    <w:rsid w:val="009C41EB"/>
    <w:rsid w:val="009C612A"/>
    <w:rsid w:val="009C7454"/>
    <w:rsid w:val="009D049B"/>
    <w:rsid w:val="009D0A26"/>
    <w:rsid w:val="009D70D0"/>
    <w:rsid w:val="009E079F"/>
    <w:rsid w:val="009E23E7"/>
    <w:rsid w:val="009E40AD"/>
    <w:rsid w:val="009E4178"/>
    <w:rsid w:val="009E4A20"/>
    <w:rsid w:val="009E5758"/>
    <w:rsid w:val="009F1526"/>
    <w:rsid w:val="009F6152"/>
    <w:rsid w:val="009F769B"/>
    <w:rsid w:val="009F76B8"/>
    <w:rsid w:val="009F79F0"/>
    <w:rsid w:val="00A00D42"/>
    <w:rsid w:val="00A01089"/>
    <w:rsid w:val="00A049EA"/>
    <w:rsid w:val="00A06EAC"/>
    <w:rsid w:val="00A15B51"/>
    <w:rsid w:val="00A1670C"/>
    <w:rsid w:val="00A224BC"/>
    <w:rsid w:val="00A257A7"/>
    <w:rsid w:val="00A30CC2"/>
    <w:rsid w:val="00A34A3A"/>
    <w:rsid w:val="00A34F91"/>
    <w:rsid w:val="00A3533F"/>
    <w:rsid w:val="00A43D2F"/>
    <w:rsid w:val="00A44562"/>
    <w:rsid w:val="00A4655E"/>
    <w:rsid w:val="00A47ED6"/>
    <w:rsid w:val="00A5286A"/>
    <w:rsid w:val="00A55361"/>
    <w:rsid w:val="00A555CD"/>
    <w:rsid w:val="00A55BF0"/>
    <w:rsid w:val="00A5705F"/>
    <w:rsid w:val="00A57F1D"/>
    <w:rsid w:val="00A60629"/>
    <w:rsid w:val="00A64E71"/>
    <w:rsid w:val="00A8023D"/>
    <w:rsid w:val="00A8223D"/>
    <w:rsid w:val="00A84C96"/>
    <w:rsid w:val="00A8601E"/>
    <w:rsid w:val="00A87C86"/>
    <w:rsid w:val="00A90767"/>
    <w:rsid w:val="00A9494E"/>
    <w:rsid w:val="00A95131"/>
    <w:rsid w:val="00A972A9"/>
    <w:rsid w:val="00AA2864"/>
    <w:rsid w:val="00AA6780"/>
    <w:rsid w:val="00AB00D8"/>
    <w:rsid w:val="00AB4671"/>
    <w:rsid w:val="00AB470F"/>
    <w:rsid w:val="00AB4D70"/>
    <w:rsid w:val="00AB7388"/>
    <w:rsid w:val="00AC1701"/>
    <w:rsid w:val="00AC469E"/>
    <w:rsid w:val="00AC4EF9"/>
    <w:rsid w:val="00AC554E"/>
    <w:rsid w:val="00AC6B1E"/>
    <w:rsid w:val="00AC76E5"/>
    <w:rsid w:val="00AD02D4"/>
    <w:rsid w:val="00AD0DAE"/>
    <w:rsid w:val="00AD18E6"/>
    <w:rsid w:val="00AE11D3"/>
    <w:rsid w:val="00AE3B17"/>
    <w:rsid w:val="00AF1582"/>
    <w:rsid w:val="00AF3B94"/>
    <w:rsid w:val="00AF427C"/>
    <w:rsid w:val="00AF44BF"/>
    <w:rsid w:val="00AF4C87"/>
    <w:rsid w:val="00AF7969"/>
    <w:rsid w:val="00AF7F9F"/>
    <w:rsid w:val="00B01960"/>
    <w:rsid w:val="00B05BF5"/>
    <w:rsid w:val="00B11851"/>
    <w:rsid w:val="00B11FF9"/>
    <w:rsid w:val="00B16B6B"/>
    <w:rsid w:val="00B17BA2"/>
    <w:rsid w:val="00B20869"/>
    <w:rsid w:val="00B22266"/>
    <w:rsid w:val="00B23D35"/>
    <w:rsid w:val="00B24B14"/>
    <w:rsid w:val="00B2540E"/>
    <w:rsid w:val="00B256A4"/>
    <w:rsid w:val="00B26840"/>
    <w:rsid w:val="00B30E36"/>
    <w:rsid w:val="00B3191E"/>
    <w:rsid w:val="00B362E5"/>
    <w:rsid w:val="00B3739F"/>
    <w:rsid w:val="00B37F5A"/>
    <w:rsid w:val="00B42AFD"/>
    <w:rsid w:val="00B47893"/>
    <w:rsid w:val="00B47E8E"/>
    <w:rsid w:val="00B47F4F"/>
    <w:rsid w:val="00B54836"/>
    <w:rsid w:val="00B613E8"/>
    <w:rsid w:val="00B6363D"/>
    <w:rsid w:val="00B6383F"/>
    <w:rsid w:val="00B644A6"/>
    <w:rsid w:val="00B700F8"/>
    <w:rsid w:val="00B70968"/>
    <w:rsid w:val="00B72A1D"/>
    <w:rsid w:val="00B749DC"/>
    <w:rsid w:val="00B76703"/>
    <w:rsid w:val="00B77457"/>
    <w:rsid w:val="00B80559"/>
    <w:rsid w:val="00B8265A"/>
    <w:rsid w:val="00B84245"/>
    <w:rsid w:val="00B86942"/>
    <w:rsid w:val="00B86A26"/>
    <w:rsid w:val="00B87193"/>
    <w:rsid w:val="00B903C6"/>
    <w:rsid w:val="00B9121E"/>
    <w:rsid w:val="00B92EA1"/>
    <w:rsid w:val="00B964F3"/>
    <w:rsid w:val="00B965CC"/>
    <w:rsid w:val="00B97E52"/>
    <w:rsid w:val="00BA70B3"/>
    <w:rsid w:val="00BB046F"/>
    <w:rsid w:val="00BB253F"/>
    <w:rsid w:val="00BB2F4C"/>
    <w:rsid w:val="00BB6588"/>
    <w:rsid w:val="00BC42DD"/>
    <w:rsid w:val="00BD012C"/>
    <w:rsid w:val="00BD09CF"/>
    <w:rsid w:val="00BD17FE"/>
    <w:rsid w:val="00BD29B8"/>
    <w:rsid w:val="00BD3D64"/>
    <w:rsid w:val="00BD4936"/>
    <w:rsid w:val="00BD4C2C"/>
    <w:rsid w:val="00BD5B52"/>
    <w:rsid w:val="00BD6315"/>
    <w:rsid w:val="00BD688F"/>
    <w:rsid w:val="00BD7B61"/>
    <w:rsid w:val="00BE0936"/>
    <w:rsid w:val="00BE3F4E"/>
    <w:rsid w:val="00BE5487"/>
    <w:rsid w:val="00BF1C71"/>
    <w:rsid w:val="00BF1DA3"/>
    <w:rsid w:val="00BF28DA"/>
    <w:rsid w:val="00BF412B"/>
    <w:rsid w:val="00BF68EA"/>
    <w:rsid w:val="00C008E6"/>
    <w:rsid w:val="00C01AE4"/>
    <w:rsid w:val="00C05B63"/>
    <w:rsid w:val="00C05CFE"/>
    <w:rsid w:val="00C158B7"/>
    <w:rsid w:val="00C1656C"/>
    <w:rsid w:val="00C16706"/>
    <w:rsid w:val="00C1751F"/>
    <w:rsid w:val="00C2496C"/>
    <w:rsid w:val="00C25C0B"/>
    <w:rsid w:val="00C2655F"/>
    <w:rsid w:val="00C31FAB"/>
    <w:rsid w:val="00C40EC9"/>
    <w:rsid w:val="00C41258"/>
    <w:rsid w:val="00C41571"/>
    <w:rsid w:val="00C41E72"/>
    <w:rsid w:val="00C4403C"/>
    <w:rsid w:val="00C45F97"/>
    <w:rsid w:val="00C47B21"/>
    <w:rsid w:val="00C503D9"/>
    <w:rsid w:val="00C50AB0"/>
    <w:rsid w:val="00C530F5"/>
    <w:rsid w:val="00C55666"/>
    <w:rsid w:val="00C576E0"/>
    <w:rsid w:val="00C651C5"/>
    <w:rsid w:val="00C65ECA"/>
    <w:rsid w:val="00C70418"/>
    <w:rsid w:val="00C70E10"/>
    <w:rsid w:val="00C7226C"/>
    <w:rsid w:val="00C745B2"/>
    <w:rsid w:val="00C76567"/>
    <w:rsid w:val="00C769FF"/>
    <w:rsid w:val="00C81BD8"/>
    <w:rsid w:val="00C826EE"/>
    <w:rsid w:val="00C83050"/>
    <w:rsid w:val="00C83387"/>
    <w:rsid w:val="00C85C04"/>
    <w:rsid w:val="00C867E3"/>
    <w:rsid w:val="00C878AC"/>
    <w:rsid w:val="00C9077C"/>
    <w:rsid w:val="00C9308E"/>
    <w:rsid w:val="00C95863"/>
    <w:rsid w:val="00CA0267"/>
    <w:rsid w:val="00CA0F91"/>
    <w:rsid w:val="00CA1256"/>
    <w:rsid w:val="00CA1DAC"/>
    <w:rsid w:val="00CA3301"/>
    <w:rsid w:val="00CA3EAB"/>
    <w:rsid w:val="00CB0492"/>
    <w:rsid w:val="00CB14A2"/>
    <w:rsid w:val="00CB4727"/>
    <w:rsid w:val="00CB54C7"/>
    <w:rsid w:val="00CC49EE"/>
    <w:rsid w:val="00CC5354"/>
    <w:rsid w:val="00CC5DFA"/>
    <w:rsid w:val="00CC7CCC"/>
    <w:rsid w:val="00CD0E3E"/>
    <w:rsid w:val="00CD2102"/>
    <w:rsid w:val="00CD7347"/>
    <w:rsid w:val="00CD78D2"/>
    <w:rsid w:val="00CD7B58"/>
    <w:rsid w:val="00CE21D4"/>
    <w:rsid w:val="00CE2530"/>
    <w:rsid w:val="00CE2E26"/>
    <w:rsid w:val="00CE43FD"/>
    <w:rsid w:val="00CE7CF3"/>
    <w:rsid w:val="00CF31FA"/>
    <w:rsid w:val="00CF361F"/>
    <w:rsid w:val="00CF63A8"/>
    <w:rsid w:val="00CF73B7"/>
    <w:rsid w:val="00CF7782"/>
    <w:rsid w:val="00D00013"/>
    <w:rsid w:val="00D01DAF"/>
    <w:rsid w:val="00D061F8"/>
    <w:rsid w:val="00D06ACE"/>
    <w:rsid w:val="00D12F07"/>
    <w:rsid w:val="00D14EB1"/>
    <w:rsid w:val="00D16AEA"/>
    <w:rsid w:val="00D16BFE"/>
    <w:rsid w:val="00D17057"/>
    <w:rsid w:val="00D17379"/>
    <w:rsid w:val="00D17B80"/>
    <w:rsid w:val="00D22176"/>
    <w:rsid w:val="00D226DF"/>
    <w:rsid w:val="00D26384"/>
    <w:rsid w:val="00D27FB5"/>
    <w:rsid w:val="00D31B87"/>
    <w:rsid w:val="00D33709"/>
    <w:rsid w:val="00D34561"/>
    <w:rsid w:val="00D34684"/>
    <w:rsid w:val="00D35027"/>
    <w:rsid w:val="00D361FF"/>
    <w:rsid w:val="00D3639F"/>
    <w:rsid w:val="00D37ABA"/>
    <w:rsid w:val="00D41A1A"/>
    <w:rsid w:val="00D430E3"/>
    <w:rsid w:val="00D45E57"/>
    <w:rsid w:val="00D47E26"/>
    <w:rsid w:val="00D50009"/>
    <w:rsid w:val="00D50BA2"/>
    <w:rsid w:val="00D62D8A"/>
    <w:rsid w:val="00D63C64"/>
    <w:rsid w:val="00D649D2"/>
    <w:rsid w:val="00D67742"/>
    <w:rsid w:val="00D73764"/>
    <w:rsid w:val="00D75944"/>
    <w:rsid w:val="00D7760C"/>
    <w:rsid w:val="00D81D3F"/>
    <w:rsid w:val="00D82B3B"/>
    <w:rsid w:val="00D8385D"/>
    <w:rsid w:val="00D84616"/>
    <w:rsid w:val="00D853A8"/>
    <w:rsid w:val="00D858E5"/>
    <w:rsid w:val="00D87AC1"/>
    <w:rsid w:val="00D90408"/>
    <w:rsid w:val="00D92A4B"/>
    <w:rsid w:val="00D95414"/>
    <w:rsid w:val="00D978D5"/>
    <w:rsid w:val="00D97C0D"/>
    <w:rsid w:val="00D97FD8"/>
    <w:rsid w:val="00DA0645"/>
    <w:rsid w:val="00DA0761"/>
    <w:rsid w:val="00DA1D5F"/>
    <w:rsid w:val="00DA5A76"/>
    <w:rsid w:val="00DA60C9"/>
    <w:rsid w:val="00DA6A50"/>
    <w:rsid w:val="00DA76F4"/>
    <w:rsid w:val="00DB0F84"/>
    <w:rsid w:val="00DB1E97"/>
    <w:rsid w:val="00DB351E"/>
    <w:rsid w:val="00DB430C"/>
    <w:rsid w:val="00DB50C9"/>
    <w:rsid w:val="00DB6E05"/>
    <w:rsid w:val="00DC112F"/>
    <w:rsid w:val="00DC6F13"/>
    <w:rsid w:val="00DC7774"/>
    <w:rsid w:val="00DC7957"/>
    <w:rsid w:val="00DC7DFC"/>
    <w:rsid w:val="00DD1987"/>
    <w:rsid w:val="00DD3AB4"/>
    <w:rsid w:val="00DE020F"/>
    <w:rsid w:val="00DE2782"/>
    <w:rsid w:val="00DE437F"/>
    <w:rsid w:val="00DF6B76"/>
    <w:rsid w:val="00DF7894"/>
    <w:rsid w:val="00E02FA9"/>
    <w:rsid w:val="00E0539E"/>
    <w:rsid w:val="00E06E69"/>
    <w:rsid w:val="00E0718F"/>
    <w:rsid w:val="00E151F9"/>
    <w:rsid w:val="00E15607"/>
    <w:rsid w:val="00E20566"/>
    <w:rsid w:val="00E23C6D"/>
    <w:rsid w:val="00E25B10"/>
    <w:rsid w:val="00E2617A"/>
    <w:rsid w:val="00E26203"/>
    <w:rsid w:val="00E34171"/>
    <w:rsid w:val="00E3517C"/>
    <w:rsid w:val="00E3527D"/>
    <w:rsid w:val="00E36436"/>
    <w:rsid w:val="00E364CA"/>
    <w:rsid w:val="00E41FE9"/>
    <w:rsid w:val="00E43CB2"/>
    <w:rsid w:val="00E4690F"/>
    <w:rsid w:val="00E503C5"/>
    <w:rsid w:val="00E51E2C"/>
    <w:rsid w:val="00E569C6"/>
    <w:rsid w:val="00E56E2A"/>
    <w:rsid w:val="00E6094E"/>
    <w:rsid w:val="00E64179"/>
    <w:rsid w:val="00E65187"/>
    <w:rsid w:val="00E6653D"/>
    <w:rsid w:val="00E7012A"/>
    <w:rsid w:val="00E71249"/>
    <w:rsid w:val="00E7650E"/>
    <w:rsid w:val="00E76AAC"/>
    <w:rsid w:val="00E80492"/>
    <w:rsid w:val="00E84D98"/>
    <w:rsid w:val="00E84F65"/>
    <w:rsid w:val="00E857DA"/>
    <w:rsid w:val="00E85BCE"/>
    <w:rsid w:val="00E90DD1"/>
    <w:rsid w:val="00E91345"/>
    <w:rsid w:val="00E96C9D"/>
    <w:rsid w:val="00E97E49"/>
    <w:rsid w:val="00EA32F8"/>
    <w:rsid w:val="00EA335B"/>
    <w:rsid w:val="00EA5BA8"/>
    <w:rsid w:val="00EB11AA"/>
    <w:rsid w:val="00EB1751"/>
    <w:rsid w:val="00EB1B93"/>
    <w:rsid w:val="00EB23A7"/>
    <w:rsid w:val="00EB5005"/>
    <w:rsid w:val="00EB5350"/>
    <w:rsid w:val="00EB5905"/>
    <w:rsid w:val="00EB5F17"/>
    <w:rsid w:val="00EC1D02"/>
    <w:rsid w:val="00EC44A1"/>
    <w:rsid w:val="00EC7573"/>
    <w:rsid w:val="00ED08A5"/>
    <w:rsid w:val="00ED1E7D"/>
    <w:rsid w:val="00ED4CF7"/>
    <w:rsid w:val="00ED5255"/>
    <w:rsid w:val="00ED5EE2"/>
    <w:rsid w:val="00EE108D"/>
    <w:rsid w:val="00EE2472"/>
    <w:rsid w:val="00EE3E00"/>
    <w:rsid w:val="00EE6764"/>
    <w:rsid w:val="00EF0972"/>
    <w:rsid w:val="00EF1F1F"/>
    <w:rsid w:val="00EF4D31"/>
    <w:rsid w:val="00EF5F27"/>
    <w:rsid w:val="00F002E3"/>
    <w:rsid w:val="00F10DAA"/>
    <w:rsid w:val="00F11EB0"/>
    <w:rsid w:val="00F12613"/>
    <w:rsid w:val="00F148F3"/>
    <w:rsid w:val="00F16E06"/>
    <w:rsid w:val="00F16F53"/>
    <w:rsid w:val="00F1799B"/>
    <w:rsid w:val="00F23587"/>
    <w:rsid w:val="00F31DFD"/>
    <w:rsid w:val="00F327DC"/>
    <w:rsid w:val="00F32E00"/>
    <w:rsid w:val="00F35422"/>
    <w:rsid w:val="00F36F74"/>
    <w:rsid w:val="00F40A66"/>
    <w:rsid w:val="00F4228A"/>
    <w:rsid w:val="00F43755"/>
    <w:rsid w:val="00F467B8"/>
    <w:rsid w:val="00F500E2"/>
    <w:rsid w:val="00F50C17"/>
    <w:rsid w:val="00F52964"/>
    <w:rsid w:val="00F54EF2"/>
    <w:rsid w:val="00F54F88"/>
    <w:rsid w:val="00F616AE"/>
    <w:rsid w:val="00F63B4E"/>
    <w:rsid w:val="00F64160"/>
    <w:rsid w:val="00F64B1B"/>
    <w:rsid w:val="00F655EC"/>
    <w:rsid w:val="00F659B0"/>
    <w:rsid w:val="00F67771"/>
    <w:rsid w:val="00F67BD5"/>
    <w:rsid w:val="00F70136"/>
    <w:rsid w:val="00F70C2C"/>
    <w:rsid w:val="00F73700"/>
    <w:rsid w:val="00F73B7D"/>
    <w:rsid w:val="00F82B38"/>
    <w:rsid w:val="00F8486A"/>
    <w:rsid w:val="00F90F47"/>
    <w:rsid w:val="00F92593"/>
    <w:rsid w:val="00F9340A"/>
    <w:rsid w:val="00F93A31"/>
    <w:rsid w:val="00F953E2"/>
    <w:rsid w:val="00F956B2"/>
    <w:rsid w:val="00F965E0"/>
    <w:rsid w:val="00F969E1"/>
    <w:rsid w:val="00FA4E14"/>
    <w:rsid w:val="00FA5D2D"/>
    <w:rsid w:val="00FA7402"/>
    <w:rsid w:val="00FB1708"/>
    <w:rsid w:val="00FB1D09"/>
    <w:rsid w:val="00FB4D58"/>
    <w:rsid w:val="00FB5229"/>
    <w:rsid w:val="00FB5499"/>
    <w:rsid w:val="00FB7CA0"/>
    <w:rsid w:val="00FC07F6"/>
    <w:rsid w:val="00FC3128"/>
    <w:rsid w:val="00FC36AF"/>
    <w:rsid w:val="00FC377E"/>
    <w:rsid w:val="00FC4B4E"/>
    <w:rsid w:val="00FC7A03"/>
    <w:rsid w:val="00FD03AF"/>
    <w:rsid w:val="00FD6333"/>
    <w:rsid w:val="00FD6CC0"/>
    <w:rsid w:val="00FE0388"/>
    <w:rsid w:val="00FE6E88"/>
    <w:rsid w:val="00FE7B4B"/>
    <w:rsid w:val="00FF203B"/>
    <w:rsid w:val="00FF4FF2"/>
    <w:rsid w:val="00FF5650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3B8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C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A1"/>
    <w:pPr>
      <w:ind w:left="720"/>
      <w:contextualSpacing/>
    </w:pPr>
  </w:style>
  <w:style w:type="character" w:customStyle="1" w:styleId="hps">
    <w:name w:val="hps"/>
    <w:basedOn w:val="DefaultParagraphFont"/>
    <w:rsid w:val="00B700F8"/>
  </w:style>
  <w:style w:type="character" w:customStyle="1" w:styleId="atn">
    <w:name w:val="atn"/>
    <w:basedOn w:val="DefaultParagraphFont"/>
    <w:rsid w:val="00B700F8"/>
  </w:style>
  <w:style w:type="character" w:customStyle="1" w:styleId="longtext">
    <w:name w:val="long_text"/>
    <w:basedOn w:val="DefaultParagraphFont"/>
    <w:rsid w:val="00631D1C"/>
  </w:style>
  <w:style w:type="character" w:customStyle="1" w:styleId="gt-ft-text1">
    <w:name w:val="gt-ft-text1"/>
    <w:basedOn w:val="DefaultParagraphFont"/>
    <w:rsid w:val="00676FE1"/>
  </w:style>
  <w:style w:type="paragraph" w:styleId="Header">
    <w:name w:val="header"/>
    <w:basedOn w:val="Normal"/>
    <w:link w:val="Head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19"/>
  </w:style>
  <w:style w:type="paragraph" w:styleId="Footer">
    <w:name w:val="footer"/>
    <w:basedOn w:val="Normal"/>
    <w:link w:val="Foot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19"/>
  </w:style>
  <w:style w:type="character" w:styleId="CommentReference">
    <w:name w:val="annotation reference"/>
    <w:basedOn w:val="DefaultParagraphFont"/>
    <w:uiPriority w:val="99"/>
    <w:semiHidden/>
    <w:unhideWhenUsed/>
    <w:rsid w:val="0027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DB1E97"/>
    <w:pPr>
      <w:jc w:val="left"/>
    </w:pPr>
    <w:rPr>
      <w:rFonts w:eastAsia="Times New Roman" w:cs="Times New Roman"/>
      <w:b/>
      <w:color w:val="333333"/>
      <w:lang w:val="uz-Cyrl-UZ"/>
    </w:rPr>
  </w:style>
  <w:style w:type="paragraph" w:customStyle="1" w:styleId="naslov1">
    <w:name w:val="naslov 1"/>
    <w:basedOn w:val="naslov"/>
    <w:link w:val="naslov1Char"/>
    <w:qFormat/>
    <w:rsid w:val="006B1483"/>
  </w:style>
  <w:style w:type="character" w:customStyle="1" w:styleId="naslovChar">
    <w:name w:val="naslov Char"/>
    <w:basedOn w:val="DefaultParagraphFont"/>
    <w:link w:val="naslov"/>
    <w:rsid w:val="00DB1E97"/>
    <w:rPr>
      <w:rFonts w:ascii="Times New Roman" w:eastAsia="Times New Roman" w:hAnsi="Times New Roman" w:cs="Times New Roman"/>
      <w:b/>
      <w:color w:val="333333"/>
      <w:lang w:val="uz-Cyrl-UZ"/>
    </w:rPr>
  </w:style>
  <w:style w:type="paragraph" w:customStyle="1" w:styleId="naslov2">
    <w:name w:val="naslov2"/>
    <w:basedOn w:val="Normal"/>
    <w:link w:val="naslov2Char"/>
    <w:qFormat/>
    <w:rsid w:val="006B1483"/>
    <w:rPr>
      <w:rFonts w:cs="Times New Roman"/>
      <w:b/>
      <w:i/>
    </w:rPr>
  </w:style>
  <w:style w:type="character" w:customStyle="1" w:styleId="naslov1Char">
    <w:name w:val="naslov 1 Char"/>
    <w:basedOn w:val="naslovChar"/>
    <w:link w:val="naslov1"/>
    <w:rsid w:val="006B1483"/>
    <w:rPr>
      <w:rFonts w:ascii="Times New Roman" w:eastAsia="Times New Roman" w:hAnsi="Times New Roman" w:cs="Times New Roman"/>
      <w:b/>
      <w:color w:val="333333"/>
      <w:lang w:val="uz-Cyrl-UZ"/>
    </w:rPr>
  </w:style>
  <w:style w:type="paragraph" w:customStyle="1" w:styleId="podpodnaslova">
    <w:name w:val="podpodnaslova"/>
    <w:basedOn w:val="Normal"/>
    <w:link w:val="podpodnaslovaChar"/>
    <w:qFormat/>
    <w:rsid w:val="00A9494E"/>
    <w:rPr>
      <w:rFonts w:cs="Times New Roman"/>
      <w:b/>
      <w:i/>
    </w:rPr>
  </w:style>
  <w:style w:type="character" w:customStyle="1" w:styleId="naslov2Char">
    <w:name w:val="naslov2 Char"/>
    <w:basedOn w:val="DefaultParagraphFont"/>
    <w:link w:val="naslov2"/>
    <w:rsid w:val="006B1483"/>
    <w:rPr>
      <w:rFonts w:ascii="Times New Roman" w:hAnsi="Times New Roman" w:cs="Times New Roman"/>
      <w:b/>
      <w:i/>
    </w:rPr>
  </w:style>
  <w:style w:type="paragraph" w:customStyle="1" w:styleId="podpodnaslova1">
    <w:name w:val="podpodnaslova1"/>
    <w:basedOn w:val="podpodnaslova"/>
    <w:link w:val="podpodnaslova1Char"/>
    <w:qFormat/>
    <w:rsid w:val="00A9494E"/>
  </w:style>
  <w:style w:type="character" w:customStyle="1" w:styleId="podpodnaslovaChar">
    <w:name w:val="podpodnaslova Char"/>
    <w:basedOn w:val="DefaultParagraphFont"/>
    <w:link w:val="podpodnaslova"/>
    <w:rsid w:val="00A9494E"/>
    <w:rPr>
      <w:rFonts w:ascii="Times New Roman" w:hAnsi="Times New Roman" w:cs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2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podnaslova1Char">
    <w:name w:val="podpodnaslova1 Char"/>
    <w:basedOn w:val="podpodnaslovaChar"/>
    <w:link w:val="podpodnaslova1"/>
    <w:rsid w:val="00A9494E"/>
    <w:rPr>
      <w:rFonts w:ascii="Times New Roman" w:hAnsi="Times New Roman" w:cs="Times New Roman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21A2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A2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A2D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A2D"/>
    <w:pPr>
      <w:spacing w:after="100"/>
      <w:ind w:left="440"/>
    </w:pPr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21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C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A1"/>
    <w:pPr>
      <w:ind w:left="720"/>
      <w:contextualSpacing/>
    </w:pPr>
  </w:style>
  <w:style w:type="character" w:customStyle="1" w:styleId="hps">
    <w:name w:val="hps"/>
    <w:basedOn w:val="DefaultParagraphFont"/>
    <w:rsid w:val="00B700F8"/>
  </w:style>
  <w:style w:type="character" w:customStyle="1" w:styleId="atn">
    <w:name w:val="atn"/>
    <w:basedOn w:val="DefaultParagraphFont"/>
    <w:rsid w:val="00B700F8"/>
  </w:style>
  <w:style w:type="character" w:customStyle="1" w:styleId="longtext">
    <w:name w:val="long_text"/>
    <w:basedOn w:val="DefaultParagraphFont"/>
    <w:rsid w:val="00631D1C"/>
  </w:style>
  <w:style w:type="character" w:customStyle="1" w:styleId="gt-ft-text1">
    <w:name w:val="gt-ft-text1"/>
    <w:basedOn w:val="DefaultParagraphFont"/>
    <w:rsid w:val="00676FE1"/>
  </w:style>
  <w:style w:type="paragraph" w:styleId="Header">
    <w:name w:val="header"/>
    <w:basedOn w:val="Normal"/>
    <w:link w:val="Head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19"/>
  </w:style>
  <w:style w:type="paragraph" w:styleId="Footer">
    <w:name w:val="footer"/>
    <w:basedOn w:val="Normal"/>
    <w:link w:val="Foot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19"/>
  </w:style>
  <w:style w:type="character" w:styleId="CommentReference">
    <w:name w:val="annotation reference"/>
    <w:basedOn w:val="DefaultParagraphFont"/>
    <w:uiPriority w:val="99"/>
    <w:semiHidden/>
    <w:unhideWhenUsed/>
    <w:rsid w:val="0027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DB1E97"/>
    <w:pPr>
      <w:jc w:val="left"/>
    </w:pPr>
    <w:rPr>
      <w:rFonts w:eastAsia="Times New Roman" w:cs="Times New Roman"/>
      <w:b/>
      <w:color w:val="333333"/>
      <w:lang w:val="uz-Cyrl-UZ"/>
    </w:rPr>
  </w:style>
  <w:style w:type="paragraph" w:customStyle="1" w:styleId="naslov1">
    <w:name w:val="naslov 1"/>
    <w:basedOn w:val="naslov"/>
    <w:link w:val="naslov1Char"/>
    <w:qFormat/>
    <w:rsid w:val="006B1483"/>
  </w:style>
  <w:style w:type="character" w:customStyle="1" w:styleId="naslovChar">
    <w:name w:val="naslov Char"/>
    <w:basedOn w:val="DefaultParagraphFont"/>
    <w:link w:val="naslov"/>
    <w:rsid w:val="00DB1E97"/>
    <w:rPr>
      <w:rFonts w:ascii="Times New Roman" w:eastAsia="Times New Roman" w:hAnsi="Times New Roman" w:cs="Times New Roman"/>
      <w:b/>
      <w:color w:val="333333"/>
      <w:lang w:val="uz-Cyrl-UZ"/>
    </w:rPr>
  </w:style>
  <w:style w:type="paragraph" w:customStyle="1" w:styleId="naslov2">
    <w:name w:val="naslov2"/>
    <w:basedOn w:val="Normal"/>
    <w:link w:val="naslov2Char"/>
    <w:qFormat/>
    <w:rsid w:val="006B1483"/>
    <w:rPr>
      <w:rFonts w:cs="Times New Roman"/>
      <w:b/>
      <w:i/>
    </w:rPr>
  </w:style>
  <w:style w:type="character" w:customStyle="1" w:styleId="naslov1Char">
    <w:name w:val="naslov 1 Char"/>
    <w:basedOn w:val="naslovChar"/>
    <w:link w:val="naslov1"/>
    <w:rsid w:val="006B1483"/>
    <w:rPr>
      <w:rFonts w:ascii="Times New Roman" w:eastAsia="Times New Roman" w:hAnsi="Times New Roman" w:cs="Times New Roman"/>
      <w:b/>
      <w:color w:val="333333"/>
      <w:lang w:val="uz-Cyrl-UZ"/>
    </w:rPr>
  </w:style>
  <w:style w:type="paragraph" w:customStyle="1" w:styleId="podpodnaslova">
    <w:name w:val="podpodnaslova"/>
    <w:basedOn w:val="Normal"/>
    <w:link w:val="podpodnaslovaChar"/>
    <w:qFormat/>
    <w:rsid w:val="00A9494E"/>
    <w:rPr>
      <w:rFonts w:cs="Times New Roman"/>
      <w:b/>
      <w:i/>
    </w:rPr>
  </w:style>
  <w:style w:type="character" w:customStyle="1" w:styleId="naslov2Char">
    <w:name w:val="naslov2 Char"/>
    <w:basedOn w:val="DefaultParagraphFont"/>
    <w:link w:val="naslov2"/>
    <w:rsid w:val="006B1483"/>
    <w:rPr>
      <w:rFonts w:ascii="Times New Roman" w:hAnsi="Times New Roman" w:cs="Times New Roman"/>
      <w:b/>
      <w:i/>
    </w:rPr>
  </w:style>
  <w:style w:type="paragraph" w:customStyle="1" w:styleId="podpodnaslova1">
    <w:name w:val="podpodnaslova1"/>
    <w:basedOn w:val="podpodnaslova"/>
    <w:link w:val="podpodnaslova1Char"/>
    <w:qFormat/>
    <w:rsid w:val="00A9494E"/>
  </w:style>
  <w:style w:type="character" w:customStyle="1" w:styleId="podpodnaslovaChar">
    <w:name w:val="podpodnaslova Char"/>
    <w:basedOn w:val="DefaultParagraphFont"/>
    <w:link w:val="podpodnaslova"/>
    <w:rsid w:val="00A9494E"/>
    <w:rPr>
      <w:rFonts w:ascii="Times New Roman" w:hAnsi="Times New Roman" w:cs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2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podnaslova1Char">
    <w:name w:val="podpodnaslova1 Char"/>
    <w:basedOn w:val="podpodnaslovaChar"/>
    <w:link w:val="podpodnaslova1"/>
    <w:rsid w:val="00A9494E"/>
    <w:rPr>
      <w:rFonts w:ascii="Times New Roman" w:hAnsi="Times New Roman" w:cs="Times New Roman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21A2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A2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A2D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A2D"/>
    <w:pPr>
      <w:spacing w:after="100"/>
      <w:ind w:left="440"/>
    </w:pPr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21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018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8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4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567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6616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7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9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273530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2611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8738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7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10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048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4645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5190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716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0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91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4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7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9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2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6607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4235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321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7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9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639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21008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2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877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4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354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2226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4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441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5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887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4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8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46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6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717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667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464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283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5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5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451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05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2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950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8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150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9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635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48886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31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78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10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56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3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8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252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738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4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93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9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22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2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528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95506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6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0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66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4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3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1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9526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7293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2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394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9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2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703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65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5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hyperlink" Target="http://www.uap.gov.rs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AC99-E22D-4FC1-8B13-DFDEB8E8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1728</Words>
  <Characters>9854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Ćirić;Nebojša Stojadinović</dc:creator>
  <cp:lastModifiedBy>Nataša Pantić</cp:lastModifiedBy>
  <cp:revision>3</cp:revision>
  <cp:lastPrinted>2013-07-01T11:54:00Z</cp:lastPrinted>
  <dcterms:created xsi:type="dcterms:W3CDTF">2019-07-29T07:57:00Z</dcterms:created>
  <dcterms:modified xsi:type="dcterms:W3CDTF">2019-07-30T10:07:00Z</dcterms:modified>
</cp:coreProperties>
</file>