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AB36D8" w:rsidRDefault="00AB36D8" w:rsidP="00AB36D8">
      <w:pPr>
        <w:jc w:val="center"/>
        <w:rPr>
          <w:rFonts w:ascii="Arial" w:hAnsi="Arial" w:cs="Arial"/>
          <w:sz w:val="32"/>
          <w:szCs w:val="32"/>
          <w:lang w:val="sr-Cyrl-RS"/>
        </w:rPr>
      </w:pPr>
      <w:r>
        <w:rPr>
          <w:noProof/>
          <w:sz w:val="20"/>
          <w:szCs w:val="20"/>
          <w:lang w:eastAsia="en-US"/>
        </w:rPr>
        <w:drawing>
          <wp:inline distT="0" distB="0" distL="0" distR="0" wp14:anchorId="18DEDF13" wp14:editId="392092E7">
            <wp:extent cx="1238250" cy="2133600"/>
            <wp:effectExtent l="0" t="0" r="0" b="0"/>
            <wp:docPr id="1" name="Picture 1" descr="Srbija-Grb_wp_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Grb_wp_102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2133600"/>
                    </a:xfrm>
                    <a:prstGeom prst="rect">
                      <a:avLst/>
                    </a:prstGeom>
                    <a:noFill/>
                    <a:ln>
                      <a:noFill/>
                    </a:ln>
                  </pic:spPr>
                </pic:pic>
              </a:graphicData>
            </a:graphic>
          </wp:inline>
        </w:drawing>
      </w:r>
    </w:p>
    <w:p w:rsidR="00AB36D8" w:rsidRDefault="00AB36D8" w:rsidP="00AB36D8">
      <w:pPr>
        <w:jc w:val="center"/>
        <w:rPr>
          <w:rFonts w:ascii="Arial" w:hAnsi="Arial" w:cs="Arial"/>
          <w:sz w:val="32"/>
          <w:szCs w:val="32"/>
        </w:rPr>
      </w:pPr>
    </w:p>
    <w:p w:rsidR="00AB36D8" w:rsidRDefault="00AB36D8" w:rsidP="00AB36D8">
      <w:pPr>
        <w:jc w:val="center"/>
        <w:rPr>
          <w:rFonts w:ascii="Arial" w:hAnsi="Arial" w:cs="Arial"/>
          <w:sz w:val="32"/>
          <w:szCs w:val="32"/>
        </w:rPr>
      </w:pPr>
    </w:p>
    <w:p w:rsidR="00AB36D8" w:rsidRDefault="00AB36D8" w:rsidP="004F38FD">
      <w:pPr>
        <w:shd w:val="clear" w:color="auto" w:fill="FFFFFF" w:themeFill="background1"/>
        <w:jc w:val="center"/>
        <w:rPr>
          <w:rFonts w:ascii="Arial" w:hAnsi="Arial" w:cs="Arial"/>
          <w:sz w:val="32"/>
          <w:szCs w:val="32"/>
        </w:rPr>
      </w:pPr>
    </w:p>
    <w:p w:rsidR="00AB36D8" w:rsidRDefault="00AB36D8" w:rsidP="004F38FD">
      <w:pPr>
        <w:shd w:val="clear" w:color="auto" w:fill="FFFFFF" w:themeFill="background1"/>
        <w:jc w:val="center"/>
        <w:rPr>
          <w:sz w:val="32"/>
          <w:szCs w:val="32"/>
        </w:rPr>
      </w:pPr>
      <w:r>
        <w:rPr>
          <w:sz w:val="32"/>
          <w:szCs w:val="32"/>
        </w:rPr>
        <w:t>КОНКУРСНA ДОКУМЕНТАЦИЈA</w:t>
      </w:r>
    </w:p>
    <w:p w:rsidR="00AB36D8" w:rsidRDefault="00AB36D8" w:rsidP="004F38FD">
      <w:pPr>
        <w:shd w:val="clear" w:color="auto" w:fill="FFFFFF" w:themeFill="background1"/>
        <w:jc w:val="center"/>
        <w:rPr>
          <w:sz w:val="32"/>
          <w:szCs w:val="32"/>
          <w:lang w:val="ru-RU"/>
        </w:rPr>
      </w:pPr>
    </w:p>
    <w:p w:rsidR="00AB36D8" w:rsidRDefault="00AB36D8" w:rsidP="00AB36D8">
      <w:pPr>
        <w:jc w:val="center"/>
        <w:rPr>
          <w:sz w:val="32"/>
          <w:szCs w:val="32"/>
          <w:lang w:val="sr-Latn-RS"/>
        </w:rPr>
      </w:pPr>
    </w:p>
    <w:p w:rsidR="00AB36D8" w:rsidRDefault="00AB36D8" w:rsidP="00AB36D8">
      <w:pPr>
        <w:jc w:val="center"/>
        <w:rPr>
          <w:sz w:val="32"/>
          <w:szCs w:val="32"/>
          <w:lang w:val="sr-Latn-RS"/>
        </w:rPr>
      </w:pPr>
    </w:p>
    <w:p w:rsidR="00AB36D8" w:rsidRDefault="00AB36D8" w:rsidP="00AB36D8">
      <w:pPr>
        <w:jc w:val="center"/>
        <w:rPr>
          <w:b/>
          <w:bCs/>
          <w:iCs/>
          <w:sz w:val="28"/>
          <w:szCs w:val="28"/>
          <w:lang w:val="sr-Cyrl-RS"/>
        </w:rPr>
      </w:pPr>
      <w:r>
        <w:rPr>
          <w:b/>
          <w:bCs/>
          <w:iCs/>
          <w:sz w:val="28"/>
          <w:szCs w:val="28"/>
          <w:lang w:val="sr-Cyrl-RS"/>
        </w:rPr>
        <w:t>МИНИСТАРСТВО ПОЉОПРИВЕДЕ</w:t>
      </w:r>
      <w:r w:rsidR="00B700DB">
        <w:rPr>
          <w:b/>
          <w:bCs/>
          <w:iCs/>
          <w:sz w:val="28"/>
          <w:szCs w:val="28"/>
          <w:lang w:val="sr-Cyrl-RS"/>
        </w:rPr>
        <w:t xml:space="preserve">, ШУМАРСТВА И ВОДОПРИВРЕДЕ </w:t>
      </w:r>
      <w:r>
        <w:rPr>
          <w:b/>
          <w:bCs/>
          <w:iCs/>
          <w:sz w:val="28"/>
          <w:szCs w:val="28"/>
          <w:lang w:val="sr-Cyrl-RS"/>
        </w:rPr>
        <w:t>– УПРАВА ЗА АГРАРНА ПЛАЋАЊА</w:t>
      </w:r>
    </w:p>
    <w:p w:rsidR="00AB36D8" w:rsidRDefault="00AB36D8" w:rsidP="00AB36D8">
      <w:pPr>
        <w:jc w:val="center"/>
        <w:rPr>
          <w:b/>
          <w:bCs/>
          <w:iCs/>
          <w:sz w:val="28"/>
          <w:szCs w:val="28"/>
          <w:lang w:val="sr-Cyrl-RS"/>
        </w:rPr>
      </w:pPr>
      <w:r>
        <w:rPr>
          <w:b/>
          <w:bCs/>
          <w:iCs/>
          <w:sz w:val="28"/>
          <w:szCs w:val="28"/>
          <w:lang w:val="sr-Cyrl-RS"/>
        </w:rPr>
        <w:t>Булевар краља Александра 84, Београд</w:t>
      </w:r>
    </w:p>
    <w:p w:rsidR="00AB36D8" w:rsidRDefault="00AB36D8" w:rsidP="00AB36D8">
      <w:pPr>
        <w:jc w:val="center"/>
        <w:rPr>
          <w:rFonts w:ascii="Arial" w:hAnsi="Arial" w:cs="Arial"/>
          <w:b/>
          <w:bCs/>
          <w:i/>
          <w:iCs/>
          <w:sz w:val="28"/>
          <w:szCs w:val="28"/>
          <w:lang w:val="ru-RU"/>
        </w:rPr>
      </w:pPr>
    </w:p>
    <w:p w:rsidR="00AB36D8" w:rsidRDefault="00AB36D8" w:rsidP="00AB36D8">
      <w:pPr>
        <w:jc w:val="center"/>
        <w:rPr>
          <w:rFonts w:ascii="Arial" w:hAnsi="Arial" w:cs="Arial"/>
          <w:b/>
          <w:bCs/>
          <w:i/>
          <w:iCs/>
          <w:sz w:val="28"/>
          <w:szCs w:val="28"/>
          <w:lang w:val="ru-RU"/>
        </w:rPr>
      </w:pPr>
    </w:p>
    <w:p w:rsidR="00AB36D8" w:rsidRPr="00126A68" w:rsidRDefault="00AB36D8" w:rsidP="00AB36D8">
      <w:pPr>
        <w:jc w:val="center"/>
        <w:rPr>
          <w:b/>
          <w:bCs/>
          <w:i/>
          <w:iCs/>
          <w:lang w:val="sr-Cyrl-RS"/>
        </w:rPr>
      </w:pPr>
      <w:r>
        <w:rPr>
          <w:b/>
          <w:bCs/>
        </w:rPr>
        <w:t>ЈАВНА НАБАВКА</w:t>
      </w:r>
      <w:r>
        <w:rPr>
          <w:b/>
          <w:bCs/>
          <w:lang w:val="sr-Cyrl-CS"/>
        </w:rPr>
        <w:t>:</w:t>
      </w:r>
      <w:r>
        <w:rPr>
          <w:rFonts w:ascii="Arial" w:hAnsi="Arial" w:cs="Arial"/>
          <w:b/>
          <w:bCs/>
          <w:lang w:val="sr-Cyrl-RS"/>
        </w:rPr>
        <w:t xml:space="preserve"> </w:t>
      </w:r>
      <w:r w:rsidR="002334C0">
        <w:rPr>
          <w:b/>
          <w:bCs/>
          <w:lang w:val="sr-Cyrl-RS"/>
        </w:rPr>
        <w:t>УСЛУГЕ</w:t>
      </w:r>
      <w:r w:rsidR="0015338E">
        <w:rPr>
          <w:rFonts w:ascii="Arial" w:hAnsi="Arial" w:cs="Arial"/>
          <w:b/>
          <w:bCs/>
          <w:lang w:val="sr-Cyrl-RS"/>
        </w:rPr>
        <w:t xml:space="preserve"> </w:t>
      </w:r>
      <w:r w:rsidR="005842BD">
        <w:rPr>
          <w:b/>
          <w:bCs/>
          <w:lang w:val="sr-Cyrl-RS"/>
        </w:rPr>
        <w:t xml:space="preserve">ПРАЊЕ </w:t>
      </w:r>
      <w:r w:rsidR="00126A68">
        <w:rPr>
          <w:b/>
          <w:bCs/>
          <w:lang w:val="sr-Cyrl-RS"/>
        </w:rPr>
        <w:t>ВОЗИЛА</w:t>
      </w:r>
    </w:p>
    <w:p w:rsidR="00AB36D8" w:rsidRDefault="00AB36D8" w:rsidP="00AB36D8">
      <w:pPr>
        <w:jc w:val="center"/>
        <w:rPr>
          <w:rFonts w:ascii="Arial" w:hAnsi="Arial" w:cs="Arial"/>
          <w:b/>
          <w:bCs/>
          <w:i/>
          <w:iCs/>
        </w:rPr>
      </w:pPr>
    </w:p>
    <w:p w:rsidR="00AB36D8" w:rsidRDefault="00AB36D8" w:rsidP="00AB36D8">
      <w:pPr>
        <w:jc w:val="center"/>
        <w:rPr>
          <w:b/>
          <w:bCs/>
        </w:rPr>
      </w:pPr>
      <w:r>
        <w:rPr>
          <w:b/>
          <w:bCs/>
        </w:rPr>
        <w:t>ЈАВНА НАБА</w:t>
      </w:r>
      <w:r>
        <w:rPr>
          <w:b/>
          <w:bCs/>
          <w:lang w:val="sr-Cyrl-RS"/>
        </w:rPr>
        <w:t>В</w:t>
      </w:r>
      <w:r>
        <w:rPr>
          <w:b/>
          <w:bCs/>
        </w:rPr>
        <w:t>КА МАЛЕ ВРЕДНОСТИ</w:t>
      </w:r>
    </w:p>
    <w:p w:rsidR="00AB36D8" w:rsidRDefault="00AB36D8" w:rsidP="00AB36D8">
      <w:pPr>
        <w:jc w:val="center"/>
        <w:rPr>
          <w:rFonts w:ascii="Arial" w:hAnsi="Arial" w:cs="Arial"/>
          <w:b/>
          <w:bCs/>
        </w:rPr>
      </w:pPr>
    </w:p>
    <w:p w:rsidR="00AB36D8" w:rsidRPr="00B700DB" w:rsidRDefault="00183A94" w:rsidP="00AB36D8">
      <w:pPr>
        <w:jc w:val="center"/>
        <w:rPr>
          <w:i/>
          <w:iCs/>
          <w:color w:val="auto"/>
          <w:lang w:val="sr-Cyrl-RS"/>
        </w:rPr>
      </w:pPr>
      <w:r>
        <w:rPr>
          <w:rFonts w:eastAsia="TimesNewRomanPS-BoldMT"/>
          <w:b/>
          <w:bCs/>
        </w:rPr>
        <w:t>ЈН</w:t>
      </w:r>
      <w:r>
        <w:rPr>
          <w:rFonts w:eastAsia="TimesNewRomanPS-BoldMT"/>
          <w:b/>
          <w:bCs/>
          <w:lang w:val="sr-Cyrl-RS"/>
        </w:rPr>
        <w:t>МВ</w:t>
      </w:r>
      <w:r>
        <w:rPr>
          <w:b/>
          <w:bCs/>
          <w:color w:val="auto"/>
          <w:lang w:val="sr-Cyrl-RS"/>
        </w:rPr>
        <w:t xml:space="preserve"> </w:t>
      </w:r>
      <w:r w:rsidR="00B700DB">
        <w:rPr>
          <w:b/>
          <w:bCs/>
          <w:color w:val="auto"/>
          <w:lang w:val="sr-Cyrl-RS"/>
        </w:rPr>
        <w:t>11</w:t>
      </w:r>
      <w:r w:rsidR="00AB36D8">
        <w:rPr>
          <w:b/>
          <w:bCs/>
          <w:color w:val="auto"/>
          <w:lang w:val="sr-Cyrl-RS"/>
        </w:rPr>
        <w:t>/201</w:t>
      </w:r>
      <w:r w:rsidR="00B700DB">
        <w:rPr>
          <w:b/>
          <w:bCs/>
          <w:color w:val="auto"/>
          <w:lang w:val="sr-Cyrl-RS"/>
        </w:rPr>
        <w:t>9</w:t>
      </w:r>
    </w:p>
    <w:p w:rsidR="00AB36D8" w:rsidRDefault="00AB36D8" w:rsidP="00AB36D8">
      <w:pPr>
        <w:jc w:val="center"/>
        <w:rPr>
          <w:rFonts w:ascii="Arial" w:hAnsi="Arial" w:cs="Arial"/>
          <w:i/>
          <w:iCs/>
        </w:rPr>
      </w:pPr>
    </w:p>
    <w:p w:rsidR="00AB36D8" w:rsidRDefault="00AB36D8" w:rsidP="00AB36D8">
      <w:pPr>
        <w:jc w:val="center"/>
        <w:rPr>
          <w:rFonts w:ascii="Arial" w:hAnsi="Arial" w:cs="Arial"/>
          <w:i/>
          <w:iCs/>
        </w:rPr>
      </w:pPr>
    </w:p>
    <w:p w:rsidR="00AB36D8" w:rsidRDefault="00AB36D8" w:rsidP="00AB36D8">
      <w:pPr>
        <w:jc w:val="center"/>
        <w:rPr>
          <w:rFonts w:ascii="Arial" w:hAnsi="Arial" w:cs="Arial"/>
          <w:i/>
          <w:iCs/>
        </w:rPr>
      </w:pPr>
    </w:p>
    <w:p w:rsidR="00AB36D8" w:rsidRDefault="00AB36D8" w:rsidP="00AB36D8">
      <w:pPr>
        <w:jc w:val="center"/>
        <w:rPr>
          <w:rFonts w:ascii="Arial" w:hAnsi="Arial" w:cs="Arial"/>
          <w:i/>
          <w:iCs/>
        </w:rPr>
      </w:pPr>
    </w:p>
    <w:p w:rsidR="00AB36D8" w:rsidRDefault="00AB36D8" w:rsidP="00AB36D8">
      <w:pPr>
        <w:jc w:val="center"/>
        <w:rPr>
          <w:rFonts w:ascii="Arial" w:hAnsi="Arial" w:cs="Arial"/>
          <w:i/>
          <w:iCs/>
        </w:rPr>
      </w:pPr>
    </w:p>
    <w:p w:rsidR="00AB36D8" w:rsidRDefault="00AB36D8" w:rsidP="00AB36D8">
      <w:pPr>
        <w:jc w:val="center"/>
        <w:rPr>
          <w:rFonts w:ascii="Arial" w:hAnsi="Arial" w:cs="Arial"/>
          <w:i/>
          <w:iCs/>
        </w:rPr>
      </w:pPr>
    </w:p>
    <w:p w:rsidR="00AB36D8" w:rsidRDefault="00AB36D8" w:rsidP="00AB36D8">
      <w:pPr>
        <w:jc w:val="center"/>
        <w:rPr>
          <w:rFonts w:ascii="Arial" w:hAnsi="Arial" w:cs="Arial"/>
          <w:i/>
          <w:iCs/>
        </w:rPr>
      </w:pPr>
    </w:p>
    <w:p w:rsidR="00AB36D8" w:rsidRDefault="00AB36D8" w:rsidP="00AB36D8">
      <w:pPr>
        <w:jc w:val="center"/>
        <w:rPr>
          <w:rFonts w:ascii="Arial" w:hAnsi="Arial" w:cs="Arial"/>
          <w:i/>
          <w:iCs/>
        </w:rPr>
      </w:pPr>
    </w:p>
    <w:p w:rsidR="00AB36D8" w:rsidRDefault="00AB36D8" w:rsidP="00AB36D8">
      <w:pPr>
        <w:jc w:val="center"/>
        <w:rPr>
          <w:rFonts w:ascii="Arial" w:hAnsi="Arial" w:cs="Arial"/>
          <w:i/>
          <w:iCs/>
        </w:rPr>
      </w:pPr>
    </w:p>
    <w:p w:rsidR="00AB36D8" w:rsidRDefault="00AB36D8" w:rsidP="00AB36D8">
      <w:pPr>
        <w:jc w:val="center"/>
        <w:rPr>
          <w:rFonts w:ascii="Arial" w:hAnsi="Arial" w:cs="Arial"/>
          <w:i/>
          <w:iCs/>
        </w:rPr>
      </w:pPr>
    </w:p>
    <w:p w:rsidR="00AB36D8" w:rsidRDefault="00AB36D8" w:rsidP="00AB36D8">
      <w:pPr>
        <w:jc w:val="center"/>
        <w:rPr>
          <w:rFonts w:ascii="Arial" w:hAnsi="Arial" w:cs="Arial"/>
          <w:i/>
          <w:iCs/>
        </w:rPr>
      </w:pPr>
    </w:p>
    <w:p w:rsidR="00AB36D8" w:rsidRDefault="00AB36D8" w:rsidP="00AB36D8">
      <w:pPr>
        <w:jc w:val="center"/>
        <w:rPr>
          <w:rFonts w:ascii="Arial" w:hAnsi="Arial" w:cs="Arial"/>
          <w:i/>
          <w:iCs/>
        </w:rPr>
      </w:pPr>
    </w:p>
    <w:p w:rsidR="00AB36D8" w:rsidRDefault="00AB36D8" w:rsidP="00AB36D8">
      <w:pPr>
        <w:jc w:val="center"/>
        <w:rPr>
          <w:rFonts w:ascii="Arial" w:hAnsi="Arial" w:cs="Arial"/>
          <w:i/>
          <w:iCs/>
        </w:rPr>
      </w:pPr>
    </w:p>
    <w:p w:rsidR="00AB36D8" w:rsidRDefault="00B700DB" w:rsidP="00AB36D8">
      <w:pPr>
        <w:jc w:val="center"/>
        <w:rPr>
          <w:iCs/>
          <w:lang w:val="sr-Cyrl-RS"/>
        </w:rPr>
      </w:pPr>
      <w:r>
        <w:rPr>
          <w:iCs/>
          <w:lang w:val="sr-Cyrl-RS"/>
        </w:rPr>
        <w:t>септембар</w:t>
      </w:r>
      <w:r w:rsidR="00AB36D8">
        <w:rPr>
          <w:iCs/>
          <w:lang w:val="sr-Cyrl-RS"/>
        </w:rPr>
        <w:t xml:space="preserve"> 201</w:t>
      </w:r>
      <w:r>
        <w:rPr>
          <w:iCs/>
          <w:lang w:val="sr-Cyrl-RS"/>
        </w:rPr>
        <w:t>9</w:t>
      </w:r>
      <w:r w:rsidR="00AB36D8">
        <w:rPr>
          <w:iCs/>
          <w:lang w:val="sr-Cyrl-RS"/>
        </w:rPr>
        <w:t>. године</w:t>
      </w:r>
    </w:p>
    <w:p w:rsidR="00AB36D8" w:rsidRPr="00321961" w:rsidRDefault="00AB36D8" w:rsidP="00321961">
      <w:pPr>
        <w:suppressAutoHyphens w:val="0"/>
        <w:spacing w:line="240" w:lineRule="auto"/>
        <w:rPr>
          <w:iCs/>
          <w:lang w:val="sr-Cyrl-RS"/>
        </w:rPr>
      </w:pPr>
      <w:r>
        <w:rPr>
          <w:iCs/>
          <w:lang w:val="sr-Cyrl-RS"/>
        </w:rPr>
        <w:br w:type="page"/>
      </w:r>
    </w:p>
    <w:p w:rsidR="00B700DB" w:rsidRPr="00CE2CFF" w:rsidRDefault="00B700DB" w:rsidP="00B700DB">
      <w:pPr>
        <w:jc w:val="both"/>
        <w:rPr>
          <w:color w:val="auto"/>
        </w:rPr>
      </w:pPr>
      <w:r>
        <w:rPr>
          <w:rFonts w:eastAsia="TimesNewRomanPSMT"/>
        </w:rPr>
        <w:lastRenderedPageBreak/>
        <w:t xml:space="preserve">На основу чл. 39. </w:t>
      </w:r>
      <w:proofErr w:type="gramStart"/>
      <w:r>
        <w:rPr>
          <w:rFonts w:eastAsia="TimesNewRomanPSMT"/>
        </w:rPr>
        <w:t>и</w:t>
      </w:r>
      <w:proofErr w:type="gramEnd"/>
      <w:r>
        <w:rPr>
          <w:rFonts w:eastAsia="TimesNewRomanPSMT"/>
        </w:rPr>
        <w:t xml:space="preserve"> 61. Закона о јавним набавкама („Сл</w:t>
      </w:r>
      <w:r>
        <w:rPr>
          <w:rFonts w:eastAsia="TimesNewRomanPSMT"/>
          <w:lang w:val="sr-Cyrl-RS"/>
        </w:rPr>
        <w:t>ужбени</w:t>
      </w:r>
      <w:r>
        <w:rPr>
          <w:rFonts w:eastAsia="TimesNewRomanPSMT"/>
        </w:rPr>
        <w:t xml:space="preserve"> гласник РС”</w:t>
      </w:r>
      <w:r>
        <w:rPr>
          <w:rFonts w:eastAsia="TimesNewRomanPSMT"/>
          <w:lang w:val="sr-Cyrl-RS"/>
        </w:rPr>
        <w:t>,</w:t>
      </w:r>
      <w:r>
        <w:rPr>
          <w:rFonts w:eastAsia="TimesNewRomanPSMT"/>
        </w:rPr>
        <w:t xml:space="preserve"> бр. 124/2012</w:t>
      </w:r>
      <w:r>
        <w:rPr>
          <w:rFonts w:eastAsia="TimesNewRomanPSMT"/>
          <w:lang w:val="sr-Cyrl-RS"/>
        </w:rPr>
        <w:t>, 14/2015 и 68/2015</w:t>
      </w:r>
      <w:r>
        <w:rPr>
          <w:rFonts w:eastAsia="TimesNewRomanPSMT"/>
        </w:rPr>
        <w:t xml:space="preserve"> у даљем тексту: Закон), чл. 6. Правилника о обавезним елементима конкурсне документације у поступцима јавних набавки и начину доказивања испуњености </w:t>
      </w:r>
      <w:r w:rsidRPr="00CE2CFF">
        <w:rPr>
          <w:rFonts w:eastAsia="TimesNewRomanPSMT"/>
          <w:color w:val="auto"/>
        </w:rPr>
        <w:t>услова („Сл</w:t>
      </w:r>
      <w:r w:rsidRPr="00CE2CFF">
        <w:rPr>
          <w:rFonts w:eastAsia="TimesNewRomanPSMT"/>
          <w:color w:val="auto"/>
          <w:lang w:val="sr-Cyrl-RS"/>
        </w:rPr>
        <w:t>ужбени</w:t>
      </w:r>
      <w:r w:rsidRPr="00CE2CFF">
        <w:rPr>
          <w:rFonts w:eastAsia="TimesNewRomanPSMT"/>
          <w:color w:val="auto"/>
        </w:rPr>
        <w:t xml:space="preserve"> гласник РС”, бр</w:t>
      </w:r>
      <w:r w:rsidRPr="00CE2CFF">
        <w:rPr>
          <w:rFonts w:eastAsia="TimesNewRomanPSMT"/>
          <w:color w:val="auto"/>
          <w:lang w:val="sr-Cyrl-RS"/>
        </w:rPr>
        <w:t>ој</w:t>
      </w:r>
      <w:r w:rsidRPr="00CE2CFF">
        <w:rPr>
          <w:rFonts w:eastAsia="TimesNewRomanPSMT"/>
          <w:color w:val="auto"/>
        </w:rPr>
        <w:t xml:space="preserve"> </w:t>
      </w:r>
      <w:r w:rsidRPr="00CE2CFF">
        <w:rPr>
          <w:rFonts w:eastAsia="TimesNewRomanPSMT"/>
          <w:color w:val="auto"/>
          <w:lang w:val="sr-Cyrl-RS"/>
        </w:rPr>
        <w:t>86/2015</w:t>
      </w:r>
      <w:r w:rsidRPr="00CE2CFF">
        <w:rPr>
          <w:rFonts w:eastAsia="TimesNewRomanPSMT"/>
          <w:color w:val="auto"/>
        </w:rPr>
        <w:t xml:space="preserve">), </w:t>
      </w:r>
      <w:r w:rsidRPr="00CE2CFF">
        <w:rPr>
          <w:color w:val="auto"/>
        </w:rPr>
        <w:t>Одлуке о покретању поступка јавне набавке 404-02-</w:t>
      </w:r>
      <w:r w:rsidRPr="00AC5E08">
        <w:rPr>
          <w:color w:val="auto"/>
        </w:rPr>
        <w:t>3</w:t>
      </w:r>
      <w:r w:rsidR="00AC5E08" w:rsidRPr="00AC5E08">
        <w:rPr>
          <w:color w:val="auto"/>
        </w:rPr>
        <w:t>5</w:t>
      </w:r>
      <w:r w:rsidRPr="00CE2CFF">
        <w:rPr>
          <w:color w:val="auto"/>
        </w:rPr>
        <w:t xml:space="preserve">/2019-07 и </w:t>
      </w:r>
      <w:r w:rsidRPr="00CE2CFF">
        <w:rPr>
          <w:color w:val="auto"/>
          <w:lang w:val="sr-Cyrl-RS"/>
        </w:rPr>
        <w:t>Решења о</w:t>
      </w:r>
      <w:r w:rsidRPr="00CE2CFF">
        <w:rPr>
          <w:i/>
          <w:color w:val="auto"/>
          <w:lang w:val="sr-Cyrl-RS"/>
        </w:rPr>
        <w:t xml:space="preserve"> </w:t>
      </w:r>
      <w:r w:rsidRPr="00CE2CFF">
        <w:rPr>
          <w:color w:val="auto"/>
        </w:rPr>
        <w:t xml:space="preserve">образовању </w:t>
      </w:r>
      <w:r w:rsidRPr="00CE2CFF">
        <w:rPr>
          <w:color w:val="auto"/>
          <w:lang w:val="sr-Cyrl-RS"/>
        </w:rPr>
        <w:t>к</w:t>
      </w:r>
      <w:r w:rsidRPr="00CE2CFF">
        <w:rPr>
          <w:color w:val="auto"/>
        </w:rPr>
        <w:t>омисије</w:t>
      </w:r>
      <w:r w:rsidRPr="00CE2CFF">
        <w:rPr>
          <w:color w:val="auto"/>
          <w:lang w:val="sr-Cyrl-RS"/>
        </w:rPr>
        <w:t xml:space="preserve"> за јавну набавку </w:t>
      </w:r>
      <w:r w:rsidRPr="00CE2CFF">
        <w:rPr>
          <w:color w:val="auto"/>
        </w:rPr>
        <w:t>404-02-</w:t>
      </w:r>
      <w:r w:rsidRPr="00AC5E08">
        <w:rPr>
          <w:color w:val="auto"/>
          <w:lang w:val="sr-Cyrl-RS"/>
        </w:rPr>
        <w:t>3</w:t>
      </w:r>
      <w:r w:rsidR="00AC5E08" w:rsidRPr="00AC5E08">
        <w:rPr>
          <w:color w:val="auto"/>
          <w:lang w:val="sr-Latn-RS"/>
        </w:rPr>
        <w:t>5</w:t>
      </w:r>
      <w:r w:rsidRPr="00CE2CFF">
        <w:rPr>
          <w:color w:val="auto"/>
        </w:rPr>
        <w:t>/2019-07, припремљена је:</w:t>
      </w:r>
    </w:p>
    <w:p w:rsidR="00AB36D8" w:rsidRDefault="00AB36D8" w:rsidP="00AB36D8">
      <w:pPr>
        <w:jc w:val="both"/>
        <w:rPr>
          <w:rFonts w:eastAsia="TimesNewRomanPSMT"/>
        </w:rPr>
      </w:pPr>
    </w:p>
    <w:p w:rsidR="00AB36D8" w:rsidRDefault="00AB36D8" w:rsidP="00AB36D8">
      <w:pPr>
        <w:ind w:firstLine="720"/>
        <w:jc w:val="both"/>
        <w:rPr>
          <w:rFonts w:ascii="Arial" w:eastAsia="TimesNewRomanPSMT" w:hAnsi="Arial" w:cs="Arial"/>
        </w:rPr>
      </w:pPr>
    </w:p>
    <w:p w:rsidR="00AB36D8" w:rsidRDefault="00AB36D8" w:rsidP="004F38FD">
      <w:pPr>
        <w:shd w:val="clear" w:color="auto" w:fill="FFFFFF" w:themeFill="background1"/>
        <w:jc w:val="center"/>
        <w:rPr>
          <w:rFonts w:eastAsia="TimesNewRomanPS-BoldMT"/>
          <w:b/>
          <w:bCs/>
          <w:lang w:val="sr-Cyrl-RS"/>
        </w:rPr>
      </w:pPr>
    </w:p>
    <w:p w:rsidR="00AB36D8" w:rsidRPr="004F38FD" w:rsidRDefault="00AB36D8" w:rsidP="004F38FD">
      <w:pPr>
        <w:shd w:val="clear" w:color="auto" w:fill="FFFFFF" w:themeFill="background1"/>
        <w:jc w:val="center"/>
        <w:rPr>
          <w:rFonts w:eastAsia="TimesNewRomanPS-BoldMT"/>
          <w:b/>
          <w:bCs/>
          <w:lang w:val="ru-RU"/>
        </w:rPr>
      </w:pPr>
      <w:r w:rsidRPr="004F38FD">
        <w:rPr>
          <w:rFonts w:eastAsia="TimesNewRomanPS-BoldMT"/>
          <w:b/>
          <w:bCs/>
        </w:rPr>
        <w:t>КОНКУРСНА ДОКУМЕНТАЦИЈА</w:t>
      </w:r>
    </w:p>
    <w:p w:rsidR="00AB36D8" w:rsidRPr="004F38FD" w:rsidRDefault="00AB36D8" w:rsidP="004F38FD">
      <w:pPr>
        <w:shd w:val="clear" w:color="auto" w:fill="FFFFFF" w:themeFill="background1"/>
        <w:jc w:val="center"/>
        <w:rPr>
          <w:rFonts w:eastAsia="TimesNewRomanPS-BoldMT"/>
          <w:b/>
          <w:bCs/>
          <w:lang w:val="ru-RU"/>
        </w:rPr>
      </w:pPr>
    </w:p>
    <w:p w:rsidR="00AB36D8" w:rsidRPr="004F38FD" w:rsidRDefault="00AB36D8" w:rsidP="004F38FD">
      <w:pPr>
        <w:shd w:val="clear" w:color="auto" w:fill="FFFFFF" w:themeFill="background1"/>
        <w:jc w:val="center"/>
        <w:rPr>
          <w:rFonts w:eastAsia="TimesNewRomanPS-BoldMT"/>
          <w:b/>
          <w:bCs/>
          <w:lang w:val="sr-Cyrl-RS"/>
        </w:rPr>
      </w:pPr>
      <w:proofErr w:type="gramStart"/>
      <w:r w:rsidRPr="004F38FD">
        <w:rPr>
          <w:rFonts w:eastAsia="TimesNewRomanPS-BoldMT"/>
          <w:b/>
          <w:bCs/>
        </w:rPr>
        <w:t>за</w:t>
      </w:r>
      <w:proofErr w:type="gramEnd"/>
      <w:r w:rsidRPr="004F38FD">
        <w:rPr>
          <w:rFonts w:eastAsia="TimesNewRomanPS-BoldMT"/>
          <w:b/>
          <w:bCs/>
        </w:rPr>
        <w:t xml:space="preserve"> јавну набавку мале вредности</w:t>
      </w:r>
      <w:r w:rsidRPr="004F38FD">
        <w:rPr>
          <w:rFonts w:eastAsia="TimesNewRomanPS-BoldMT"/>
          <w:b/>
          <w:bCs/>
          <w:lang w:val="sr-Cyrl-RS"/>
        </w:rPr>
        <w:t xml:space="preserve">: </w:t>
      </w:r>
      <w:r w:rsidR="002334C0">
        <w:rPr>
          <w:rFonts w:eastAsia="TimesNewRomanPS-BoldMT"/>
          <w:b/>
          <w:bCs/>
          <w:lang w:val="sr-Cyrl-RS"/>
        </w:rPr>
        <w:t xml:space="preserve">услуге </w:t>
      </w:r>
      <w:r w:rsidR="00126A68">
        <w:rPr>
          <w:rFonts w:eastAsia="TimesNewRomanPS-BoldMT"/>
          <w:b/>
          <w:bCs/>
          <w:lang w:val="sr-Cyrl-RS"/>
        </w:rPr>
        <w:t>прање</w:t>
      </w:r>
      <w:r w:rsidRPr="004F38FD">
        <w:rPr>
          <w:rFonts w:eastAsia="TimesNewRomanPS-BoldMT"/>
          <w:b/>
          <w:bCs/>
          <w:lang w:val="sr-Cyrl-RS"/>
        </w:rPr>
        <w:t xml:space="preserve"> службених возила</w:t>
      </w:r>
    </w:p>
    <w:p w:rsidR="00AB36D8" w:rsidRDefault="00183A94" w:rsidP="004F38FD">
      <w:pPr>
        <w:shd w:val="clear" w:color="auto" w:fill="FFFFFF" w:themeFill="background1"/>
        <w:jc w:val="center"/>
        <w:rPr>
          <w:rFonts w:eastAsia="TimesNewRomanPS-BoldMT"/>
          <w:b/>
          <w:bCs/>
          <w:lang w:val="sr-Cyrl-RS"/>
        </w:rPr>
      </w:pPr>
      <w:r>
        <w:rPr>
          <w:rFonts w:eastAsia="TimesNewRomanPS-BoldMT"/>
          <w:b/>
          <w:bCs/>
        </w:rPr>
        <w:t>ЈН</w:t>
      </w:r>
      <w:r>
        <w:rPr>
          <w:rFonts w:eastAsia="TimesNewRomanPS-BoldMT"/>
          <w:b/>
          <w:bCs/>
          <w:lang w:val="sr-Cyrl-RS"/>
        </w:rPr>
        <w:t>МВ</w:t>
      </w:r>
      <w:r>
        <w:rPr>
          <w:rFonts w:eastAsia="TimesNewRomanPS-BoldMT"/>
          <w:b/>
          <w:bCs/>
          <w:color w:val="auto"/>
          <w:lang w:val="sr-Cyrl-RS"/>
        </w:rPr>
        <w:t xml:space="preserve"> </w:t>
      </w:r>
      <w:r w:rsidR="00B700DB">
        <w:rPr>
          <w:rFonts w:eastAsia="TimesNewRomanPS-BoldMT"/>
          <w:b/>
          <w:bCs/>
          <w:color w:val="auto"/>
          <w:lang w:val="sr-Cyrl-RS"/>
        </w:rPr>
        <w:t>11</w:t>
      </w:r>
      <w:r w:rsidR="00AB36D8" w:rsidRPr="004F38FD">
        <w:rPr>
          <w:rFonts w:eastAsia="TimesNewRomanPS-BoldMT"/>
          <w:b/>
          <w:bCs/>
          <w:color w:val="auto"/>
        </w:rPr>
        <w:t>/201</w:t>
      </w:r>
      <w:r w:rsidR="00B700DB">
        <w:rPr>
          <w:rFonts w:eastAsia="TimesNewRomanPS-BoldMT"/>
          <w:b/>
          <w:bCs/>
          <w:color w:val="auto"/>
          <w:lang w:val="sr-Cyrl-RS"/>
        </w:rPr>
        <w:t>9</w:t>
      </w:r>
      <w:r w:rsidR="00AB36D8">
        <w:rPr>
          <w:rFonts w:eastAsia="TimesNewRomanPS-BoldMT"/>
          <w:b/>
          <w:bCs/>
          <w:color w:val="auto"/>
          <w:lang w:val="sr-Cyrl-CS"/>
        </w:rPr>
        <w:t xml:space="preserve"> </w:t>
      </w:r>
    </w:p>
    <w:p w:rsidR="00AB36D8" w:rsidRDefault="004F38FD" w:rsidP="004F38FD">
      <w:pPr>
        <w:shd w:val="clear" w:color="auto" w:fill="FFFFFF" w:themeFill="background1"/>
        <w:tabs>
          <w:tab w:val="left" w:pos="630"/>
        </w:tabs>
        <w:rPr>
          <w:rFonts w:eastAsia="TimesNewRomanPS-BoldMT"/>
          <w:b/>
          <w:bCs/>
        </w:rPr>
      </w:pPr>
      <w:r>
        <w:rPr>
          <w:rFonts w:eastAsia="TimesNewRomanPS-BoldMT"/>
          <w:b/>
          <w:bCs/>
        </w:rPr>
        <w:tab/>
      </w:r>
    </w:p>
    <w:p w:rsidR="00AB36D8" w:rsidRDefault="00AB36D8" w:rsidP="00AB36D8">
      <w:pPr>
        <w:jc w:val="both"/>
        <w:rPr>
          <w:rFonts w:eastAsia="TimesNewRomanPS-BoldMT"/>
          <w:b/>
          <w:bCs/>
          <w:color w:val="FF0000"/>
        </w:rPr>
      </w:pPr>
    </w:p>
    <w:p w:rsidR="00AB36D8" w:rsidRDefault="00AB36D8" w:rsidP="00AB36D8">
      <w:pPr>
        <w:jc w:val="both"/>
        <w:rPr>
          <w:rFonts w:eastAsia="TimesNewRomanPSMT"/>
        </w:rPr>
      </w:pPr>
      <w:r>
        <w:rPr>
          <w:rFonts w:eastAsia="TimesNewRomanPSMT"/>
        </w:rPr>
        <w:t>Конкурсна документација садржи:</w:t>
      </w:r>
    </w:p>
    <w:p w:rsidR="00AB36D8" w:rsidRDefault="00AB36D8" w:rsidP="00AB36D8">
      <w:pPr>
        <w:jc w:val="both"/>
        <w:rPr>
          <w:rFonts w:ascii="Arial" w:eastAsia="TimesNewRomanPSMT" w:hAnsi="Arial" w:cs="Arial"/>
        </w:rPr>
      </w:pPr>
    </w:p>
    <w:p w:rsidR="00AB36D8" w:rsidRDefault="00AB36D8" w:rsidP="00AB36D8">
      <w:pPr>
        <w:jc w:val="both"/>
        <w:rPr>
          <w:rFonts w:ascii="Arial" w:eastAsia="TimesNewRomanPSMT" w:hAnsi="Arial" w:cs="Arial"/>
        </w:rPr>
      </w:pPr>
    </w:p>
    <w:tbl>
      <w:tblPr>
        <w:tblW w:w="9054" w:type="dxa"/>
        <w:tblInd w:w="-15" w:type="dxa"/>
        <w:tblBorders>
          <w:top w:val="single" w:sz="4" w:space="0" w:color="000000"/>
          <w:left w:val="single" w:sz="4" w:space="0" w:color="000000"/>
          <w:bottom w:val="single" w:sz="4" w:space="0" w:color="000000"/>
          <w:right w:val="single" w:sz="4" w:space="0" w:color="auto"/>
          <w:insideH w:val="single" w:sz="4" w:space="0" w:color="000000"/>
          <w:insideV w:val="single" w:sz="4" w:space="0" w:color="000000"/>
        </w:tblBorders>
        <w:tblLayout w:type="fixed"/>
        <w:tblLook w:val="04A0" w:firstRow="1" w:lastRow="0" w:firstColumn="1" w:lastColumn="0" w:noHBand="0" w:noVBand="1"/>
      </w:tblPr>
      <w:tblGrid>
        <w:gridCol w:w="2250"/>
        <w:gridCol w:w="6804"/>
      </w:tblGrid>
      <w:tr w:rsidR="00956C55" w:rsidTr="00956C55">
        <w:trPr>
          <w:trHeight w:val="567"/>
        </w:trPr>
        <w:tc>
          <w:tcPr>
            <w:tcW w:w="2250" w:type="dxa"/>
            <w:vAlign w:val="center"/>
            <w:hideMark/>
          </w:tcPr>
          <w:p w:rsidR="00956C55" w:rsidRDefault="00956C55">
            <w:pPr>
              <w:jc w:val="center"/>
              <w:rPr>
                <w:rFonts w:eastAsia="TimesNewRomanPSMT"/>
                <w:b/>
                <w:i/>
              </w:rPr>
            </w:pPr>
            <w:r>
              <w:rPr>
                <w:rFonts w:eastAsia="TimesNewRomanPSMT"/>
                <w:b/>
                <w:i/>
                <w:lang w:val="sr-Cyrl-CS"/>
              </w:rPr>
              <w:t>Поглавље</w:t>
            </w:r>
          </w:p>
        </w:tc>
        <w:tc>
          <w:tcPr>
            <w:tcW w:w="6804" w:type="dxa"/>
            <w:vAlign w:val="center"/>
            <w:hideMark/>
          </w:tcPr>
          <w:p w:rsidR="00956C55" w:rsidRDefault="00956C55">
            <w:pPr>
              <w:jc w:val="center"/>
              <w:rPr>
                <w:rFonts w:eastAsia="TimesNewRomanPSMT"/>
                <w:b/>
                <w:i/>
              </w:rPr>
            </w:pPr>
            <w:r>
              <w:rPr>
                <w:rFonts w:eastAsia="TimesNewRomanPSMT"/>
                <w:b/>
                <w:i/>
              </w:rPr>
              <w:t>Назив</w:t>
            </w:r>
            <w:r>
              <w:rPr>
                <w:rFonts w:eastAsia="TimesNewRomanPSMT"/>
                <w:b/>
                <w:i/>
                <w:lang w:val="sr-Cyrl-CS"/>
              </w:rPr>
              <w:t xml:space="preserve"> поглавља</w:t>
            </w:r>
          </w:p>
        </w:tc>
      </w:tr>
      <w:tr w:rsidR="00956C55" w:rsidTr="00956C55">
        <w:trPr>
          <w:trHeight w:val="567"/>
        </w:trPr>
        <w:tc>
          <w:tcPr>
            <w:tcW w:w="2250" w:type="dxa"/>
            <w:vAlign w:val="center"/>
            <w:hideMark/>
          </w:tcPr>
          <w:p w:rsidR="00956C55" w:rsidRDefault="00956C55">
            <w:pPr>
              <w:snapToGrid w:val="0"/>
              <w:jc w:val="center"/>
              <w:rPr>
                <w:rFonts w:eastAsia="TimesNewRomanPSMT"/>
                <w:color w:val="auto"/>
                <w:lang w:val="sr-Latn-RS"/>
              </w:rPr>
            </w:pPr>
            <w:r>
              <w:rPr>
                <w:rFonts w:eastAsia="TimesNewRomanPSMT"/>
                <w:color w:val="auto"/>
                <w:lang w:val="sr-Latn-RS"/>
              </w:rPr>
              <w:t>I</w:t>
            </w:r>
          </w:p>
        </w:tc>
        <w:tc>
          <w:tcPr>
            <w:tcW w:w="6804" w:type="dxa"/>
            <w:vAlign w:val="center"/>
            <w:hideMark/>
          </w:tcPr>
          <w:p w:rsidR="00956C55" w:rsidRDefault="00956C55">
            <w:pPr>
              <w:snapToGrid w:val="0"/>
              <w:rPr>
                <w:rFonts w:eastAsia="TimesNewRomanPSMT"/>
                <w:color w:val="auto"/>
                <w:lang w:val="sr-Cyrl-RS"/>
              </w:rPr>
            </w:pPr>
            <w:r>
              <w:rPr>
                <w:rFonts w:eastAsia="TimesNewRomanPSMT"/>
                <w:color w:val="auto"/>
                <w:lang w:val="sr-Cyrl-RS"/>
              </w:rPr>
              <w:t>Позив за подношење понуде</w:t>
            </w:r>
          </w:p>
        </w:tc>
      </w:tr>
      <w:tr w:rsidR="00956C55" w:rsidTr="00956C55">
        <w:trPr>
          <w:trHeight w:val="567"/>
        </w:trPr>
        <w:tc>
          <w:tcPr>
            <w:tcW w:w="2250" w:type="dxa"/>
            <w:vAlign w:val="center"/>
            <w:hideMark/>
          </w:tcPr>
          <w:p w:rsidR="00956C55" w:rsidRDefault="00956C55">
            <w:pPr>
              <w:snapToGrid w:val="0"/>
              <w:jc w:val="center"/>
              <w:rPr>
                <w:bCs/>
                <w:iCs/>
                <w:color w:val="auto"/>
                <w:lang w:val="sr-Latn-RS"/>
              </w:rPr>
            </w:pPr>
            <w:r>
              <w:rPr>
                <w:bCs/>
                <w:iCs/>
                <w:color w:val="auto"/>
              </w:rPr>
              <w:t>I</w:t>
            </w:r>
            <w:r>
              <w:rPr>
                <w:bCs/>
                <w:iCs/>
                <w:color w:val="auto"/>
                <w:lang w:val="sr-Latn-RS"/>
              </w:rPr>
              <w:t>I</w:t>
            </w:r>
          </w:p>
        </w:tc>
        <w:tc>
          <w:tcPr>
            <w:tcW w:w="6804" w:type="dxa"/>
            <w:vAlign w:val="center"/>
            <w:hideMark/>
          </w:tcPr>
          <w:p w:rsidR="00956C55" w:rsidRDefault="00956C55">
            <w:pPr>
              <w:snapToGrid w:val="0"/>
              <w:rPr>
                <w:rFonts w:eastAsia="TimesNewRomanPSMT"/>
                <w:lang w:val="sr-Cyrl-RS"/>
              </w:rPr>
            </w:pPr>
            <w:r>
              <w:rPr>
                <w:rFonts w:eastAsia="TimesNewRomanPSMT"/>
                <w:lang w:val="sr-Cyrl-RS"/>
              </w:rPr>
              <w:t>Општи подаци о јавној набавци</w:t>
            </w:r>
          </w:p>
        </w:tc>
      </w:tr>
      <w:tr w:rsidR="00956C55" w:rsidTr="00956C55">
        <w:trPr>
          <w:trHeight w:val="567"/>
        </w:trPr>
        <w:tc>
          <w:tcPr>
            <w:tcW w:w="2250" w:type="dxa"/>
            <w:vAlign w:val="center"/>
            <w:hideMark/>
          </w:tcPr>
          <w:p w:rsidR="00956C55" w:rsidRDefault="00956C55">
            <w:pPr>
              <w:snapToGrid w:val="0"/>
              <w:jc w:val="center"/>
              <w:rPr>
                <w:rFonts w:eastAsia="TimesNewRomanPSMT"/>
                <w:color w:val="auto"/>
                <w:lang w:val="sr-Cyrl-RS"/>
              </w:rPr>
            </w:pPr>
            <w:r>
              <w:rPr>
                <w:bCs/>
                <w:iCs/>
                <w:color w:val="auto"/>
              </w:rPr>
              <w:t>III</w:t>
            </w:r>
          </w:p>
        </w:tc>
        <w:tc>
          <w:tcPr>
            <w:tcW w:w="6804" w:type="dxa"/>
            <w:vAlign w:val="center"/>
            <w:hideMark/>
          </w:tcPr>
          <w:p w:rsidR="00956C55" w:rsidRDefault="00956C55">
            <w:pPr>
              <w:snapToGrid w:val="0"/>
              <w:rPr>
                <w:rFonts w:eastAsia="TimesNewRomanPSMT"/>
                <w:color w:val="auto"/>
                <w:lang w:val="sr-Cyrl-RS"/>
              </w:rPr>
            </w:pPr>
            <w:r>
              <w:rPr>
                <w:rFonts w:eastAsia="TimesNewRomanPSMT"/>
                <w:lang w:val="sr-Cyrl-RS"/>
              </w:rPr>
              <w:t>Подаци о предмету јавне набавке</w:t>
            </w:r>
          </w:p>
        </w:tc>
      </w:tr>
      <w:tr w:rsidR="00956C55" w:rsidTr="00956C55">
        <w:trPr>
          <w:trHeight w:val="567"/>
        </w:trPr>
        <w:tc>
          <w:tcPr>
            <w:tcW w:w="2250" w:type="dxa"/>
            <w:vAlign w:val="center"/>
            <w:hideMark/>
          </w:tcPr>
          <w:p w:rsidR="00956C55" w:rsidRDefault="00956C55">
            <w:pPr>
              <w:snapToGrid w:val="0"/>
              <w:jc w:val="center"/>
              <w:rPr>
                <w:rFonts w:eastAsia="TimesNewRomanPSMT"/>
                <w:color w:val="auto"/>
                <w:lang w:val="sr-Cyrl-RS"/>
              </w:rPr>
            </w:pPr>
            <w:r>
              <w:rPr>
                <w:rFonts w:eastAsia="TimesNewRomanPSMT"/>
                <w:color w:val="auto"/>
              </w:rPr>
              <w:t>IV</w:t>
            </w:r>
          </w:p>
        </w:tc>
        <w:tc>
          <w:tcPr>
            <w:tcW w:w="6804" w:type="dxa"/>
            <w:vAlign w:val="center"/>
            <w:hideMark/>
          </w:tcPr>
          <w:p w:rsidR="00956C55" w:rsidRDefault="00956C55">
            <w:pPr>
              <w:snapToGrid w:val="0"/>
              <w:rPr>
                <w:rFonts w:eastAsia="TimesNewRomanPSMT"/>
                <w:color w:val="auto"/>
                <w:lang w:val="sr-Cyrl-RS"/>
              </w:rPr>
            </w:pPr>
            <w:r>
              <w:rPr>
                <w:rFonts w:eastAsia="TimesNewRomanPSMT"/>
                <w:lang w:val="sr-Cyrl-RS"/>
              </w:rPr>
              <w:t>Врсте и обим тражених услуга (техничка спецификација)</w:t>
            </w:r>
          </w:p>
        </w:tc>
      </w:tr>
      <w:tr w:rsidR="00956C55" w:rsidTr="00956C55">
        <w:trPr>
          <w:trHeight w:val="567"/>
        </w:trPr>
        <w:tc>
          <w:tcPr>
            <w:tcW w:w="2250" w:type="dxa"/>
            <w:vAlign w:val="center"/>
            <w:hideMark/>
          </w:tcPr>
          <w:p w:rsidR="00956C55" w:rsidRDefault="00956C55">
            <w:pPr>
              <w:snapToGrid w:val="0"/>
              <w:jc w:val="center"/>
              <w:rPr>
                <w:rFonts w:eastAsia="TimesNewRomanPSMT"/>
                <w:lang w:val="sr-Cyrl-RS"/>
              </w:rPr>
            </w:pPr>
            <w:r>
              <w:rPr>
                <w:rFonts w:eastAsia="TimesNewRomanPSMT"/>
              </w:rPr>
              <w:t>V</w:t>
            </w:r>
          </w:p>
        </w:tc>
        <w:tc>
          <w:tcPr>
            <w:tcW w:w="6804" w:type="dxa"/>
            <w:vAlign w:val="center"/>
            <w:hideMark/>
          </w:tcPr>
          <w:p w:rsidR="00956C55" w:rsidRDefault="00956C55">
            <w:pPr>
              <w:snapToGrid w:val="0"/>
              <w:rPr>
                <w:rFonts w:eastAsia="TimesNewRomanPSMT"/>
                <w:color w:val="auto"/>
                <w:lang w:val="ru-RU"/>
              </w:rPr>
            </w:pPr>
            <w:r>
              <w:rPr>
                <w:rFonts w:eastAsia="TimesNewRomanPSMT"/>
                <w:lang w:val="sr-Cyrl-RS"/>
              </w:rPr>
              <w:t>Услови за учешће у поступк</w:t>
            </w:r>
            <w:r w:rsidR="0096519D">
              <w:rPr>
                <w:rFonts w:eastAsia="TimesNewRomanPSMT"/>
                <w:lang w:val="sr-Cyrl-RS"/>
              </w:rPr>
              <w:t>у јавне набавке из чл. 75. и 76.</w:t>
            </w:r>
            <w:r>
              <w:rPr>
                <w:rFonts w:eastAsia="TimesNewRomanPSMT"/>
                <w:lang w:val="sr-Cyrl-RS"/>
              </w:rPr>
              <w:t xml:space="preserve"> Закона и упутство како се доказује испуњеност тих услова</w:t>
            </w:r>
          </w:p>
        </w:tc>
      </w:tr>
      <w:tr w:rsidR="00956C55" w:rsidTr="00956C55">
        <w:trPr>
          <w:trHeight w:val="567"/>
        </w:trPr>
        <w:tc>
          <w:tcPr>
            <w:tcW w:w="2250" w:type="dxa"/>
            <w:vAlign w:val="center"/>
            <w:hideMark/>
          </w:tcPr>
          <w:p w:rsidR="00956C55" w:rsidRDefault="00956C55">
            <w:pPr>
              <w:snapToGrid w:val="0"/>
              <w:jc w:val="center"/>
              <w:rPr>
                <w:rFonts w:eastAsia="TimesNewRomanPSMT"/>
                <w:lang w:val="sr-Cyrl-RS"/>
              </w:rPr>
            </w:pPr>
            <w:r>
              <w:rPr>
                <w:rFonts w:eastAsia="TimesNewRomanPSMT"/>
                <w:lang w:val="sr-Latn-RS"/>
              </w:rPr>
              <w:t>VI</w:t>
            </w:r>
          </w:p>
        </w:tc>
        <w:tc>
          <w:tcPr>
            <w:tcW w:w="6804" w:type="dxa"/>
            <w:vAlign w:val="center"/>
            <w:hideMark/>
          </w:tcPr>
          <w:p w:rsidR="00956C55" w:rsidRDefault="00956C55" w:rsidP="0015338E">
            <w:pPr>
              <w:snapToGrid w:val="0"/>
              <w:rPr>
                <w:rFonts w:eastAsia="TimesNewRomanPSMT"/>
                <w:lang w:val="sr-Cyrl-RS"/>
              </w:rPr>
            </w:pPr>
            <w:r>
              <w:rPr>
                <w:rFonts w:eastAsia="TimesNewRomanPSMT"/>
                <w:lang w:val="sr-Cyrl-RS"/>
              </w:rPr>
              <w:t>Образац изјаве о испу</w:t>
            </w:r>
            <w:r w:rsidR="0096519D">
              <w:rPr>
                <w:rFonts w:eastAsia="TimesNewRomanPSMT"/>
                <w:lang w:val="sr-Cyrl-RS"/>
              </w:rPr>
              <w:t xml:space="preserve">њавању услова из члана 75. </w:t>
            </w:r>
            <w:r w:rsidR="0015338E">
              <w:rPr>
                <w:rFonts w:eastAsia="TimesNewRomanPSMT"/>
                <w:lang w:val="sr-Cyrl-RS"/>
              </w:rPr>
              <w:t xml:space="preserve"> и </w:t>
            </w:r>
            <w:r w:rsidR="0096519D">
              <w:rPr>
                <w:rFonts w:eastAsia="TimesNewRomanPSMT"/>
                <w:lang w:val="sr-Cyrl-RS"/>
              </w:rPr>
              <w:t>76.</w:t>
            </w:r>
            <w:r>
              <w:rPr>
                <w:rFonts w:eastAsia="TimesNewRomanPSMT"/>
                <w:lang w:val="sr-Cyrl-RS"/>
              </w:rPr>
              <w:t xml:space="preserve"> Закона</w:t>
            </w:r>
          </w:p>
        </w:tc>
      </w:tr>
      <w:tr w:rsidR="00956C55" w:rsidTr="00956C55">
        <w:trPr>
          <w:trHeight w:val="567"/>
        </w:trPr>
        <w:tc>
          <w:tcPr>
            <w:tcW w:w="2250" w:type="dxa"/>
            <w:vAlign w:val="center"/>
            <w:hideMark/>
          </w:tcPr>
          <w:p w:rsidR="00956C55" w:rsidRDefault="00956C55">
            <w:pPr>
              <w:snapToGrid w:val="0"/>
              <w:jc w:val="center"/>
              <w:rPr>
                <w:rFonts w:eastAsia="TimesNewRomanPSMT"/>
                <w:lang w:val="sr-Latn-RS"/>
              </w:rPr>
            </w:pPr>
            <w:r>
              <w:rPr>
                <w:rFonts w:eastAsia="TimesNewRomanPSMT"/>
              </w:rPr>
              <w:t>VI</w:t>
            </w:r>
            <w:r>
              <w:rPr>
                <w:rFonts w:eastAsia="TimesNewRomanPSMT"/>
                <w:lang w:val="sr-Latn-RS"/>
              </w:rPr>
              <w:t>I</w:t>
            </w:r>
          </w:p>
        </w:tc>
        <w:tc>
          <w:tcPr>
            <w:tcW w:w="6804" w:type="dxa"/>
            <w:vAlign w:val="center"/>
            <w:hideMark/>
          </w:tcPr>
          <w:p w:rsidR="00956C55" w:rsidRDefault="00956C55">
            <w:pPr>
              <w:snapToGrid w:val="0"/>
              <w:rPr>
                <w:rFonts w:eastAsia="TimesNewRomanPSMT"/>
                <w:color w:val="auto"/>
                <w:lang w:val="sr-Latn-RS"/>
              </w:rPr>
            </w:pPr>
            <w:r>
              <w:rPr>
                <w:rFonts w:eastAsia="TimesNewRomanPSMT"/>
                <w:lang w:val="sr-Cyrl-RS"/>
              </w:rPr>
              <w:t>Упутство понуђачима како да сачине понуду</w:t>
            </w:r>
          </w:p>
        </w:tc>
      </w:tr>
      <w:tr w:rsidR="00956C55" w:rsidTr="00956C55">
        <w:trPr>
          <w:trHeight w:val="567"/>
        </w:trPr>
        <w:tc>
          <w:tcPr>
            <w:tcW w:w="2250" w:type="dxa"/>
            <w:vAlign w:val="center"/>
            <w:hideMark/>
          </w:tcPr>
          <w:p w:rsidR="00956C55" w:rsidRDefault="00956C55">
            <w:pPr>
              <w:snapToGrid w:val="0"/>
              <w:jc w:val="center"/>
              <w:rPr>
                <w:rFonts w:eastAsia="TimesNewRomanPSMT"/>
                <w:lang w:val="sr-Cyrl-RS"/>
              </w:rPr>
            </w:pPr>
            <w:r>
              <w:rPr>
                <w:rFonts w:eastAsia="TimesNewRomanPSMT"/>
              </w:rPr>
              <w:t>VIII</w:t>
            </w:r>
          </w:p>
        </w:tc>
        <w:tc>
          <w:tcPr>
            <w:tcW w:w="6804" w:type="dxa"/>
            <w:vAlign w:val="center"/>
            <w:hideMark/>
          </w:tcPr>
          <w:p w:rsidR="00956C55" w:rsidRDefault="00956C55">
            <w:pPr>
              <w:snapToGrid w:val="0"/>
              <w:rPr>
                <w:rFonts w:eastAsia="TimesNewRomanPSMT"/>
                <w:color w:val="auto"/>
                <w:lang w:val="sr-Cyrl-RS"/>
              </w:rPr>
            </w:pPr>
            <w:r>
              <w:rPr>
                <w:rFonts w:eastAsia="TimesNewRomanPSMT"/>
                <w:lang w:val="sr-Cyrl-RS"/>
              </w:rPr>
              <w:t>Образац понуде</w:t>
            </w:r>
          </w:p>
        </w:tc>
      </w:tr>
      <w:tr w:rsidR="00956C55" w:rsidTr="00956C55">
        <w:trPr>
          <w:trHeight w:val="567"/>
        </w:trPr>
        <w:tc>
          <w:tcPr>
            <w:tcW w:w="2250" w:type="dxa"/>
            <w:vAlign w:val="center"/>
            <w:hideMark/>
          </w:tcPr>
          <w:p w:rsidR="00956C55" w:rsidRDefault="00956C55">
            <w:pPr>
              <w:snapToGrid w:val="0"/>
              <w:jc w:val="center"/>
              <w:rPr>
                <w:rFonts w:eastAsia="TimesNewRomanPSMT"/>
                <w:lang w:val="sr-Cyrl-RS"/>
              </w:rPr>
            </w:pPr>
            <w:r>
              <w:rPr>
                <w:rFonts w:eastAsia="TimesNewRomanPSMT"/>
              </w:rPr>
              <w:t>IX</w:t>
            </w:r>
          </w:p>
        </w:tc>
        <w:tc>
          <w:tcPr>
            <w:tcW w:w="6804" w:type="dxa"/>
            <w:vAlign w:val="center"/>
            <w:hideMark/>
          </w:tcPr>
          <w:p w:rsidR="00956C55" w:rsidRDefault="00956C55">
            <w:pPr>
              <w:snapToGrid w:val="0"/>
              <w:rPr>
                <w:rFonts w:eastAsia="TimesNewRomanPSMT"/>
                <w:color w:val="auto"/>
                <w:lang w:val="sr-Cyrl-RS"/>
              </w:rPr>
            </w:pPr>
            <w:r>
              <w:rPr>
                <w:rFonts w:eastAsia="TimesNewRomanPSMT"/>
                <w:lang w:val="sr-Cyrl-RS"/>
              </w:rPr>
              <w:t>Модел уговора</w:t>
            </w:r>
          </w:p>
        </w:tc>
      </w:tr>
      <w:tr w:rsidR="00956C55" w:rsidTr="00956C55">
        <w:trPr>
          <w:trHeight w:val="567"/>
        </w:trPr>
        <w:tc>
          <w:tcPr>
            <w:tcW w:w="2250" w:type="dxa"/>
            <w:vAlign w:val="center"/>
            <w:hideMark/>
          </w:tcPr>
          <w:p w:rsidR="00956C55" w:rsidRDefault="00956C55">
            <w:pPr>
              <w:snapToGrid w:val="0"/>
              <w:jc w:val="center"/>
              <w:rPr>
                <w:rFonts w:eastAsia="TimesNewRomanPSMT"/>
                <w:lang w:val="sr-Cyrl-RS"/>
              </w:rPr>
            </w:pPr>
            <w:r>
              <w:rPr>
                <w:rFonts w:eastAsia="TimesNewRomanPSMT"/>
              </w:rPr>
              <w:t>X</w:t>
            </w:r>
          </w:p>
        </w:tc>
        <w:tc>
          <w:tcPr>
            <w:tcW w:w="6804" w:type="dxa"/>
            <w:vAlign w:val="center"/>
            <w:hideMark/>
          </w:tcPr>
          <w:p w:rsidR="00956C55" w:rsidRDefault="00956C55">
            <w:pPr>
              <w:snapToGrid w:val="0"/>
              <w:rPr>
                <w:rFonts w:eastAsia="TimesNewRomanPSMT"/>
                <w:color w:val="auto"/>
                <w:lang w:val="sr-Cyrl-RS"/>
              </w:rPr>
            </w:pPr>
            <w:r>
              <w:rPr>
                <w:rFonts w:eastAsia="TimesNewRomanPSMT"/>
                <w:lang w:val="sr-Cyrl-RS"/>
              </w:rPr>
              <w:t>Образац трошкова припреме понуде</w:t>
            </w:r>
          </w:p>
        </w:tc>
      </w:tr>
      <w:tr w:rsidR="00956C55" w:rsidTr="00956C55">
        <w:trPr>
          <w:trHeight w:val="567"/>
        </w:trPr>
        <w:tc>
          <w:tcPr>
            <w:tcW w:w="2250" w:type="dxa"/>
            <w:vAlign w:val="center"/>
            <w:hideMark/>
          </w:tcPr>
          <w:p w:rsidR="00956C55" w:rsidRDefault="00956C55">
            <w:pPr>
              <w:snapToGrid w:val="0"/>
              <w:jc w:val="center"/>
              <w:rPr>
                <w:rFonts w:eastAsia="TimesNewRomanPSMT"/>
                <w:lang w:val="sr-Cyrl-RS"/>
              </w:rPr>
            </w:pPr>
            <w:r>
              <w:rPr>
                <w:rFonts w:eastAsia="TimesNewRomanPSMT"/>
              </w:rPr>
              <w:t>XI</w:t>
            </w:r>
          </w:p>
        </w:tc>
        <w:tc>
          <w:tcPr>
            <w:tcW w:w="6804" w:type="dxa"/>
            <w:vAlign w:val="center"/>
            <w:hideMark/>
          </w:tcPr>
          <w:p w:rsidR="00956C55" w:rsidRDefault="00956C55">
            <w:pPr>
              <w:snapToGrid w:val="0"/>
              <w:rPr>
                <w:rFonts w:eastAsia="TimesNewRomanPSMT"/>
                <w:color w:val="auto"/>
                <w:lang w:val="sr-Cyrl-RS"/>
              </w:rPr>
            </w:pPr>
            <w:r>
              <w:rPr>
                <w:rFonts w:eastAsia="TimesNewRomanPSMT"/>
                <w:lang w:val="sr-Cyrl-RS"/>
              </w:rPr>
              <w:t>Образац изјаве о независној понуди</w:t>
            </w:r>
          </w:p>
        </w:tc>
      </w:tr>
    </w:tbl>
    <w:p w:rsidR="00AB36D8" w:rsidRDefault="00AB36D8" w:rsidP="00AB36D8">
      <w:pPr>
        <w:jc w:val="both"/>
      </w:pPr>
    </w:p>
    <w:p w:rsidR="00AB36D8" w:rsidRPr="00956C55" w:rsidRDefault="00AB36D8" w:rsidP="00956C55">
      <w:pPr>
        <w:suppressAutoHyphens w:val="0"/>
        <w:spacing w:line="240" w:lineRule="auto"/>
        <w:rPr>
          <w:rFonts w:ascii="Arial" w:eastAsia="TimesNewRomanPSMT" w:hAnsi="Arial" w:cs="Arial"/>
          <w:lang w:val="sr-Cyrl-RS"/>
        </w:rPr>
      </w:pPr>
      <w:r>
        <w:rPr>
          <w:rFonts w:ascii="Arial" w:eastAsia="TimesNewRomanPSMT" w:hAnsi="Arial" w:cs="Arial"/>
        </w:rPr>
        <w:br w:type="page"/>
      </w:r>
    </w:p>
    <w:p w:rsidR="00B700DB" w:rsidRDefault="00B700DB" w:rsidP="00B700DB">
      <w:pPr>
        <w:jc w:val="both"/>
      </w:pPr>
      <w:r>
        <w:rPr>
          <w:lang w:val="sr-Cyrl-RS"/>
        </w:rPr>
        <w:lastRenderedPageBreak/>
        <w:t xml:space="preserve">На основу члана 39, 55. став 1. тачка 2. и 57. став 1. Закона о јавним набавкама, Министарство пољопривреде, шумарства и водопривреде – Управа за аграрна плаћања, Булевар краља Александра 84, Београд упућује   </w:t>
      </w:r>
    </w:p>
    <w:p w:rsidR="00AB36D8" w:rsidRDefault="00AB36D8" w:rsidP="00AB36D8">
      <w:pPr>
        <w:jc w:val="center"/>
        <w:rPr>
          <w:b/>
          <w:lang w:val="sr-Cyrl-RS"/>
        </w:rPr>
      </w:pPr>
    </w:p>
    <w:p w:rsidR="00AB36D8" w:rsidRDefault="00AB36D8" w:rsidP="00AB36D8">
      <w:pPr>
        <w:jc w:val="center"/>
        <w:rPr>
          <w:b/>
        </w:rPr>
      </w:pPr>
      <w:r w:rsidRPr="00956C55">
        <w:rPr>
          <w:b/>
          <w:shd w:val="clear" w:color="auto" w:fill="A6A6A6" w:themeFill="background1" w:themeFillShade="A6"/>
          <w:lang w:val="sr-Latn-RS"/>
        </w:rPr>
        <w:t xml:space="preserve">I </w:t>
      </w:r>
      <w:r>
        <w:rPr>
          <w:b/>
        </w:rPr>
        <w:t>ПОЗИВ</w:t>
      </w:r>
    </w:p>
    <w:p w:rsidR="00AB36D8" w:rsidRDefault="00AB36D8" w:rsidP="00AB36D8">
      <w:pPr>
        <w:jc w:val="center"/>
        <w:rPr>
          <w:b/>
          <w:lang w:val="sr-Cyrl-RS"/>
        </w:rPr>
      </w:pPr>
      <w:r>
        <w:rPr>
          <w:b/>
        </w:rPr>
        <w:t>ЗА ПОДНОШЕЊЕ ПОНУДЕ</w:t>
      </w:r>
    </w:p>
    <w:p w:rsidR="00AB36D8" w:rsidRDefault="00AB36D8" w:rsidP="00AB36D8">
      <w:pPr>
        <w:jc w:val="center"/>
        <w:rPr>
          <w:lang w:val="sr-Cyrl-RS"/>
        </w:rPr>
      </w:pPr>
    </w:p>
    <w:p w:rsidR="00AB36D8" w:rsidRDefault="00AB36D8" w:rsidP="00AB36D8">
      <w:pPr>
        <w:ind w:right="-154" w:firstLine="567"/>
        <w:jc w:val="both"/>
        <w:rPr>
          <w:lang w:val="sr-Cyrl-RS"/>
        </w:rPr>
      </w:pPr>
      <w:r>
        <w:t xml:space="preserve">1. Позивамо вас да поднесете понуду </w:t>
      </w:r>
      <w:r>
        <w:rPr>
          <w:lang w:val="sr-Cyrl-RS"/>
        </w:rPr>
        <w:t xml:space="preserve">у поступку </w:t>
      </w:r>
      <w:r>
        <w:t>јавн</w:t>
      </w:r>
      <w:r>
        <w:rPr>
          <w:lang w:val="sr-Cyrl-RS"/>
        </w:rPr>
        <w:t>е</w:t>
      </w:r>
      <w:r>
        <w:t xml:space="preserve"> набавк</w:t>
      </w:r>
      <w:r>
        <w:rPr>
          <w:lang w:val="sr-Cyrl-RS"/>
        </w:rPr>
        <w:t xml:space="preserve">е мале вредности за доделу уговора за набавку услуга </w:t>
      </w:r>
      <w:r w:rsidR="00956C55">
        <w:rPr>
          <w:lang w:val="sr-Cyrl-RS"/>
        </w:rPr>
        <w:t>прања</w:t>
      </w:r>
      <w:r>
        <w:rPr>
          <w:lang w:val="sr-Cyrl-RS"/>
        </w:rPr>
        <w:t xml:space="preserve"> возила,</w:t>
      </w:r>
      <w:r>
        <w:rPr>
          <w:b/>
          <w:lang w:val="sr-Cyrl-RS"/>
        </w:rPr>
        <w:t xml:space="preserve"> </w:t>
      </w:r>
      <w:r>
        <w:rPr>
          <w:lang w:val="sr-Cyrl-RS"/>
        </w:rPr>
        <w:t xml:space="preserve">а за потребе наручиоца, </w:t>
      </w:r>
      <w:r w:rsidR="00B700DB">
        <w:rPr>
          <w:lang w:val="sr-Cyrl-RS"/>
        </w:rPr>
        <w:t xml:space="preserve">Министарство пољопривреде, шумарства и водопривреде </w:t>
      </w:r>
      <w:r>
        <w:t xml:space="preserve">– </w:t>
      </w:r>
      <w:r>
        <w:rPr>
          <w:lang w:val="sr-Cyrl-RS"/>
        </w:rPr>
        <w:t>Управа за аграрна плаћања</w:t>
      </w:r>
      <w:proofErr w:type="gramStart"/>
      <w:r>
        <w:rPr>
          <w:lang w:val="sr-Cyrl-RS"/>
        </w:rPr>
        <w:t>,  Булевар</w:t>
      </w:r>
      <w:proofErr w:type="gramEnd"/>
      <w:r>
        <w:rPr>
          <w:lang w:val="sr-Cyrl-RS"/>
        </w:rPr>
        <w:t xml:space="preserve"> краља Александра 84, Београд. </w:t>
      </w:r>
    </w:p>
    <w:p w:rsidR="00AB36D8" w:rsidRDefault="00AB36D8" w:rsidP="00AB36D8">
      <w:pPr>
        <w:ind w:right="-154" w:firstLine="567"/>
        <w:jc w:val="both"/>
        <w:rPr>
          <w:lang w:val="sr-Cyrl-RS"/>
        </w:rPr>
      </w:pPr>
      <w:r>
        <w:rPr>
          <w:lang w:val="sr-Cyrl-RS"/>
        </w:rPr>
        <w:t>Врста наручиоца: органи државне управе.</w:t>
      </w:r>
    </w:p>
    <w:p w:rsidR="00AB36D8" w:rsidRDefault="00AB36D8" w:rsidP="00AB36D8">
      <w:pPr>
        <w:ind w:right="-154" w:firstLine="567"/>
        <w:jc w:val="both"/>
      </w:pPr>
      <w:r>
        <w:rPr>
          <w:lang w:val="sr-Cyrl-RS"/>
        </w:rPr>
        <w:t>Интернет страница Управе за аграрна плаћања је:</w:t>
      </w:r>
      <w:r>
        <w:rPr>
          <w:b/>
          <w:lang w:val="sr-Cyrl-RS"/>
        </w:rPr>
        <w:t xml:space="preserve"> </w:t>
      </w:r>
      <w:hyperlink r:id="rId9" w:history="1">
        <w:r>
          <w:rPr>
            <w:rStyle w:val="Hyperlink"/>
            <w:b/>
            <w:color w:val="auto"/>
            <w:lang w:val="sr-Latn-RS"/>
          </w:rPr>
          <w:t>www.uap</w:t>
        </w:r>
      </w:hyperlink>
      <w:r>
        <w:rPr>
          <w:b/>
          <w:color w:val="auto"/>
          <w:u w:val="single"/>
          <w:lang w:val="sr-Latn-RS"/>
        </w:rPr>
        <w:t>.gov.rs</w:t>
      </w:r>
      <w:r>
        <w:rPr>
          <w:b/>
          <w:color w:val="auto"/>
          <w:u w:val="single"/>
          <w:lang w:val="sr-Cyrl-RS"/>
        </w:rPr>
        <w:t xml:space="preserve">. </w:t>
      </w:r>
    </w:p>
    <w:p w:rsidR="00AB36D8" w:rsidRDefault="00AB36D8" w:rsidP="00AB36D8">
      <w:pPr>
        <w:ind w:right="-154" w:firstLine="567"/>
        <w:jc w:val="both"/>
        <w:rPr>
          <w:lang w:val="sr-Cyrl-RS"/>
        </w:rPr>
      </w:pPr>
      <w:r>
        <w:t>2. Врста поступка</w:t>
      </w:r>
      <w:r>
        <w:rPr>
          <w:lang w:val="sr-Cyrl-RS"/>
        </w:rPr>
        <w:t xml:space="preserve"> и врста предмета јавне набавке</w:t>
      </w:r>
      <w:r>
        <w:t xml:space="preserve">: </w:t>
      </w:r>
      <w:r>
        <w:rPr>
          <w:lang w:val="sr-Cyrl-RS"/>
        </w:rPr>
        <w:t>јавна набавка мале вредности</w:t>
      </w:r>
      <w:r>
        <w:t xml:space="preserve">, </w:t>
      </w:r>
      <w:r w:rsidR="00183A94" w:rsidRPr="00183A94">
        <w:rPr>
          <w:rFonts w:eastAsia="TimesNewRomanPS-BoldMT"/>
          <w:bCs/>
        </w:rPr>
        <w:t>ЈН</w:t>
      </w:r>
      <w:r w:rsidR="00183A94" w:rsidRPr="00183A94">
        <w:rPr>
          <w:rFonts w:eastAsia="TimesNewRomanPS-BoldMT"/>
          <w:bCs/>
          <w:lang w:val="sr-Cyrl-RS"/>
        </w:rPr>
        <w:t>МВ</w:t>
      </w:r>
      <w:r w:rsidR="00183A94">
        <w:rPr>
          <w:color w:val="auto"/>
          <w:lang w:val="sr-Cyrl-RS"/>
        </w:rPr>
        <w:t xml:space="preserve"> </w:t>
      </w:r>
      <w:r w:rsidR="00B700DB">
        <w:rPr>
          <w:color w:val="auto"/>
          <w:lang w:val="sr-Cyrl-RS"/>
        </w:rPr>
        <w:t>11</w:t>
      </w:r>
      <w:r w:rsidRPr="00923CB1">
        <w:rPr>
          <w:color w:val="auto"/>
          <w:lang w:val="sr-Cyrl-RS"/>
        </w:rPr>
        <w:t>/</w:t>
      </w:r>
      <w:r>
        <w:rPr>
          <w:lang w:val="sr-Cyrl-RS"/>
        </w:rPr>
        <w:t>201</w:t>
      </w:r>
      <w:r w:rsidR="00B700DB">
        <w:rPr>
          <w:lang w:val="sr-Latn-RS"/>
        </w:rPr>
        <w:t>9</w:t>
      </w:r>
      <w:r>
        <w:rPr>
          <w:lang w:val="sr-Cyrl-RS"/>
        </w:rPr>
        <w:t xml:space="preserve">, за набавку услуга </w:t>
      </w:r>
      <w:r w:rsidR="00126A68">
        <w:rPr>
          <w:lang w:val="sr-Cyrl-RS"/>
        </w:rPr>
        <w:t>прање</w:t>
      </w:r>
      <w:r>
        <w:rPr>
          <w:lang w:val="sr-Cyrl-RS"/>
        </w:rPr>
        <w:t xml:space="preserve"> возила.</w:t>
      </w:r>
    </w:p>
    <w:p w:rsidR="00AB36D8" w:rsidRDefault="00AB36D8" w:rsidP="00AB36D8">
      <w:pPr>
        <w:tabs>
          <w:tab w:val="left" w:pos="0"/>
        </w:tabs>
        <w:ind w:firstLine="567"/>
        <w:jc w:val="both"/>
        <w:rPr>
          <w:lang w:val="sr-Latn-RS"/>
        </w:rPr>
      </w:pPr>
      <w:r>
        <w:t>3</w:t>
      </w:r>
      <w:r>
        <w:rPr>
          <w:lang w:val="sr-Cyrl-RS"/>
        </w:rPr>
        <w:t xml:space="preserve">. </w:t>
      </w:r>
      <w:r>
        <w:t xml:space="preserve">Предмет јавне </w:t>
      </w:r>
      <w:r w:rsidR="00956C55">
        <w:rPr>
          <w:lang w:val="sr-Cyrl-RS"/>
        </w:rPr>
        <w:t>набавке: услуга</w:t>
      </w:r>
      <w:r>
        <w:rPr>
          <w:lang w:val="sr-Cyrl-RS"/>
        </w:rPr>
        <w:t xml:space="preserve"> </w:t>
      </w:r>
      <w:r w:rsidR="00956C55">
        <w:rPr>
          <w:lang w:val="sr-Cyrl-RS"/>
        </w:rPr>
        <w:t>прања</w:t>
      </w:r>
      <w:r>
        <w:rPr>
          <w:lang w:val="sr-Cyrl-RS"/>
        </w:rPr>
        <w:t xml:space="preserve"> возила, шифра из Општег речника набавки </w:t>
      </w:r>
      <w:r w:rsidR="0015338E">
        <w:rPr>
          <w:lang w:val="sr-Cyrl-RS"/>
        </w:rPr>
        <w:t>50112300 (</w:t>
      </w:r>
      <w:r w:rsidR="005842BD" w:rsidRPr="005842BD">
        <w:rPr>
          <w:lang w:val="sr-Cyrl-RS"/>
        </w:rPr>
        <w:t>прање аутомобила и сличне услуге</w:t>
      </w:r>
      <w:r w:rsidR="0015338E">
        <w:rPr>
          <w:lang w:val="sr-Cyrl-RS"/>
        </w:rPr>
        <w:t>).</w:t>
      </w:r>
    </w:p>
    <w:p w:rsidR="00AB36D8" w:rsidRDefault="00AB36D8" w:rsidP="00AB36D8">
      <w:pPr>
        <w:ind w:right="-154" w:firstLine="567"/>
        <w:jc w:val="both"/>
        <w:rPr>
          <w:lang w:val="sr-Cyrl-RS"/>
        </w:rPr>
      </w:pPr>
      <w:r>
        <w:t>4. Понуда се припрема и подноси у складу са позивом за подношење понуде и конкурсном документацијом.</w:t>
      </w:r>
    </w:p>
    <w:p w:rsidR="00AB36D8" w:rsidRDefault="00AB36D8" w:rsidP="00AB36D8">
      <w:pPr>
        <w:ind w:right="-154" w:firstLine="585"/>
        <w:jc w:val="both"/>
        <w:rPr>
          <w:color w:val="auto"/>
          <w:u w:val="single"/>
          <w:lang w:val="sr-Cyrl-RS"/>
        </w:rPr>
      </w:pPr>
      <w:r>
        <w:rPr>
          <w:lang w:val="sr-Cyrl-RS"/>
        </w:rPr>
        <w:t xml:space="preserve">5. Крајњи рок за подношење </w:t>
      </w:r>
      <w:r w:rsidRPr="0015338E">
        <w:rPr>
          <w:color w:val="auto"/>
          <w:lang w:val="sr-Cyrl-RS"/>
        </w:rPr>
        <w:t xml:space="preserve">понуда  је </w:t>
      </w:r>
      <w:r w:rsidR="00B700DB" w:rsidRPr="0015338E">
        <w:rPr>
          <w:b/>
          <w:color w:val="auto"/>
          <w:u w:val="single"/>
          <w:lang w:val="sr-Cyrl-RS"/>
        </w:rPr>
        <w:t>24.9</w:t>
      </w:r>
      <w:r w:rsidRPr="0015338E">
        <w:rPr>
          <w:b/>
          <w:color w:val="auto"/>
          <w:u w:val="single"/>
          <w:lang w:val="sr-Cyrl-RS"/>
        </w:rPr>
        <w:t>.201</w:t>
      </w:r>
      <w:r w:rsidR="00B700DB" w:rsidRPr="0015338E">
        <w:rPr>
          <w:b/>
          <w:color w:val="auto"/>
          <w:u w:val="single"/>
          <w:lang w:val="sr-Cyrl-RS"/>
        </w:rPr>
        <w:t>9</w:t>
      </w:r>
      <w:r w:rsidRPr="0015338E">
        <w:rPr>
          <w:b/>
          <w:color w:val="auto"/>
          <w:u w:val="single"/>
          <w:lang w:val="sr-Cyrl-RS"/>
        </w:rPr>
        <w:t>. године  до 10:00 часова</w:t>
      </w:r>
      <w:r w:rsidRPr="0015338E">
        <w:rPr>
          <w:color w:val="auto"/>
          <w:u w:val="single"/>
          <w:lang w:val="sr-Cyrl-RS"/>
        </w:rPr>
        <w:t>.</w:t>
      </w:r>
    </w:p>
    <w:p w:rsidR="00AB36D8" w:rsidRDefault="00AB36D8" w:rsidP="00AB36D8">
      <w:pPr>
        <w:tabs>
          <w:tab w:val="left" w:pos="810"/>
          <w:tab w:val="left" w:pos="900"/>
        </w:tabs>
        <w:ind w:right="-154" w:firstLine="585"/>
        <w:jc w:val="both"/>
        <w:rPr>
          <w:color w:val="auto"/>
          <w:lang w:val="sr-Cyrl-RS"/>
        </w:rPr>
      </w:pPr>
      <w:r>
        <w:rPr>
          <w:lang w:val="sr-Cyrl-RS"/>
        </w:rPr>
        <w:t xml:space="preserve">6. </w:t>
      </w:r>
      <w:r>
        <w:t>Понуду доставити у затвореној</w:t>
      </w:r>
      <w:r>
        <w:rPr>
          <w:lang w:val="sr-Cyrl-RS"/>
        </w:rPr>
        <w:t xml:space="preserve"> и запечаћеној</w:t>
      </w:r>
      <w:r>
        <w:t xml:space="preserve"> коверти </w:t>
      </w:r>
      <w:r>
        <w:rPr>
          <w:lang w:val="ru-RU"/>
        </w:rPr>
        <w:t>на којој су на пред</w:t>
      </w:r>
      <w:r>
        <w:t>њ</w:t>
      </w:r>
      <w:r>
        <w:rPr>
          <w:lang w:val="ru-RU"/>
        </w:rPr>
        <w:t>ој стра</w:t>
      </w:r>
      <w:r>
        <w:t>ни</w:t>
      </w:r>
      <w:r>
        <w:rPr>
          <w:lang w:val="ru-RU"/>
        </w:rPr>
        <w:t xml:space="preserve"> написани текст</w:t>
      </w:r>
      <w:r>
        <w:t xml:space="preserve"> „понуда</w:t>
      </w:r>
      <w:r w:rsidR="0015338E">
        <w:rPr>
          <w:lang w:val="sr-Cyrl-RS"/>
        </w:rPr>
        <w:t xml:space="preserve"> </w:t>
      </w:r>
      <w:r>
        <w:t>-</w:t>
      </w:r>
      <w:r w:rsidR="0015338E">
        <w:rPr>
          <w:lang w:val="sr-Cyrl-RS"/>
        </w:rPr>
        <w:t xml:space="preserve"> </w:t>
      </w:r>
      <w:r>
        <w:t>не отварај“, назив и број јавне набавке за коју се подноси понуда</w:t>
      </w:r>
      <w:r>
        <w:rPr>
          <w:lang w:val="sr-Cyrl-RS"/>
        </w:rPr>
        <w:t xml:space="preserve">, </w:t>
      </w:r>
      <w:r>
        <w:t xml:space="preserve">на адресу </w:t>
      </w:r>
      <w:r>
        <w:rPr>
          <w:color w:val="auto"/>
          <w:lang w:val="sr-Cyrl-RS"/>
        </w:rPr>
        <w:t>Наручиоца</w:t>
      </w:r>
      <w:r>
        <w:rPr>
          <w:color w:val="auto"/>
        </w:rPr>
        <w:t>:</w:t>
      </w:r>
      <w:r>
        <w:rPr>
          <w:color w:val="FF0000"/>
        </w:rPr>
        <w:t xml:space="preserve"> </w:t>
      </w:r>
      <w:r w:rsidR="007F21F8">
        <w:rPr>
          <w:lang w:val="sr-Cyrl-RS"/>
        </w:rPr>
        <w:t xml:space="preserve">Министарство пољопривреде, шумарства и водопривреде </w:t>
      </w:r>
      <w:r>
        <w:rPr>
          <w:color w:val="auto"/>
        </w:rPr>
        <w:t>-</w:t>
      </w:r>
      <w:r>
        <w:rPr>
          <w:color w:val="auto"/>
          <w:lang w:val="sr-Cyrl-RS"/>
        </w:rPr>
        <w:t xml:space="preserve"> </w:t>
      </w:r>
      <w:r>
        <w:rPr>
          <w:color w:val="auto"/>
        </w:rPr>
        <w:t xml:space="preserve">Управа за аграрна плаћања, </w:t>
      </w:r>
      <w:r>
        <w:rPr>
          <w:color w:val="auto"/>
          <w:u w:val="single"/>
          <w:lang w:val="sr-Cyrl-RS"/>
        </w:rPr>
        <w:t>Булевар краља Александра 84, Београд</w:t>
      </w:r>
      <w:r>
        <w:rPr>
          <w:color w:val="auto"/>
        </w:rPr>
        <w:t xml:space="preserve">. На полеђини коверте </w:t>
      </w:r>
      <w:r>
        <w:rPr>
          <w:color w:val="auto"/>
          <w:lang w:val="sr-Cyrl-RS"/>
        </w:rPr>
        <w:t>ч</w:t>
      </w:r>
      <w:r>
        <w:rPr>
          <w:color w:val="auto"/>
        </w:rPr>
        <w:t>итко написати назив</w:t>
      </w:r>
      <w:r>
        <w:rPr>
          <w:color w:val="auto"/>
          <w:lang w:val="sr-Cyrl-RS"/>
        </w:rPr>
        <w:t xml:space="preserve"> и адресу понуђача</w:t>
      </w:r>
      <w:r>
        <w:rPr>
          <w:color w:val="auto"/>
          <w:lang w:val="ru-RU"/>
        </w:rPr>
        <w:t xml:space="preserve">, </w:t>
      </w:r>
      <w:r>
        <w:rPr>
          <w:color w:val="auto"/>
        </w:rPr>
        <w:t>број телефона</w:t>
      </w:r>
      <w:r>
        <w:rPr>
          <w:color w:val="auto"/>
          <w:lang w:val="sr-Cyrl-RS"/>
        </w:rPr>
        <w:t xml:space="preserve">, е-mail адресу, као </w:t>
      </w:r>
      <w:r>
        <w:rPr>
          <w:color w:val="auto"/>
        </w:rPr>
        <w:t xml:space="preserve">и </w:t>
      </w:r>
      <w:r>
        <w:rPr>
          <w:color w:val="auto"/>
          <w:lang w:val="sr-Cyrl-RS"/>
        </w:rPr>
        <w:t>име и презиме лица за контакт</w:t>
      </w:r>
      <w:r>
        <w:rPr>
          <w:color w:val="auto"/>
        </w:rPr>
        <w:t>. Понуђач</w:t>
      </w:r>
      <w:r>
        <w:rPr>
          <w:color w:val="auto"/>
          <w:lang w:val="sr-Cyrl-RS"/>
        </w:rPr>
        <w:t>и</w:t>
      </w:r>
      <w:r>
        <w:rPr>
          <w:color w:val="auto"/>
        </w:rPr>
        <w:t xml:space="preserve"> понуд</w:t>
      </w:r>
      <w:r>
        <w:rPr>
          <w:color w:val="auto"/>
          <w:lang w:val="sr-Cyrl-RS"/>
        </w:rPr>
        <w:t xml:space="preserve">е </w:t>
      </w:r>
      <w:r>
        <w:rPr>
          <w:color w:val="auto"/>
        </w:rPr>
        <w:t>поднос</w:t>
      </w:r>
      <w:r>
        <w:rPr>
          <w:color w:val="auto"/>
          <w:lang w:val="sr-Cyrl-RS"/>
        </w:rPr>
        <w:t>е</w:t>
      </w:r>
      <w:r>
        <w:rPr>
          <w:color w:val="auto"/>
        </w:rPr>
        <w:t xml:space="preserve"> лично</w:t>
      </w:r>
      <w:r>
        <w:rPr>
          <w:color w:val="auto"/>
          <w:lang w:val="ru-RU"/>
        </w:rPr>
        <w:t xml:space="preserve"> </w:t>
      </w:r>
      <w:r>
        <w:rPr>
          <w:color w:val="auto"/>
        </w:rPr>
        <w:t>на писарници Наручиоца или путем поште.</w:t>
      </w:r>
    </w:p>
    <w:p w:rsidR="00AB36D8" w:rsidRDefault="00AB36D8" w:rsidP="00AB36D8">
      <w:pPr>
        <w:ind w:right="-154" w:firstLine="567"/>
        <w:jc w:val="both"/>
        <w:rPr>
          <w:lang w:val="sr-Cyrl-RS"/>
        </w:rPr>
      </w:pPr>
      <w:r>
        <w:t>Ако је понуда поднета по истеку рока за подношење понуда, сматраће се неблаговременом, а Наручилац ће је по окончању поступка отварања понуда вратити неотворену понуђачу, са назнаком да је поднета неблаговремено.</w:t>
      </w:r>
    </w:p>
    <w:p w:rsidR="00AB36D8" w:rsidRDefault="00AB36D8" w:rsidP="00AB36D8">
      <w:pPr>
        <w:ind w:right="-154" w:firstLine="585"/>
        <w:jc w:val="both"/>
        <w:rPr>
          <w:lang w:val="sr-Cyrl-RS"/>
        </w:rPr>
      </w:pPr>
      <w:r>
        <w:rPr>
          <w:lang w:val="sr-Cyrl-RS"/>
        </w:rPr>
        <w:t>7. Понуђач сноси све трошкове везане за припрему и достављање понуде.</w:t>
      </w:r>
    </w:p>
    <w:p w:rsidR="00AB36D8" w:rsidRDefault="00AB36D8" w:rsidP="00AB36D8">
      <w:pPr>
        <w:ind w:firstLine="585"/>
        <w:jc w:val="both"/>
      </w:pPr>
      <w:r>
        <w:rPr>
          <w:lang w:val="sr-Cyrl-RS"/>
        </w:rPr>
        <w:t>8</w:t>
      </w:r>
      <w:r>
        <w:t>. Понуда са варијантама није дозвољена.</w:t>
      </w:r>
    </w:p>
    <w:p w:rsidR="00AB36D8" w:rsidRDefault="00AB36D8" w:rsidP="00AB36D8">
      <w:pPr>
        <w:ind w:right="-141" w:firstLine="585"/>
        <w:jc w:val="both"/>
        <w:rPr>
          <w:lang w:val="ru-RU"/>
        </w:rPr>
      </w:pPr>
      <w:r>
        <w:rPr>
          <w:lang w:val="ru-RU"/>
        </w:rPr>
        <w:t xml:space="preserve">9. Отварање понуда извршиће се дана </w:t>
      </w:r>
      <w:r w:rsidR="007F21F8" w:rsidRPr="0015338E">
        <w:rPr>
          <w:b/>
          <w:color w:val="auto"/>
          <w:u w:val="single"/>
          <w:lang w:val="ru-RU"/>
        </w:rPr>
        <w:t>24</w:t>
      </w:r>
      <w:r w:rsidRPr="0015338E">
        <w:rPr>
          <w:b/>
          <w:color w:val="auto"/>
          <w:u w:val="single"/>
          <w:lang w:val="ru-RU"/>
        </w:rPr>
        <w:t>.</w:t>
      </w:r>
      <w:r w:rsidR="007F21F8" w:rsidRPr="0015338E">
        <w:rPr>
          <w:b/>
          <w:color w:val="auto"/>
          <w:u w:val="single"/>
          <w:lang w:val="sr-Cyrl-RS"/>
        </w:rPr>
        <w:t>9</w:t>
      </w:r>
      <w:r w:rsidRPr="0015338E">
        <w:rPr>
          <w:b/>
          <w:color w:val="auto"/>
          <w:u w:val="single"/>
          <w:lang w:val="ru-RU"/>
        </w:rPr>
        <w:t>.201</w:t>
      </w:r>
      <w:r w:rsidR="007F21F8" w:rsidRPr="0015338E">
        <w:rPr>
          <w:b/>
          <w:color w:val="auto"/>
          <w:u w:val="single"/>
          <w:lang w:val="ru-RU"/>
        </w:rPr>
        <w:t>9</w:t>
      </w:r>
      <w:r w:rsidRPr="0015338E">
        <w:rPr>
          <w:b/>
          <w:color w:val="auto"/>
          <w:u w:val="single"/>
          <w:lang w:val="ru-RU"/>
        </w:rPr>
        <w:t>.</w:t>
      </w:r>
      <w:r w:rsidRPr="0015338E">
        <w:rPr>
          <w:b/>
          <w:color w:val="auto"/>
          <w:lang w:val="ru-RU"/>
        </w:rPr>
        <w:t xml:space="preserve"> године са почетком </w:t>
      </w:r>
      <w:r w:rsidRPr="0015338E">
        <w:rPr>
          <w:b/>
          <w:color w:val="auto"/>
          <w:lang w:val="sr-Cyrl-RS"/>
        </w:rPr>
        <w:t>у</w:t>
      </w:r>
      <w:r w:rsidRPr="0015338E">
        <w:rPr>
          <w:b/>
          <w:color w:val="auto"/>
        </w:rPr>
        <w:t xml:space="preserve"> 1</w:t>
      </w:r>
      <w:r w:rsidRPr="0015338E">
        <w:rPr>
          <w:b/>
          <w:color w:val="auto"/>
          <w:lang w:val="sr-Cyrl-RS"/>
        </w:rPr>
        <w:t>1</w:t>
      </w:r>
      <w:r w:rsidRPr="0015338E">
        <w:rPr>
          <w:b/>
          <w:color w:val="auto"/>
        </w:rPr>
        <w:t>:</w:t>
      </w:r>
      <w:r w:rsidR="007F21F8" w:rsidRPr="0015338E">
        <w:rPr>
          <w:b/>
          <w:color w:val="auto"/>
          <w:lang w:val="sr-Cyrl-RS"/>
        </w:rPr>
        <w:t>0</w:t>
      </w:r>
      <w:r w:rsidRPr="0015338E">
        <w:rPr>
          <w:b/>
          <w:color w:val="auto"/>
        </w:rPr>
        <w:t>0</w:t>
      </w:r>
      <w:r w:rsidRPr="0015338E">
        <w:rPr>
          <w:color w:val="auto"/>
        </w:rPr>
        <w:t xml:space="preserve"> </w:t>
      </w:r>
      <w:r>
        <w:t>часова</w:t>
      </w:r>
      <w:r>
        <w:rPr>
          <w:lang w:val="ru-RU"/>
        </w:rPr>
        <w:t xml:space="preserve"> у просторијама Управе за аграрна плаћања у Београду, Булевар краља Александра 84.</w:t>
      </w:r>
    </w:p>
    <w:p w:rsidR="00AB36D8" w:rsidRDefault="00AB36D8" w:rsidP="00AB36D8">
      <w:pPr>
        <w:tabs>
          <w:tab w:val="left" w:pos="0"/>
        </w:tabs>
        <w:ind w:right="-154" w:firstLine="567"/>
        <w:jc w:val="both"/>
        <w:rPr>
          <w:lang w:val="sr-Cyrl-RS"/>
        </w:rPr>
      </w:pPr>
      <w:r>
        <w:t>Овлашћени представник понуђача који присуствује отварању понуда преда</w:t>
      </w:r>
      <w:r>
        <w:rPr>
          <w:lang w:val="sr-Cyrl-RS"/>
        </w:rPr>
        <w:t>је</w:t>
      </w:r>
      <w:r>
        <w:t xml:space="preserve"> оверено и потписано пуномоћје пре почетка отварања понуда</w:t>
      </w:r>
      <w:r>
        <w:rPr>
          <w:lang w:val="sr-Cyrl-RS"/>
        </w:rPr>
        <w:t>,</w:t>
      </w:r>
      <w:r>
        <w:t xml:space="preserve"> које мора гласити на особу која присуствује отварању понуда</w:t>
      </w:r>
      <w:r>
        <w:rPr>
          <w:lang w:val="sr-Cyrl-RS"/>
        </w:rPr>
        <w:t xml:space="preserve"> (уколико није законски заступник).</w:t>
      </w:r>
    </w:p>
    <w:p w:rsidR="00AB36D8" w:rsidRDefault="00AB36D8" w:rsidP="00AB36D8">
      <w:pPr>
        <w:tabs>
          <w:tab w:val="left" w:pos="0"/>
        </w:tabs>
        <w:ind w:firstLine="567"/>
        <w:jc w:val="both"/>
        <w:rPr>
          <w:b/>
          <w:lang w:val="sr-Cyrl-RS"/>
        </w:rPr>
      </w:pPr>
      <w:r>
        <w:rPr>
          <w:lang w:val="sr-Cyrl-RS"/>
        </w:rPr>
        <w:t>10.</w:t>
      </w:r>
      <w:r>
        <w:rPr>
          <w:b/>
          <w:lang w:val="sr-Cyrl-RS"/>
        </w:rPr>
        <w:t xml:space="preserve"> </w:t>
      </w:r>
      <w:r>
        <w:rPr>
          <w:lang w:val="sr-Cyrl-RS"/>
        </w:rPr>
        <w:t>Избор најповољније понуде</w:t>
      </w:r>
    </w:p>
    <w:p w:rsidR="00AB36D8" w:rsidRDefault="00AB36D8" w:rsidP="00AB36D8">
      <w:pPr>
        <w:tabs>
          <w:tab w:val="left" w:pos="0"/>
        </w:tabs>
        <w:ind w:firstLine="567"/>
        <w:jc w:val="both"/>
        <w:rPr>
          <w:lang w:val="sr-Cyrl-RS"/>
        </w:rPr>
      </w:pPr>
      <w:r>
        <w:rPr>
          <w:lang w:val="sr-Cyrl-RS"/>
        </w:rPr>
        <w:t>Одлука о додели уговора ће се донети применом критеријума „</w:t>
      </w:r>
      <w:r>
        <w:rPr>
          <w:b/>
          <w:lang w:val="sr-Cyrl-RS"/>
        </w:rPr>
        <w:t>најнижа понуђена цена</w:t>
      </w:r>
      <w:r w:rsidR="00C32218" w:rsidRPr="00C32218">
        <w:t xml:space="preserve"> </w:t>
      </w:r>
      <w:r w:rsidR="00C32218" w:rsidRPr="00C32218">
        <w:rPr>
          <w:b/>
          <w:lang w:val="sr-Cyrl-RS"/>
        </w:rPr>
        <w:t>и то</w:t>
      </w:r>
      <w:r w:rsidR="00C32218">
        <w:rPr>
          <w:lang w:val="sr-Cyrl-RS"/>
        </w:rPr>
        <w:t xml:space="preserve"> </w:t>
      </w:r>
      <w:r w:rsidR="00C32218">
        <w:rPr>
          <w:b/>
          <w:lang w:val="sr-Cyrl-RS"/>
        </w:rPr>
        <w:t>п</w:t>
      </w:r>
      <w:r w:rsidR="00C32218" w:rsidRPr="00C32218">
        <w:rPr>
          <w:b/>
          <w:lang w:val="sr-Cyrl-RS"/>
        </w:rPr>
        <w:t>росечна понуђена цена Ц (рачуна се по формули Ц =(I+II)/2)</w:t>
      </w:r>
      <w:r>
        <w:rPr>
          <w:b/>
          <w:lang w:val="sr-Cyrl-RS"/>
        </w:rPr>
        <w:t xml:space="preserve">“. </w:t>
      </w:r>
      <w:r w:rsidRPr="00956C55">
        <w:rPr>
          <w:color w:val="auto"/>
        </w:rPr>
        <w:t>У случају када постоји 2</w:t>
      </w:r>
      <w:r w:rsidRPr="00956C55">
        <w:rPr>
          <w:color w:val="auto"/>
          <w:lang w:val="sr-Cyrl-RS"/>
        </w:rPr>
        <w:t xml:space="preserve"> (две)</w:t>
      </w:r>
      <w:r w:rsidRPr="00956C55">
        <w:rPr>
          <w:color w:val="auto"/>
        </w:rPr>
        <w:t xml:space="preserve"> или више понуда са истом понуђеном ценом </w:t>
      </w:r>
      <w:r w:rsidRPr="00956C55">
        <w:rPr>
          <w:color w:val="auto"/>
          <w:lang w:val="sr-Cyrl-RS"/>
        </w:rPr>
        <w:t xml:space="preserve">за </w:t>
      </w:r>
      <w:r w:rsidR="00E3410B" w:rsidRPr="00956C55">
        <w:rPr>
          <w:color w:val="auto"/>
          <w:lang w:val="sr-Cyrl-RS"/>
        </w:rPr>
        <w:t>услугу прања возила</w:t>
      </w:r>
      <w:r w:rsidRPr="00956C55">
        <w:rPr>
          <w:color w:val="auto"/>
        </w:rPr>
        <w:t xml:space="preserve">, предност ће имати понуђач који </w:t>
      </w:r>
      <w:r w:rsidRPr="00956C55">
        <w:rPr>
          <w:color w:val="auto"/>
          <w:lang w:val="sr-Cyrl-RS"/>
        </w:rPr>
        <w:t xml:space="preserve">понудио краћи рок за </w:t>
      </w:r>
      <w:r w:rsidR="00956C55" w:rsidRPr="00956C55">
        <w:rPr>
          <w:color w:val="auto"/>
          <w:lang w:val="sr-Cyrl-RS"/>
        </w:rPr>
        <w:t>извршење услуге</w:t>
      </w:r>
      <w:r w:rsidRPr="00956C55">
        <w:rPr>
          <w:color w:val="auto"/>
          <w:lang w:val="sr-Cyrl-RS"/>
        </w:rPr>
        <w:t xml:space="preserve"> по захтеву наручиоца</w:t>
      </w:r>
      <w:r w:rsidR="00482EAF">
        <w:rPr>
          <w:color w:val="auto"/>
          <w:lang w:val="sr-Cyrl-RS"/>
        </w:rPr>
        <w:t xml:space="preserve"> за „лако прање возила“</w:t>
      </w:r>
      <w:r w:rsidRPr="00956C55">
        <w:rPr>
          <w:color w:val="auto"/>
          <w:lang w:val="sr-Cyrl-RS"/>
        </w:rPr>
        <w:t>.</w:t>
      </w:r>
    </w:p>
    <w:p w:rsidR="00AB36D8" w:rsidRDefault="00AB36D8" w:rsidP="00AB36D8">
      <w:pPr>
        <w:tabs>
          <w:tab w:val="left" w:pos="0"/>
          <w:tab w:val="left" w:pos="720"/>
          <w:tab w:val="left" w:pos="900"/>
        </w:tabs>
        <w:ind w:firstLine="567"/>
        <w:jc w:val="both"/>
        <w:rPr>
          <w:lang w:val="sr-Cyrl-RS"/>
        </w:rPr>
      </w:pPr>
      <w:r>
        <w:rPr>
          <w:lang w:val="sr-Cyrl-RS"/>
        </w:rPr>
        <w:t>11</w:t>
      </w:r>
      <w:r>
        <w:t>.</w:t>
      </w:r>
      <w:r>
        <w:rPr>
          <w:lang w:val="sr-Cyrl-RS"/>
        </w:rPr>
        <w:t xml:space="preserve"> </w:t>
      </w:r>
      <w:r>
        <w:t xml:space="preserve">Одлука о </w:t>
      </w:r>
      <w:r>
        <w:rPr>
          <w:lang w:val="sr-Cyrl-RS"/>
        </w:rPr>
        <w:t xml:space="preserve">додели </w:t>
      </w:r>
      <w:proofErr w:type="gramStart"/>
      <w:r>
        <w:rPr>
          <w:lang w:val="sr-Cyrl-RS"/>
        </w:rPr>
        <w:t xml:space="preserve">уговора </w:t>
      </w:r>
      <w:r>
        <w:t xml:space="preserve"> донеће</w:t>
      </w:r>
      <w:proofErr w:type="gramEnd"/>
      <w:r>
        <w:t xml:space="preserve"> се у року </w:t>
      </w:r>
      <w:r>
        <w:rPr>
          <w:b/>
        </w:rPr>
        <w:t xml:space="preserve">од </w:t>
      </w:r>
      <w:r>
        <w:rPr>
          <w:b/>
          <w:lang w:val="sr-Cyrl-RS"/>
        </w:rPr>
        <w:t>10 (десет</w:t>
      </w:r>
      <w:r>
        <w:rPr>
          <w:lang w:val="sr-Cyrl-RS"/>
        </w:rPr>
        <w:t>)</w:t>
      </w:r>
      <w:r>
        <w:t xml:space="preserve"> дана од дана</w:t>
      </w:r>
      <w:r>
        <w:rPr>
          <w:lang w:val="sr-Cyrl-RS"/>
        </w:rPr>
        <w:t xml:space="preserve"> </w:t>
      </w:r>
      <w:r>
        <w:t>отварања понуда</w:t>
      </w:r>
      <w:r>
        <w:rPr>
          <w:lang w:val="sr-Cyrl-RS"/>
        </w:rPr>
        <w:t xml:space="preserve"> и</w:t>
      </w:r>
      <w:r w:rsidR="002334C0">
        <w:rPr>
          <w:lang w:val="sr-Cyrl-RS"/>
        </w:rPr>
        <w:t xml:space="preserve"> биће објављена на порталу јавних набавки и на интернет страници Наручиоца</w:t>
      </w:r>
      <w:r>
        <w:rPr>
          <w:lang w:val="sr-Cyrl-RS"/>
        </w:rPr>
        <w:t xml:space="preserve"> у року од 3 (три) дана од дана доношења</w:t>
      </w:r>
      <w:r>
        <w:t>.</w:t>
      </w:r>
      <w:r>
        <w:rPr>
          <w:lang w:val="sr-Cyrl-RS"/>
        </w:rPr>
        <w:t xml:space="preserve"> </w:t>
      </w:r>
    </w:p>
    <w:p w:rsidR="00AB36D8" w:rsidRDefault="00AB36D8" w:rsidP="00AB36D8">
      <w:pPr>
        <w:tabs>
          <w:tab w:val="left" w:pos="0"/>
          <w:tab w:val="left" w:pos="720"/>
          <w:tab w:val="left" w:pos="900"/>
        </w:tabs>
        <w:ind w:firstLine="567"/>
        <w:jc w:val="both"/>
        <w:rPr>
          <w:lang w:val="sr-Cyrl-RS"/>
        </w:rPr>
      </w:pPr>
      <w:r>
        <w:t xml:space="preserve">Наручилац </w:t>
      </w:r>
      <w:r>
        <w:rPr>
          <w:lang w:val="sr-Cyrl-RS"/>
        </w:rPr>
        <w:t xml:space="preserve">ће </w:t>
      </w:r>
      <w:r>
        <w:t>закључ</w:t>
      </w:r>
      <w:r>
        <w:rPr>
          <w:lang w:val="sr-Cyrl-RS"/>
        </w:rPr>
        <w:t>ити</w:t>
      </w:r>
      <w:r>
        <w:t xml:space="preserve"> уговор</w:t>
      </w:r>
      <w:r>
        <w:rPr>
          <w:lang w:val="sr-Cyrl-RS"/>
        </w:rPr>
        <w:t xml:space="preserve"> </w:t>
      </w:r>
      <w:r>
        <w:t>са понуђач</w:t>
      </w:r>
      <w:r>
        <w:rPr>
          <w:lang w:val="sr-Cyrl-RS"/>
        </w:rPr>
        <w:t>ем којем буде додељен уговор</w:t>
      </w:r>
      <w:r>
        <w:t xml:space="preserve"> у року од </w:t>
      </w:r>
      <w:r>
        <w:rPr>
          <w:lang w:val="sr-Cyrl-RS"/>
        </w:rPr>
        <w:t>осам</w:t>
      </w:r>
      <w:r>
        <w:t xml:space="preserve"> дана од дана</w:t>
      </w:r>
      <w:r>
        <w:rPr>
          <w:lang w:val="sr-Cyrl-RS"/>
        </w:rPr>
        <w:t xml:space="preserve"> протека рока за подношење захтева за заштиту права.</w:t>
      </w:r>
    </w:p>
    <w:p w:rsidR="00AB36D8" w:rsidRDefault="00AB36D8" w:rsidP="00AB36D8">
      <w:pPr>
        <w:tabs>
          <w:tab w:val="left" w:pos="-3240"/>
        </w:tabs>
        <w:ind w:firstLine="567"/>
        <w:jc w:val="both"/>
        <w:rPr>
          <w:bCs/>
          <w:lang w:val="sr-Cyrl-RS"/>
        </w:rPr>
      </w:pPr>
      <w:r>
        <w:rPr>
          <w:lang w:val="sr-Latn-RS"/>
        </w:rPr>
        <w:t>1</w:t>
      </w:r>
      <w:r>
        <w:rPr>
          <w:lang w:val="sr-Cyrl-RS"/>
        </w:rPr>
        <w:t>2</w:t>
      </w:r>
      <w:r>
        <w:rPr>
          <w:lang w:val="sr-Latn-RS"/>
        </w:rPr>
        <w:t xml:space="preserve">. </w:t>
      </w:r>
      <w:r>
        <w:rPr>
          <w:lang w:val="sr-Cyrl-RS"/>
        </w:rPr>
        <w:t xml:space="preserve">Конкурсна документација се може преузети на сајту </w:t>
      </w:r>
      <w:hyperlink r:id="rId10" w:history="1">
        <w:r>
          <w:rPr>
            <w:rStyle w:val="Hyperlink"/>
            <w:color w:val="0000FF"/>
            <w:lang w:val="sr-Latn-RS"/>
          </w:rPr>
          <w:t>www.uap.gov.rs</w:t>
        </w:r>
      </w:hyperlink>
      <w:r>
        <w:rPr>
          <w:lang w:val="sr-Latn-RS"/>
        </w:rPr>
        <w:t xml:space="preserve">, </w:t>
      </w:r>
      <w:r>
        <w:rPr>
          <w:lang w:val="sr-Cyrl-RS"/>
        </w:rPr>
        <w:t xml:space="preserve">као и на сајту Портала јавних набавки </w:t>
      </w:r>
      <w:hyperlink r:id="rId11" w:history="1">
        <w:r>
          <w:rPr>
            <w:rStyle w:val="Hyperlink"/>
            <w:color w:val="0000FF"/>
          </w:rPr>
          <w:t>www.portal.ujn.gov.rs</w:t>
        </w:r>
      </w:hyperlink>
      <w:r w:rsidR="002334C0">
        <w:rPr>
          <w:lang w:val="sr-Cyrl-RS"/>
        </w:rPr>
        <w:t>.</w:t>
      </w:r>
      <w:r>
        <w:rPr>
          <w:b/>
          <w:lang w:val="sr-Cyrl-RS"/>
        </w:rPr>
        <w:t xml:space="preserve"> </w:t>
      </w:r>
    </w:p>
    <w:p w:rsidR="00AB36D8" w:rsidRDefault="00AB36D8" w:rsidP="00AB36D8">
      <w:pPr>
        <w:tabs>
          <w:tab w:val="left" w:pos="0"/>
        </w:tabs>
        <w:ind w:firstLine="567"/>
        <w:jc w:val="both"/>
        <w:rPr>
          <w:lang w:val="sr-Cyrl-RS"/>
        </w:rPr>
      </w:pPr>
      <w:r>
        <w:rPr>
          <w:lang w:val="sr-Cyrl-RS"/>
        </w:rPr>
        <w:lastRenderedPageBreak/>
        <w:t>13. Уколико понуђач у понуди</w:t>
      </w:r>
      <w:r>
        <w:t xml:space="preserve"> наведе да ће извршење</w:t>
      </w:r>
      <w:r>
        <w:rPr>
          <w:lang w:val="sr-Cyrl-RS"/>
        </w:rPr>
        <w:t xml:space="preserve"> јавне</w:t>
      </w:r>
      <w:r>
        <w:t xml:space="preserve"> набавке делимично поверити подизвођачу, понуђач мора у својој понуди навести проценат укупне вредности набавке</w:t>
      </w:r>
      <w:r>
        <w:rPr>
          <w:lang w:val="sr-Cyrl-RS"/>
        </w:rPr>
        <w:t xml:space="preserve"> који ће поверити подизвођачу, а који не може бити већи од 50 %, као </w:t>
      </w:r>
      <w:r>
        <w:t>и део предмета набавке који ће извршити преко подизвођача.</w:t>
      </w:r>
    </w:p>
    <w:p w:rsidR="00AB36D8" w:rsidRDefault="00AB36D8" w:rsidP="00AB36D8">
      <w:pPr>
        <w:tabs>
          <w:tab w:val="left" w:pos="0"/>
        </w:tabs>
        <w:ind w:firstLine="567"/>
        <w:jc w:val="both"/>
        <w:rPr>
          <w:lang w:val="sr-Cyrl-RS"/>
        </w:rPr>
      </w:pPr>
      <w:r>
        <w:rPr>
          <w:lang w:val="sr-Cyrl-RS"/>
        </w:rPr>
        <w:t>14.</w:t>
      </w:r>
      <w:r>
        <w:t xml:space="preserve"> На основу члана </w:t>
      </w:r>
      <w:r>
        <w:rPr>
          <w:lang w:val="sr-Cyrl-RS"/>
        </w:rPr>
        <w:t>87</w:t>
      </w:r>
      <w:r>
        <w:t xml:space="preserve">. </w:t>
      </w:r>
      <w:proofErr w:type="gramStart"/>
      <w:r>
        <w:t>став</w:t>
      </w:r>
      <w:proofErr w:type="gramEnd"/>
      <w:r>
        <w:t xml:space="preserve"> </w:t>
      </w:r>
      <w:r>
        <w:rPr>
          <w:lang w:val="sr-Cyrl-RS"/>
        </w:rPr>
        <w:t>3</w:t>
      </w:r>
      <w:r>
        <w:t>. Закона о јавним набавкама</w:t>
      </w:r>
      <w:r>
        <w:rPr>
          <w:lang w:val="sr-Cyrl-RS"/>
        </w:rPr>
        <w:t>,</w:t>
      </w:r>
      <w:r>
        <w:t xml:space="preserve"> Понуђач може поднети само једну понуду.</w:t>
      </w:r>
    </w:p>
    <w:p w:rsidR="00AB36D8" w:rsidRDefault="00AB36D8" w:rsidP="00AB36D8">
      <w:pPr>
        <w:tabs>
          <w:tab w:val="left" w:pos="0"/>
        </w:tabs>
        <w:ind w:firstLine="567"/>
        <w:jc w:val="both"/>
        <w:rPr>
          <w:b/>
        </w:rPr>
      </w:pPr>
      <w:r>
        <w:rPr>
          <w:lang w:val="sr-Cyrl-RS"/>
        </w:rPr>
        <w:t>15.</w:t>
      </w:r>
      <w:r>
        <w:t xml:space="preserve">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Свака понуда која је поднета супротно забрани из наведеног члана, Закона о јавним набавкама биће одбијена </w:t>
      </w:r>
      <w:r>
        <w:rPr>
          <w:lang w:val="sr-Cyrl-RS"/>
        </w:rPr>
        <w:t xml:space="preserve">као </w:t>
      </w:r>
      <w:r>
        <w:rPr>
          <w:b/>
          <w:lang w:val="sr-Cyrl-RS"/>
        </w:rPr>
        <w:t xml:space="preserve">неприхватљива. </w:t>
      </w:r>
    </w:p>
    <w:p w:rsidR="00AB36D8" w:rsidRDefault="00AB36D8" w:rsidP="00AB36D8">
      <w:pPr>
        <w:ind w:firstLine="567"/>
        <w:jc w:val="both"/>
        <w:rPr>
          <w:rFonts w:eastAsia="TimesNewRomanPSMT"/>
          <w:bCs/>
          <w:iCs/>
        </w:rPr>
      </w:pPr>
      <w:r>
        <w:t>16.</w:t>
      </w:r>
      <w:r>
        <w:rPr>
          <w:rFonts w:eastAsia="TimesNewRomanPSMT"/>
          <w:iCs/>
        </w:rPr>
        <w:t xml:space="preserve"> Подаци о пореским обавезама се могу добити у Пореској управи, Министарства финансија.</w:t>
      </w:r>
    </w:p>
    <w:p w:rsidR="00AB36D8" w:rsidRDefault="00AB36D8" w:rsidP="00AB36D8">
      <w:pPr>
        <w:ind w:firstLine="567"/>
        <w:jc w:val="both"/>
        <w:rPr>
          <w:rFonts w:eastAsia="TimesNewRomanPSMT"/>
          <w:bCs/>
          <w:iCs/>
        </w:rPr>
      </w:pPr>
      <w:r>
        <w:rPr>
          <w:rFonts w:eastAsia="TimesNewRomanPSMT"/>
          <w:iCs/>
        </w:rPr>
        <w:t xml:space="preserve">Подаци о заштити животне средине се могу добити у Агенцији за заштиту животне средине и у </w:t>
      </w:r>
      <w:r w:rsidR="0015338E">
        <w:rPr>
          <w:lang w:val="sr-Cyrl-RS"/>
        </w:rPr>
        <w:t>Министарство заштите животне средине</w:t>
      </w:r>
      <w:r>
        <w:rPr>
          <w:rFonts w:eastAsia="TimesNewRomanPSMT"/>
          <w:iCs/>
        </w:rPr>
        <w:t>.</w:t>
      </w:r>
    </w:p>
    <w:p w:rsidR="00AB36D8" w:rsidRDefault="00AB36D8" w:rsidP="00AB36D8">
      <w:pPr>
        <w:ind w:firstLine="567"/>
        <w:jc w:val="both"/>
      </w:pPr>
      <w:r>
        <w:rPr>
          <w:rFonts w:eastAsia="TimesNewRomanPSMT"/>
          <w:iCs/>
        </w:rPr>
        <w:t xml:space="preserve">Подаци о заштити при запошљавању и условима рада се могу добити у Министарству </w:t>
      </w:r>
      <w:r>
        <w:rPr>
          <w:rFonts w:eastAsia="TimesNewRomanPSMT"/>
          <w:iCs/>
          <w:lang w:val="sr-Cyrl-RS"/>
        </w:rPr>
        <w:t xml:space="preserve">за </w:t>
      </w:r>
      <w:r>
        <w:rPr>
          <w:rFonts w:eastAsia="TimesNewRomanPSMT"/>
          <w:iCs/>
        </w:rPr>
        <w:t>рад, запошљавањe</w:t>
      </w:r>
      <w:r>
        <w:rPr>
          <w:rFonts w:eastAsia="TimesNewRomanPSMT"/>
          <w:iCs/>
          <w:lang w:val="sr-Cyrl-RS"/>
        </w:rPr>
        <w:t>, борачка</w:t>
      </w:r>
      <w:r>
        <w:rPr>
          <w:rFonts w:eastAsia="TimesNewRomanPSMT"/>
          <w:iCs/>
        </w:rPr>
        <w:t xml:space="preserve"> и социјалн</w:t>
      </w:r>
      <w:r>
        <w:rPr>
          <w:rFonts w:eastAsia="TimesNewRomanPSMT"/>
          <w:iCs/>
          <w:lang w:val="sr-Cyrl-RS"/>
        </w:rPr>
        <w:t>а</w:t>
      </w:r>
      <w:r>
        <w:rPr>
          <w:rFonts w:eastAsia="TimesNewRomanPSMT"/>
          <w:iCs/>
        </w:rPr>
        <w:t xml:space="preserve"> п</w:t>
      </w:r>
      <w:r>
        <w:rPr>
          <w:rFonts w:eastAsia="TimesNewRomanPSMT"/>
          <w:iCs/>
          <w:lang w:val="sr-Cyrl-RS"/>
        </w:rPr>
        <w:t>итања</w:t>
      </w:r>
      <w:r>
        <w:rPr>
          <w:rFonts w:eastAsia="TimesNewRomanPSMT"/>
          <w:iCs/>
        </w:rPr>
        <w:t>.</w:t>
      </w:r>
    </w:p>
    <w:p w:rsidR="00AB36D8" w:rsidRDefault="00AB36D8" w:rsidP="00AB36D8">
      <w:pPr>
        <w:tabs>
          <w:tab w:val="left" w:pos="0"/>
        </w:tabs>
        <w:ind w:firstLine="567"/>
        <w:jc w:val="both"/>
        <w:rPr>
          <w:b/>
          <w:color w:val="auto"/>
          <w:lang w:val="sr-Cyrl-RS"/>
        </w:rPr>
      </w:pPr>
      <w:r>
        <w:rPr>
          <w:lang w:val="sr-Cyrl-RS"/>
        </w:rPr>
        <w:t>1</w:t>
      </w:r>
      <w:r>
        <w:rPr>
          <w:lang w:val="sr-Latn-RS"/>
        </w:rPr>
        <w:t>7</w:t>
      </w:r>
      <w:r>
        <w:rPr>
          <w:lang w:val="sr-Cyrl-RS"/>
        </w:rPr>
        <w:t xml:space="preserve">. </w:t>
      </w:r>
      <w:r>
        <w:t>Заинтересовани понуђачи су дужни да своје понуде</w:t>
      </w:r>
      <w:r>
        <w:rPr>
          <w:lang w:val="sr-Cyrl-RS"/>
        </w:rPr>
        <w:t xml:space="preserve"> </w:t>
      </w:r>
      <w:r>
        <w:rPr>
          <w:color w:val="auto"/>
          <w:lang w:val="sr-Cyrl-RS"/>
        </w:rPr>
        <w:t xml:space="preserve">са припадајућом </w:t>
      </w:r>
      <w:proofErr w:type="gramStart"/>
      <w:r>
        <w:rPr>
          <w:color w:val="auto"/>
          <w:lang w:val="sr-Cyrl-RS"/>
        </w:rPr>
        <w:t>документацијом  доставе</w:t>
      </w:r>
      <w:proofErr w:type="gramEnd"/>
      <w:r>
        <w:rPr>
          <w:color w:val="auto"/>
          <w:lang w:val="sr-Cyrl-RS"/>
        </w:rPr>
        <w:t xml:space="preserve"> </w:t>
      </w:r>
      <w:r>
        <w:rPr>
          <w:color w:val="auto"/>
        </w:rPr>
        <w:t>најкасније</w:t>
      </w:r>
      <w:r>
        <w:rPr>
          <w:color w:val="auto"/>
          <w:lang w:val="sr-Cyrl-RS"/>
        </w:rPr>
        <w:t xml:space="preserve"> </w:t>
      </w:r>
      <w:r>
        <w:rPr>
          <w:color w:val="auto"/>
        </w:rPr>
        <w:t>до</w:t>
      </w:r>
      <w:r>
        <w:rPr>
          <w:color w:val="auto"/>
          <w:lang w:val="sr-Cyrl-RS"/>
        </w:rPr>
        <w:t xml:space="preserve"> </w:t>
      </w:r>
      <w:r w:rsidR="007F21F8" w:rsidRPr="0015338E">
        <w:rPr>
          <w:b/>
          <w:color w:val="auto"/>
          <w:u w:val="single"/>
          <w:lang w:val="sr-Cyrl-RS"/>
        </w:rPr>
        <w:t>24</w:t>
      </w:r>
      <w:r w:rsidRPr="0015338E">
        <w:rPr>
          <w:b/>
          <w:color w:val="auto"/>
          <w:u w:val="single"/>
        </w:rPr>
        <w:t>.</w:t>
      </w:r>
      <w:r w:rsidR="007F21F8" w:rsidRPr="0015338E">
        <w:rPr>
          <w:b/>
          <w:color w:val="auto"/>
          <w:u w:val="single"/>
          <w:lang w:val="sr-Cyrl-RS"/>
        </w:rPr>
        <w:t>9</w:t>
      </w:r>
      <w:r w:rsidRPr="0015338E">
        <w:rPr>
          <w:b/>
          <w:color w:val="auto"/>
          <w:u w:val="single"/>
        </w:rPr>
        <w:t>.201</w:t>
      </w:r>
      <w:r w:rsidR="007F21F8" w:rsidRPr="0015338E">
        <w:rPr>
          <w:b/>
          <w:color w:val="auto"/>
          <w:u w:val="single"/>
          <w:lang w:val="sr-Cyrl-RS"/>
        </w:rPr>
        <w:t>9</w:t>
      </w:r>
      <w:r w:rsidRPr="0015338E">
        <w:rPr>
          <w:b/>
          <w:color w:val="auto"/>
        </w:rPr>
        <w:t xml:space="preserve">. </w:t>
      </w:r>
      <w:proofErr w:type="gramStart"/>
      <w:r w:rsidRPr="0015338E">
        <w:rPr>
          <w:b/>
          <w:color w:val="auto"/>
        </w:rPr>
        <w:t>године</w:t>
      </w:r>
      <w:proofErr w:type="gramEnd"/>
      <w:r w:rsidRPr="0015338E">
        <w:rPr>
          <w:b/>
          <w:color w:val="auto"/>
        </w:rPr>
        <w:t xml:space="preserve"> до 10,00</w:t>
      </w:r>
      <w:r w:rsidRPr="0015338E">
        <w:rPr>
          <w:color w:val="auto"/>
        </w:rPr>
        <w:t xml:space="preserve"> </w:t>
      </w:r>
      <w:r>
        <w:rPr>
          <w:color w:val="auto"/>
        </w:rPr>
        <w:t>часова путем поште или лично на адресу</w:t>
      </w:r>
      <w:r>
        <w:rPr>
          <w:color w:val="auto"/>
          <w:lang w:val="sr-Cyrl-RS"/>
        </w:rPr>
        <w:t xml:space="preserve"> Наручиоца: </w:t>
      </w:r>
      <w:r w:rsidR="007F21F8">
        <w:rPr>
          <w:lang w:val="sr-Cyrl-RS"/>
        </w:rPr>
        <w:t xml:space="preserve">Министарство пољопривреде, шумарства и водопривреде </w:t>
      </w:r>
      <w:r>
        <w:rPr>
          <w:color w:val="auto"/>
        </w:rPr>
        <w:t>–</w:t>
      </w:r>
      <w:r>
        <w:rPr>
          <w:color w:val="auto"/>
          <w:lang w:val="sr-Cyrl-RS"/>
        </w:rPr>
        <w:t xml:space="preserve"> </w:t>
      </w:r>
      <w:r>
        <w:rPr>
          <w:color w:val="auto"/>
        </w:rPr>
        <w:t>Управа за аграрна плаћања</w:t>
      </w:r>
      <w:r>
        <w:rPr>
          <w:color w:val="auto"/>
          <w:lang w:val="sr-Cyrl-RS"/>
        </w:rPr>
        <w:t xml:space="preserve">, </w:t>
      </w:r>
      <w:r>
        <w:rPr>
          <w:b/>
          <w:color w:val="auto"/>
          <w:u w:val="single"/>
          <w:lang w:val="sr-Cyrl-RS"/>
        </w:rPr>
        <w:t>Булевар краља Александра 84</w:t>
      </w:r>
      <w:r>
        <w:rPr>
          <w:color w:val="auto"/>
        </w:rPr>
        <w:t>, 1</w:t>
      </w:r>
      <w:r>
        <w:rPr>
          <w:color w:val="auto"/>
          <w:lang w:val="sr-Cyrl-RS"/>
        </w:rPr>
        <w:t>1</w:t>
      </w:r>
      <w:r>
        <w:rPr>
          <w:color w:val="auto"/>
        </w:rPr>
        <w:t xml:space="preserve">000 </w:t>
      </w:r>
      <w:r>
        <w:rPr>
          <w:color w:val="auto"/>
          <w:lang w:val="sr-Cyrl-RS"/>
        </w:rPr>
        <w:t>Београд.</w:t>
      </w:r>
    </w:p>
    <w:p w:rsidR="00AB36D8" w:rsidRDefault="00AB36D8" w:rsidP="00AB36D8">
      <w:pPr>
        <w:tabs>
          <w:tab w:val="left" w:pos="0"/>
        </w:tabs>
        <w:ind w:firstLine="567"/>
        <w:jc w:val="both"/>
        <w:rPr>
          <w:lang w:val="sr-Cyrl-RS"/>
        </w:rPr>
      </w:pPr>
      <w:r>
        <w:rPr>
          <w:lang w:val="sr-Cyrl-RS"/>
        </w:rPr>
        <w:t>1</w:t>
      </w:r>
      <w:r>
        <w:rPr>
          <w:lang w:val="sr-Latn-RS"/>
        </w:rPr>
        <w:t>8</w:t>
      </w:r>
      <w:r>
        <w:rPr>
          <w:lang w:val="sr-Cyrl-RS"/>
        </w:rPr>
        <w:t xml:space="preserve">. </w:t>
      </w:r>
      <w:r>
        <w:t>Понуда са варијантама није дозвољен</w:t>
      </w:r>
      <w:r>
        <w:rPr>
          <w:lang w:val="sr-Cyrl-RS"/>
        </w:rPr>
        <w:t>а.</w:t>
      </w:r>
    </w:p>
    <w:p w:rsidR="00AB36D8" w:rsidRPr="0015338E" w:rsidRDefault="00AB36D8" w:rsidP="00AB36D8">
      <w:pPr>
        <w:tabs>
          <w:tab w:val="left" w:pos="0"/>
        </w:tabs>
        <w:ind w:firstLine="567"/>
        <w:rPr>
          <w:color w:val="auto"/>
          <w:lang w:val="sr-Cyrl-RS"/>
        </w:rPr>
      </w:pPr>
      <w:r>
        <w:rPr>
          <w:lang w:val="sr-Cyrl-RS"/>
        </w:rPr>
        <w:t>1</w:t>
      </w:r>
      <w:r>
        <w:rPr>
          <w:lang w:val="sr-Latn-RS"/>
        </w:rPr>
        <w:t>9</w:t>
      </w:r>
      <w:r>
        <w:rPr>
          <w:lang w:val="sr-Cyrl-RS"/>
        </w:rPr>
        <w:t xml:space="preserve">. </w:t>
      </w:r>
      <w:r w:rsidR="0015338E">
        <w:rPr>
          <w:lang w:val="sr-Cyrl-RS"/>
        </w:rPr>
        <w:t xml:space="preserve">Служба  за  питања  у вези конкурсне документације: Одељење за опште послове, </w:t>
      </w:r>
      <w:r w:rsidR="0015338E" w:rsidRPr="0056134F">
        <w:rPr>
          <w:u w:val="single"/>
        </w:rPr>
        <w:t>uap.opstiposlovi@minpolj.gov.rs</w:t>
      </w:r>
      <w:r w:rsidR="0015338E" w:rsidRPr="0056134F">
        <w:rPr>
          <w:u w:val="single"/>
          <w:lang w:val="sr-Cyrl-RS"/>
        </w:rPr>
        <w:t>.</w:t>
      </w:r>
      <w:r w:rsidR="0015338E">
        <w:rPr>
          <w:lang w:val="sr-Cyrl-RS"/>
        </w:rPr>
        <w:t xml:space="preserve"> </w:t>
      </w:r>
      <w:r w:rsidR="0015338E">
        <w:t xml:space="preserve"> </w:t>
      </w:r>
      <w:r>
        <w:rPr>
          <w:lang w:val="sr-Cyrl-RS"/>
        </w:rPr>
        <w:t xml:space="preserve">  </w:t>
      </w:r>
    </w:p>
    <w:p w:rsidR="00AB36D8" w:rsidRDefault="00AB36D8" w:rsidP="00AB36D8">
      <w:pPr>
        <w:tabs>
          <w:tab w:val="left" w:pos="0"/>
        </w:tabs>
        <w:rPr>
          <w:lang w:val="sr-Cyrl-RS"/>
        </w:rPr>
      </w:pPr>
      <w:r>
        <w:rPr>
          <w:lang w:val="sr-Cyrl-RS"/>
        </w:rPr>
        <w:tab/>
      </w:r>
    </w:p>
    <w:p w:rsidR="00AB36D8" w:rsidRDefault="00AB36D8" w:rsidP="00AB36D8">
      <w:pPr>
        <w:jc w:val="both"/>
        <w:rPr>
          <w:rFonts w:ascii="Arial" w:hAnsi="Arial" w:cs="Arial"/>
          <w:b/>
          <w:bCs/>
          <w:i/>
          <w:iCs/>
          <w:sz w:val="28"/>
          <w:szCs w:val="28"/>
        </w:rPr>
      </w:pPr>
    </w:p>
    <w:p w:rsidR="00AB36D8" w:rsidRDefault="00AB36D8" w:rsidP="00AB36D8">
      <w:pPr>
        <w:jc w:val="both"/>
        <w:rPr>
          <w:rFonts w:ascii="Arial" w:hAnsi="Arial" w:cs="Arial"/>
          <w:b/>
          <w:bCs/>
          <w:lang w:val="sr-Cyrl-RS"/>
        </w:rPr>
      </w:pPr>
    </w:p>
    <w:p w:rsidR="00AB36D8" w:rsidRDefault="00AB36D8" w:rsidP="00AB36D8">
      <w:pPr>
        <w:jc w:val="both"/>
        <w:rPr>
          <w:rFonts w:ascii="Arial" w:hAnsi="Arial" w:cs="Arial"/>
          <w:b/>
          <w:bCs/>
          <w:lang w:val="sr-Cyrl-RS"/>
        </w:rPr>
      </w:pPr>
    </w:p>
    <w:p w:rsidR="00AB36D8" w:rsidRDefault="00AB36D8" w:rsidP="00AB36D8">
      <w:pPr>
        <w:jc w:val="both"/>
        <w:rPr>
          <w:rFonts w:ascii="Arial" w:hAnsi="Arial" w:cs="Arial"/>
          <w:b/>
          <w:bCs/>
          <w:lang w:val="sr-Cyrl-RS"/>
        </w:rPr>
      </w:pPr>
    </w:p>
    <w:p w:rsidR="00AB36D8" w:rsidRDefault="00AB36D8" w:rsidP="00AB36D8">
      <w:pPr>
        <w:jc w:val="both"/>
        <w:rPr>
          <w:b/>
          <w:bCs/>
          <w:lang w:val="sr-Cyrl-RS"/>
        </w:rPr>
      </w:pP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b/>
          <w:bCs/>
          <w:lang w:val="sr-Cyrl-RS"/>
        </w:rPr>
        <w:t>КОМИСИЈА</w:t>
      </w:r>
    </w:p>
    <w:p w:rsidR="00AB36D8" w:rsidRPr="00321961" w:rsidRDefault="00AB36D8" w:rsidP="00321961">
      <w:pPr>
        <w:suppressAutoHyphens w:val="0"/>
        <w:spacing w:line="240" w:lineRule="auto"/>
        <w:rPr>
          <w:rFonts w:ascii="Arial" w:hAnsi="Arial" w:cs="Arial"/>
          <w:b/>
          <w:bCs/>
          <w:lang w:val="sr-Cyrl-RS"/>
        </w:rPr>
      </w:pPr>
      <w:r>
        <w:rPr>
          <w:rFonts w:ascii="Arial" w:hAnsi="Arial" w:cs="Arial"/>
          <w:b/>
          <w:bCs/>
          <w:lang w:val="sr-Cyrl-RS"/>
        </w:rPr>
        <w:br w:type="page"/>
      </w:r>
    </w:p>
    <w:p w:rsidR="00AB36D8" w:rsidRDefault="00AB36D8" w:rsidP="00AB36D8">
      <w:pPr>
        <w:jc w:val="center"/>
        <w:rPr>
          <w:b/>
          <w:bCs/>
          <w:i/>
          <w:sz w:val="28"/>
          <w:szCs w:val="28"/>
          <w:lang w:val="sr-Cyrl-RS"/>
        </w:rPr>
      </w:pPr>
      <w:r w:rsidRPr="00956C55">
        <w:rPr>
          <w:b/>
          <w:bCs/>
          <w:i/>
          <w:sz w:val="28"/>
          <w:szCs w:val="28"/>
          <w:shd w:val="clear" w:color="auto" w:fill="A6A6A6" w:themeFill="background1" w:themeFillShade="A6"/>
        </w:rPr>
        <w:lastRenderedPageBreak/>
        <w:t>I</w:t>
      </w:r>
      <w:r w:rsidRPr="00956C55">
        <w:rPr>
          <w:b/>
          <w:bCs/>
          <w:i/>
          <w:sz w:val="28"/>
          <w:szCs w:val="28"/>
          <w:shd w:val="clear" w:color="auto" w:fill="A6A6A6" w:themeFill="background1" w:themeFillShade="A6"/>
          <w:lang w:val="sr-Latn-RS"/>
        </w:rPr>
        <w:t xml:space="preserve">I </w:t>
      </w:r>
      <w:r>
        <w:rPr>
          <w:b/>
          <w:bCs/>
          <w:i/>
          <w:sz w:val="28"/>
          <w:szCs w:val="28"/>
          <w:lang w:val="sr-Cyrl-RS"/>
        </w:rPr>
        <w:t>ОПШТИ ПОДАЦИ О ЈАВНОЈ НАБАВЦИ</w:t>
      </w:r>
    </w:p>
    <w:p w:rsidR="00AB36D8" w:rsidRDefault="00AB36D8" w:rsidP="00AB36D8">
      <w:pPr>
        <w:jc w:val="both"/>
        <w:rPr>
          <w:b/>
          <w:bCs/>
          <w:lang w:val="sr-Cyrl-RS"/>
        </w:rPr>
      </w:pPr>
    </w:p>
    <w:p w:rsidR="00AB36D8" w:rsidRDefault="00AB36D8" w:rsidP="00AB36D8">
      <w:pPr>
        <w:jc w:val="both"/>
      </w:pPr>
      <w:r>
        <w:rPr>
          <w:b/>
          <w:bCs/>
        </w:rPr>
        <w:t>1.</w:t>
      </w:r>
      <w:r>
        <w:rPr>
          <w:b/>
          <w:bCs/>
          <w:lang w:val="sr-Cyrl-RS"/>
        </w:rPr>
        <w:t xml:space="preserve"> </w:t>
      </w:r>
      <w:r>
        <w:rPr>
          <w:b/>
          <w:bCs/>
        </w:rPr>
        <w:t>Подаци о наручиоцу</w:t>
      </w:r>
    </w:p>
    <w:p w:rsidR="00AB36D8" w:rsidRDefault="00AB36D8" w:rsidP="00AB36D8">
      <w:pPr>
        <w:jc w:val="both"/>
        <w:rPr>
          <w:lang w:val="sr-Cyrl-RS"/>
        </w:rPr>
      </w:pPr>
      <w:r>
        <w:t xml:space="preserve">Наручилац: </w:t>
      </w:r>
      <w:r w:rsidR="00314AF7">
        <w:rPr>
          <w:lang w:val="sr-Cyrl-RS"/>
        </w:rPr>
        <w:t xml:space="preserve">Министарство пољопривреде, шумарства и водопривреде </w:t>
      </w:r>
      <w:r>
        <w:rPr>
          <w:lang w:val="sr-Cyrl-RS"/>
        </w:rPr>
        <w:t>– Управа за аграрна плаћања.</w:t>
      </w:r>
    </w:p>
    <w:p w:rsidR="00AB36D8" w:rsidRDefault="00AB36D8" w:rsidP="00AB36D8">
      <w:pPr>
        <w:jc w:val="both"/>
        <w:rPr>
          <w:lang w:val="sr-Cyrl-CS"/>
        </w:rPr>
      </w:pPr>
      <w:r>
        <w:rPr>
          <w:lang w:val="sr-Cyrl-CS"/>
        </w:rPr>
        <w:t>Адреса:</w:t>
      </w:r>
      <w:r>
        <w:rPr>
          <w:iCs/>
          <w:lang w:val="sr-Cyrl-CS"/>
        </w:rPr>
        <w:t xml:space="preserve"> Булевар краља Александра 84, Београд</w:t>
      </w:r>
      <w:r w:rsidR="00482EAF">
        <w:rPr>
          <w:iCs/>
          <w:lang w:val="sr-Cyrl-CS"/>
        </w:rPr>
        <w:t>.</w:t>
      </w:r>
    </w:p>
    <w:p w:rsidR="00AB36D8" w:rsidRDefault="00AB36D8" w:rsidP="00AB36D8">
      <w:pPr>
        <w:jc w:val="both"/>
      </w:pPr>
      <w:r>
        <w:rPr>
          <w:lang w:val="sr-Cyrl-CS"/>
        </w:rPr>
        <w:t xml:space="preserve">Интернет страница: </w:t>
      </w:r>
      <w:r>
        <w:t>www.uap.gov.rs.</w:t>
      </w:r>
      <w:r>
        <w:rPr>
          <w:i/>
          <w:iCs/>
        </w:rPr>
        <w:t xml:space="preserve"> </w:t>
      </w:r>
    </w:p>
    <w:p w:rsidR="00AB36D8" w:rsidRDefault="00AB36D8" w:rsidP="00AB36D8">
      <w:pPr>
        <w:jc w:val="both"/>
      </w:pPr>
    </w:p>
    <w:p w:rsidR="00AB36D8" w:rsidRDefault="00AB36D8" w:rsidP="00AB36D8">
      <w:pPr>
        <w:jc w:val="both"/>
      </w:pPr>
      <w:r>
        <w:rPr>
          <w:b/>
          <w:bCs/>
        </w:rPr>
        <w:t>2. Врста поступка јавне набавке</w:t>
      </w:r>
    </w:p>
    <w:p w:rsidR="00AB36D8" w:rsidRDefault="00AB36D8" w:rsidP="00AB36D8">
      <w:pPr>
        <w:jc w:val="both"/>
      </w:pPr>
      <w: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AB36D8" w:rsidRDefault="00AB36D8" w:rsidP="00AB36D8">
      <w:pPr>
        <w:jc w:val="both"/>
        <w:rPr>
          <w:rFonts w:ascii="Arial" w:hAnsi="Arial" w:cs="Arial"/>
        </w:rPr>
      </w:pPr>
    </w:p>
    <w:p w:rsidR="00AB36D8" w:rsidRDefault="00AB36D8" w:rsidP="00AB36D8">
      <w:pPr>
        <w:jc w:val="both"/>
      </w:pPr>
      <w:r>
        <w:rPr>
          <w:b/>
          <w:bCs/>
        </w:rPr>
        <w:t>3. Предмет јавне набавке</w:t>
      </w:r>
    </w:p>
    <w:p w:rsidR="00AB36D8" w:rsidRDefault="00AB36D8" w:rsidP="0096519D">
      <w:pPr>
        <w:jc w:val="both"/>
        <w:rPr>
          <w:lang w:val="sr-Cyrl-RS"/>
        </w:rPr>
      </w:pPr>
      <w:r>
        <w:t xml:space="preserve">Предмет јавне набавке </w:t>
      </w:r>
      <w:r w:rsidR="00183A94" w:rsidRPr="00183A94">
        <w:rPr>
          <w:rFonts w:eastAsia="TimesNewRomanPS-BoldMT"/>
          <w:bCs/>
        </w:rPr>
        <w:t>ЈН</w:t>
      </w:r>
      <w:r w:rsidR="00183A94" w:rsidRPr="00183A94">
        <w:rPr>
          <w:rFonts w:eastAsia="TimesNewRomanPS-BoldMT"/>
          <w:bCs/>
          <w:lang w:val="sr-Cyrl-RS"/>
        </w:rPr>
        <w:t>МВ</w:t>
      </w:r>
      <w:r w:rsidRPr="0037330F">
        <w:rPr>
          <w:color w:val="auto"/>
          <w:lang w:val="sr-Cyrl-RS"/>
        </w:rPr>
        <w:t xml:space="preserve"> </w:t>
      </w:r>
      <w:r w:rsidR="00314AF7">
        <w:rPr>
          <w:color w:val="auto"/>
          <w:lang w:val="sr-Cyrl-RS"/>
        </w:rPr>
        <w:t>11</w:t>
      </w:r>
      <w:r w:rsidRPr="0037330F">
        <w:rPr>
          <w:color w:val="auto"/>
        </w:rPr>
        <w:t>/201</w:t>
      </w:r>
      <w:r w:rsidR="00314AF7">
        <w:rPr>
          <w:iCs/>
          <w:color w:val="auto"/>
          <w:lang w:val="sr-Cyrl-RS"/>
        </w:rPr>
        <w:t>9</w:t>
      </w:r>
      <w:r w:rsidRPr="0037330F">
        <w:rPr>
          <w:i/>
          <w:iCs/>
          <w:color w:val="auto"/>
          <w:lang w:val="sr-Cyrl-RS"/>
        </w:rPr>
        <w:t xml:space="preserve"> </w:t>
      </w:r>
      <w:r>
        <w:t xml:space="preserve">су </w:t>
      </w:r>
      <w:r>
        <w:rPr>
          <w:lang w:val="sr-Cyrl-RS"/>
        </w:rPr>
        <w:t>услуге</w:t>
      </w:r>
      <w:r>
        <w:rPr>
          <w:i/>
          <w:lang w:val="sr-Cyrl-RS"/>
        </w:rPr>
        <w:t xml:space="preserve"> </w:t>
      </w:r>
      <w:r w:rsidR="00126A68">
        <w:rPr>
          <w:lang w:val="sr-Cyrl-RS"/>
        </w:rPr>
        <w:t>прања</w:t>
      </w:r>
      <w:r>
        <w:rPr>
          <w:lang w:val="sr-Cyrl-RS"/>
        </w:rPr>
        <w:t xml:space="preserve"> возила</w:t>
      </w:r>
      <w:r>
        <w:rPr>
          <w:i/>
        </w:rPr>
        <w:t>.</w:t>
      </w:r>
      <w:r>
        <w:rPr>
          <w:i/>
          <w:lang w:val="sr-Cyrl-RS"/>
        </w:rPr>
        <w:t xml:space="preserve"> </w:t>
      </w:r>
      <w:r>
        <w:rPr>
          <w:lang w:val="sr-Cyrl-RS"/>
        </w:rPr>
        <w:t>Предмет јавне набавке није обликован по партијама.</w:t>
      </w:r>
    </w:p>
    <w:p w:rsidR="00AB36D8" w:rsidRDefault="00AB36D8" w:rsidP="00AB36D8">
      <w:pPr>
        <w:jc w:val="both"/>
      </w:pPr>
    </w:p>
    <w:p w:rsidR="00AB36D8" w:rsidRDefault="00AB36D8" w:rsidP="00AB36D8">
      <w:pPr>
        <w:jc w:val="both"/>
        <w:rPr>
          <w:b/>
          <w:lang w:val="sr-Cyrl-RS"/>
        </w:rPr>
      </w:pPr>
      <w:r>
        <w:rPr>
          <w:b/>
          <w:lang w:val="sr-Cyrl-RS"/>
        </w:rPr>
        <w:t>4. Процењена вредност јавне набавке</w:t>
      </w:r>
    </w:p>
    <w:p w:rsidR="00AB36D8" w:rsidRDefault="00AB36D8" w:rsidP="00AB36D8">
      <w:pPr>
        <w:jc w:val="both"/>
        <w:rPr>
          <w:color w:val="auto"/>
          <w:lang w:val="sr-Cyrl-RS"/>
        </w:rPr>
      </w:pPr>
      <w:r>
        <w:rPr>
          <w:color w:val="auto"/>
          <w:lang w:val="sr-Cyrl-RS"/>
        </w:rPr>
        <w:t xml:space="preserve">Процењена вредност јавне набавке </w:t>
      </w:r>
      <w:r w:rsidRPr="005842BD">
        <w:rPr>
          <w:color w:val="auto"/>
          <w:lang w:val="sr-Cyrl-RS"/>
        </w:rPr>
        <w:t>је</w:t>
      </w:r>
      <w:r w:rsidRPr="00126A68">
        <w:rPr>
          <w:color w:val="FF0000"/>
          <w:lang w:val="sr-Cyrl-RS"/>
        </w:rPr>
        <w:t xml:space="preserve"> </w:t>
      </w:r>
      <w:r w:rsidR="00314AF7">
        <w:rPr>
          <w:color w:val="auto"/>
          <w:lang w:val="sr-Cyrl-RS"/>
        </w:rPr>
        <w:t>3</w:t>
      </w:r>
      <w:r w:rsidR="005842BD" w:rsidRPr="0037330F">
        <w:rPr>
          <w:color w:val="auto"/>
          <w:lang w:val="sr-Cyrl-RS"/>
        </w:rPr>
        <w:t>00</w:t>
      </w:r>
      <w:r w:rsidRPr="0037330F">
        <w:rPr>
          <w:color w:val="auto"/>
          <w:lang w:val="sr-Latn-RS"/>
        </w:rPr>
        <w:t xml:space="preserve">.000,00 </w:t>
      </w:r>
      <w:r>
        <w:rPr>
          <w:color w:val="auto"/>
          <w:lang w:val="sr-Cyrl-RS"/>
        </w:rPr>
        <w:t>динара без ПДВ</w:t>
      </w:r>
      <w:r w:rsidR="0056134F">
        <w:rPr>
          <w:color w:val="auto"/>
          <w:lang w:val="sr-Latn-RS"/>
        </w:rPr>
        <w:t>-a</w:t>
      </w:r>
      <w:r w:rsidR="002334C0">
        <w:rPr>
          <w:color w:val="auto"/>
          <w:lang w:val="sr-Cyrl-RS"/>
        </w:rPr>
        <w:t xml:space="preserve"> и то највиши износ за реализацију уговора.</w:t>
      </w:r>
    </w:p>
    <w:p w:rsidR="00B37CDE" w:rsidRDefault="00B37CDE" w:rsidP="00AB36D8">
      <w:pPr>
        <w:jc w:val="both"/>
        <w:rPr>
          <w:color w:val="auto"/>
          <w:lang w:val="sr-Cyrl-RS"/>
        </w:rPr>
      </w:pPr>
    </w:p>
    <w:p w:rsidR="00AB36D8" w:rsidRDefault="0015338E" w:rsidP="00AB36D8">
      <w:pPr>
        <w:jc w:val="both"/>
      </w:pPr>
      <w:r>
        <w:rPr>
          <w:b/>
          <w:bCs/>
        </w:rPr>
        <w:t>5</w:t>
      </w:r>
      <w:r w:rsidR="00AB36D8">
        <w:rPr>
          <w:b/>
          <w:bCs/>
        </w:rPr>
        <w:t xml:space="preserve">. Контакт (лице или служба) </w:t>
      </w:r>
    </w:p>
    <w:p w:rsidR="00AB36D8" w:rsidRDefault="0015338E" w:rsidP="00AB36D8">
      <w:pPr>
        <w:jc w:val="both"/>
        <w:rPr>
          <w:lang w:val="sr-Cyrl-RS"/>
        </w:rPr>
      </w:pPr>
      <w:r>
        <w:rPr>
          <w:lang w:val="sr-Cyrl-RS"/>
        </w:rPr>
        <w:t>Служба</w:t>
      </w:r>
      <w:r w:rsidR="00AB36D8">
        <w:rPr>
          <w:lang w:val="sr-Cyrl-RS"/>
        </w:rPr>
        <w:t xml:space="preserve"> </w:t>
      </w:r>
      <w:r w:rsidR="00AB36D8">
        <w:t>за контакт</w:t>
      </w:r>
      <w:r>
        <w:rPr>
          <w:lang w:val="sr-Cyrl-RS"/>
        </w:rPr>
        <w:t>: Одељење за опште послове</w:t>
      </w:r>
      <w:r w:rsidR="00AB36D8">
        <w:rPr>
          <w:lang w:val="sr-Cyrl-RS"/>
        </w:rPr>
        <w:t>.</w:t>
      </w:r>
    </w:p>
    <w:p w:rsidR="00AB36D8" w:rsidRPr="00314AF7" w:rsidRDefault="00F44880" w:rsidP="004A1E8A">
      <w:pPr>
        <w:jc w:val="both"/>
        <w:rPr>
          <w:rFonts w:ascii="Arial" w:hAnsi="Arial" w:cs="Arial"/>
          <w:bCs/>
          <w:color w:val="auto"/>
          <w:lang w:val="sr-Latn-RS"/>
        </w:rPr>
      </w:pPr>
      <w:r>
        <w:rPr>
          <w:lang w:val="sr-Cyrl-CS"/>
        </w:rPr>
        <w:t>Е - mail адреса</w:t>
      </w:r>
      <w:r w:rsidR="00AB36D8">
        <w:rPr>
          <w:lang w:val="sr-Cyrl-CS"/>
        </w:rPr>
        <w:t xml:space="preserve">: </w:t>
      </w:r>
      <w:hyperlink r:id="rId12" w:history="1">
        <w:r w:rsidR="00C76C45" w:rsidRPr="00343A5F">
          <w:rPr>
            <w:rStyle w:val="Hyperlink"/>
            <w:lang w:val="sr-Latn-RS"/>
          </w:rPr>
          <w:t>uap.opstiposlovi</w:t>
        </w:r>
        <w:r w:rsidR="00C76C45" w:rsidRPr="00343A5F">
          <w:rPr>
            <w:rStyle w:val="Hyperlink"/>
          </w:rPr>
          <w:t>@minpolj.gov.rs</w:t>
        </w:r>
      </w:hyperlink>
      <w:r w:rsidR="004A1E8A">
        <w:rPr>
          <w:rStyle w:val="Hyperlink"/>
          <w:lang w:val="sr-Cyrl-RS"/>
        </w:rPr>
        <w:t>.</w:t>
      </w:r>
    </w:p>
    <w:p w:rsidR="00AB36D8" w:rsidRDefault="00AB36D8" w:rsidP="00AB36D8">
      <w:pPr>
        <w:jc w:val="both"/>
        <w:rPr>
          <w:rFonts w:ascii="Arial" w:hAnsi="Arial" w:cs="Arial"/>
          <w:bCs/>
          <w:lang w:val="sr-Cyrl-CS"/>
        </w:rPr>
      </w:pPr>
    </w:p>
    <w:p w:rsidR="00AB36D8" w:rsidRDefault="00AB36D8" w:rsidP="00AB36D8">
      <w:pPr>
        <w:jc w:val="both"/>
        <w:rPr>
          <w:rFonts w:ascii="Arial" w:hAnsi="Arial" w:cs="Arial"/>
          <w:bCs/>
          <w:lang w:val="sr-Cyrl-CS"/>
        </w:rPr>
      </w:pPr>
    </w:p>
    <w:p w:rsidR="00AB36D8" w:rsidRDefault="00AB36D8" w:rsidP="00AB36D8">
      <w:pPr>
        <w:jc w:val="both"/>
        <w:rPr>
          <w:rFonts w:ascii="Arial" w:hAnsi="Arial" w:cs="Arial"/>
          <w:bCs/>
          <w:lang w:val="sr-Cyrl-CS"/>
        </w:rPr>
      </w:pPr>
    </w:p>
    <w:p w:rsidR="00AB36D8" w:rsidRDefault="00AB36D8" w:rsidP="00AB36D8">
      <w:pPr>
        <w:jc w:val="both"/>
        <w:rPr>
          <w:bCs/>
          <w:lang w:val="sr-Cyrl-RS"/>
        </w:rPr>
      </w:pP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lang w:val="sr-Cyrl-RS"/>
        </w:rPr>
        <w:tab/>
      </w:r>
      <w:r>
        <w:rPr>
          <w:bCs/>
          <w:lang w:val="sr-Cyrl-RS"/>
        </w:rPr>
        <w:t>Упознат са општим подацима</w:t>
      </w:r>
    </w:p>
    <w:p w:rsidR="00AB36D8" w:rsidRDefault="00AB36D8" w:rsidP="00AB36D8">
      <w:pPr>
        <w:jc w:val="both"/>
        <w:rPr>
          <w:bCs/>
          <w:lang w:val="sr-Cyrl-RS"/>
        </w:rPr>
      </w:pPr>
    </w:p>
    <w:p w:rsidR="00AB36D8" w:rsidRDefault="00AB36D8" w:rsidP="00AB36D8">
      <w:pPr>
        <w:jc w:val="both"/>
        <w:rPr>
          <w:bCs/>
          <w:lang w:val="sr-Cyrl-RS"/>
        </w:rPr>
      </w:pPr>
      <w:r>
        <w:rPr>
          <w:bCs/>
          <w:lang w:val="sr-Cyrl-RS"/>
        </w:rPr>
        <w:tab/>
      </w:r>
      <w:r>
        <w:rPr>
          <w:bCs/>
          <w:lang w:val="sr-Cyrl-RS"/>
        </w:rPr>
        <w:tab/>
      </w:r>
      <w:r>
        <w:rPr>
          <w:bCs/>
          <w:lang w:val="sr-Cyrl-RS"/>
        </w:rPr>
        <w:tab/>
      </w:r>
      <w:r>
        <w:rPr>
          <w:bCs/>
          <w:lang w:val="sr-Cyrl-RS"/>
        </w:rPr>
        <w:tab/>
      </w:r>
      <w:r>
        <w:rPr>
          <w:bCs/>
          <w:lang w:val="sr-Cyrl-RS"/>
        </w:rPr>
        <w:tab/>
        <w:t>М.П.</w:t>
      </w:r>
    </w:p>
    <w:p w:rsidR="00AB36D8" w:rsidRDefault="00AB36D8" w:rsidP="00AB36D8">
      <w:pPr>
        <w:jc w:val="both"/>
        <w:rPr>
          <w:bCs/>
          <w:lang w:val="sr-Cyrl-RS"/>
        </w:rPr>
      </w:pP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t>__________________________</w:t>
      </w:r>
    </w:p>
    <w:p w:rsidR="00AB36D8" w:rsidRDefault="00AB36D8" w:rsidP="00AB36D8">
      <w:pPr>
        <w:jc w:val="both"/>
        <w:rPr>
          <w:bCs/>
          <w:lang w:val="sr-Cyrl-RS"/>
        </w:rPr>
      </w:pP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t xml:space="preserve">   Овлашћено лице понуђача</w:t>
      </w:r>
    </w:p>
    <w:p w:rsidR="00AB36D8" w:rsidRPr="00956C55" w:rsidRDefault="00AB36D8" w:rsidP="00956C55">
      <w:pPr>
        <w:suppressAutoHyphens w:val="0"/>
        <w:spacing w:line="240" w:lineRule="auto"/>
        <w:rPr>
          <w:rFonts w:ascii="Arial" w:hAnsi="Arial" w:cs="Arial"/>
          <w:bCs/>
          <w:lang w:val="sr-Cyrl-CS"/>
        </w:rPr>
      </w:pPr>
      <w:r>
        <w:rPr>
          <w:rFonts w:ascii="Arial" w:hAnsi="Arial" w:cs="Arial"/>
          <w:bCs/>
          <w:lang w:val="sr-Cyrl-CS"/>
        </w:rPr>
        <w:br w:type="page"/>
      </w:r>
    </w:p>
    <w:p w:rsidR="00AB36D8" w:rsidRDefault="00AB36D8" w:rsidP="004F38FD">
      <w:pPr>
        <w:shd w:val="clear" w:color="auto" w:fill="FFFFFF" w:themeFill="background1"/>
        <w:jc w:val="center"/>
        <w:rPr>
          <w:b/>
          <w:bCs/>
          <w:i/>
          <w:iCs/>
          <w:sz w:val="28"/>
          <w:szCs w:val="28"/>
        </w:rPr>
      </w:pPr>
      <w:proofErr w:type="gramStart"/>
      <w:r w:rsidRPr="00956C55">
        <w:rPr>
          <w:b/>
          <w:bCs/>
          <w:i/>
          <w:iCs/>
          <w:sz w:val="28"/>
          <w:szCs w:val="28"/>
          <w:shd w:val="clear" w:color="auto" w:fill="A6A6A6" w:themeFill="background1" w:themeFillShade="A6"/>
        </w:rPr>
        <w:lastRenderedPageBreak/>
        <w:t>II</w:t>
      </w:r>
      <w:r w:rsidRPr="00956C55">
        <w:rPr>
          <w:b/>
          <w:bCs/>
          <w:i/>
          <w:iCs/>
          <w:sz w:val="28"/>
          <w:szCs w:val="28"/>
          <w:shd w:val="clear" w:color="auto" w:fill="A6A6A6" w:themeFill="background1" w:themeFillShade="A6"/>
          <w:lang w:val="sr-Latn-RS"/>
        </w:rPr>
        <w:t>I</w:t>
      </w:r>
      <w:r w:rsidRPr="00956C55">
        <w:rPr>
          <w:b/>
          <w:bCs/>
          <w:i/>
          <w:iCs/>
          <w:sz w:val="28"/>
          <w:szCs w:val="28"/>
          <w:shd w:val="clear" w:color="auto" w:fill="A6A6A6" w:themeFill="background1" w:themeFillShade="A6"/>
        </w:rPr>
        <w:t xml:space="preserve">  </w:t>
      </w:r>
      <w:r w:rsidRPr="00321961">
        <w:rPr>
          <w:b/>
          <w:bCs/>
          <w:i/>
          <w:iCs/>
          <w:sz w:val="28"/>
          <w:szCs w:val="28"/>
        </w:rPr>
        <w:t>ПОДАЦИ</w:t>
      </w:r>
      <w:proofErr w:type="gramEnd"/>
      <w:r w:rsidRPr="00321961">
        <w:rPr>
          <w:b/>
          <w:bCs/>
          <w:i/>
          <w:iCs/>
          <w:sz w:val="28"/>
          <w:szCs w:val="28"/>
        </w:rPr>
        <w:t xml:space="preserve"> О ПРЕДМЕТУ ЈАВНЕ НАБАВКЕ</w:t>
      </w:r>
    </w:p>
    <w:p w:rsidR="00AB36D8" w:rsidRDefault="00AB36D8" w:rsidP="004F38FD">
      <w:pPr>
        <w:shd w:val="clear" w:color="auto" w:fill="FFFFFF" w:themeFill="background1"/>
        <w:jc w:val="center"/>
        <w:rPr>
          <w:rFonts w:ascii="Arial" w:hAnsi="Arial" w:cs="Arial"/>
          <w:b/>
          <w:bCs/>
          <w:i/>
          <w:iCs/>
          <w:sz w:val="28"/>
          <w:szCs w:val="28"/>
        </w:rPr>
      </w:pPr>
    </w:p>
    <w:p w:rsidR="00AB36D8" w:rsidRDefault="00AB36D8" w:rsidP="00AB36D8">
      <w:pPr>
        <w:jc w:val="both"/>
        <w:rPr>
          <w:rFonts w:ascii="Arial" w:hAnsi="Arial" w:cs="Arial"/>
          <w:b/>
          <w:bCs/>
          <w:i/>
          <w:iCs/>
          <w:sz w:val="28"/>
          <w:szCs w:val="28"/>
        </w:rPr>
      </w:pPr>
    </w:p>
    <w:p w:rsidR="00AB36D8" w:rsidRDefault="00AB36D8" w:rsidP="00AB36D8">
      <w:pPr>
        <w:jc w:val="both"/>
        <w:rPr>
          <w:b/>
          <w:bCs/>
          <w:i/>
          <w:iCs/>
          <w:sz w:val="28"/>
          <w:szCs w:val="28"/>
        </w:rPr>
      </w:pPr>
    </w:p>
    <w:p w:rsidR="00AB36D8" w:rsidRDefault="00AB36D8" w:rsidP="00AB36D8">
      <w:pPr>
        <w:jc w:val="both"/>
      </w:pPr>
      <w:r>
        <w:rPr>
          <w:b/>
          <w:bCs/>
        </w:rPr>
        <w:t>1. Предмет јавне набавке</w:t>
      </w:r>
    </w:p>
    <w:p w:rsidR="00AB36D8" w:rsidRDefault="00AB36D8" w:rsidP="00AB36D8">
      <w:pPr>
        <w:jc w:val="both"/>
        <w:rPr>
          <w:i/>
          <w:lang w:val="sr-Cyrl-RS"/>
        </w:rPr>
      </w:pPr>
      <w:r>
        <w:t xml:space="preserve">Предмет јавне набавке </w:t>
      </w:r>
      <w:r w:rsidR="00183A94" w:rsidRPr="00183A94">
        <w:rPr>
          <w:rFonts w:eastAsia="TimesNewRomanPS-BoldMT"/>
          <w:bCs/>
        </w:rPr>
        <w:t>ЈН</w:t>
      </w:r>
      <w:r w:rsidR="00183A94" w:rsidRPr="00183A94">
        <w:rPr>
          <w:rFonts w:eastAsia="TimesNewRomanPS-BoldMT"/>
          <w:bCs/>
          <w:lang w:val="sr-Cyrl-RS"/>
        </w:rPr>
        <w:t>МВ</w:t>
      </w:r>
      <w:r w:rsidR="00183A94">
        <w:rPr>
          <w:color w:val="auto"/>
        </w:rPr>
        <w:t xml:space="preserve"> </w:t>
      </w:r>
      <w:r w:rsidR="000154AD">
        <w:rPr>
          <w:color w:val="auto"/>
        </w:rPr>
        <w:t>11</w:t>
      </w:r>
      <w:r w:rsidRPr="0037330F">
        <w:rPr>
          <w:color w:val="auto"/>
        </w:rPr>
        <w:t>/201</w:t>
      </w:r>
      <w:r w:rsidR="000154AD">
        <w:rPr>
          <w:color w:val="auto"/>
          <w:lang w:val="sr-Latn-RS"/>
        </w:rPr>
        <w:t>9</w:t>
      </w:r>
      <w:r w:rsidRPr="0037330F">
        <w:rPr>
          <w:i/>
          <w:iCs/>
          <w:color w:val="auto"/>
          <w:lang w:val="sr-Cyrl-RS"/>
        </w:rPr>
        <w:t xml:space="preserve"> </w:t>
      </w:r>
      <w:r>
        <w:t xml:space="preserve">су </w:t>
      </w:r>
      <w:r>
        <w:rPr>
          <w:lang w:val="sr-Cyrl-RS"/>
        </w:rPr>
        <w:t xml:space="preserve">услуге </w:t>
      </w:r>
      <w:r w:rsidR="00126A68">
        <w:rPr>
          <w:lang w:val="sr-Cyrl-RS"/>
        </w:rPr>
        <w:t>прања</w:t>
      </w:r>
      <w:r w:rsidR="00C83AC7">
        <w:rPr>
          <w:lang w:val="sr-Cyrl-RS"/>
        </w:rPr>
        <w:t xml:space="preserve"> </w:t>
      </w:r>
      <w:r w:rsidR="00F44880">
        <w:rPr>
          <w:lang w:val="sr-Cyrl-RS"/>
        </w:rPr>
        <w:t>возила. Ш</w:t>
      </w:r>
      <w:r>
        <w:rPr>
          <w:lang w:val="sr-Cyrl-RS"/>
        </w:rPr>
        <w:t xml:space="preserve">ифра из Општег речника набавки је </w:t>
      </w:r>
      <w:r w:rsidR="00F44880">
        <w:rPr>
          <w:color w:val="auto"/>
          <w:lang w:val="sr-Cyrl-RS"/>
        </w:rPr>
        <w:t>50112300 (</w:t>
      </w:r>
      <w:r w:rsidR="00C83AC7" w:rsidRPr="005842BD">
        <w:rPr>
          <w:color w:val="auto"/>
          <w:lang w:val="sr-Cyrl-RS"/>
        </w:rPr>
        <w:t>прање аутомобила и сличне услуге</w:t>
      </w:r>
      <w:r w:rsidR="00F44880">
        <w:rPr>
          <w:color w:val="auto"/>
          <w:lang w:val="sr-Cyrl-RS"/>
        </w:rPr>
        <w:t>)</w:t>
      </w:r>
      <w:r w:rsidR="0096519D">
        <w:rPr>
          <w:color w:val="auto"/>
          <w:lang w:val="sr-Cyrl-RS"/>
        </w:rPr>
        <w:t>.</w:t>
      </w:r>
    </w:p>
    <w:p w:rsidR="002F23C4" w:rsidRDefault="002F23C4" w:rsidP="00AB36D8">
      <w:pPr>
        <w:jc w:val="both"/>
        <w:rPr>
          <w:b/>
          <w:color w:val="auto"/>
          <w:lang w:val="sr-Cyrl-RS"/>
        </w:rPr>
      </w:pPr>
    </w:p>
    <w:p w:rsidR="00AB36D8" w:rsidRDefault="00AB36D8" w:rsidP="00AB36D8">
      <w:pPr>
        <w:jc w:val="both"/>
        <w:rPr>
          <w:b/>
          <w:color w:val="auto"/>
          <w:lang w:val="sr-Cyrl-RS"/>
        </w:rPr>
      </w:pPr>
      <w:r>
        <w:rPr>
          <w:b/>
          <w:color w:val="auto"/>
          <w:lang w:val="sr-Cyrl-RS"/>
        </w:rPr>
        <w:t xml:space="preserve">2. Партије </w:t>
      </w:r>
    </w:p>
    <w:p w:rsidR="00AB36D8" w:rsidRDefault="00AB36D8" w:rsidP="00AB36D8">
      <w:pPr>
        <w:jc w:val="both"/>
        <w:rPr>
          <w:color w:val="auto"/>
          <w:lang w:val="sr-Cyrl-RS"/>
        </w:rPr>
      </w:pPr>
      <w:r>
        <w:rPr>
          <w:color w:val="auto"/>
          <w:lang w:val="sr-Cyrl-RS"/>
        </w:rPr>
        <w:t>Предмет јавне набавке није обликован по партијама.</w:t>
      </w:r>
    </w:p>
    <w:p w:rsidR="00AB36D8" w:rsidRDefault="00AB36D8" w:rsidP="00AB36D8">
      <w:pPr>
        <w:jc w:val="both"/>
        <w:rPr>
          <w:color w:val="FF0000"/>
          <w:lang w:val="sr-Cyrl-RS"/>
        </w:rPr>
      </w:pPr>
    </w:p>
    <w:p w:rsidR="00AB36D8" w:rsidRDefault="00AB36D8" w:rsidP="00AB36D8">
      <w:pPr>
        <w:jc w:val="both"/>
        <w:rPr>
          <w:b/>
          <w:color w:val="auto"/>
          <w:lang w:val="sr-Cyrl-RS"/>
        </w:rPr>
      </w:pPr>
      <w:r>
        <w:rPr>
          <w:b/>
          <w:color w:val="auto"/>
          <w:lang w:val="sr-Cyrl-RS"/>
        </w:rPr>
        <w:t>3. Процењена вредност набавке</w:t>
      </w:r>
    </w:p>
    <w:p w:rsidR="00AB36D8" w:rsidRDefault="00AB36D8" w:rsidP="00AB36D8">
      <w:pPr>
        <w:jc w:val="both"/>
        <w:rPr>
          <w:color w:val="auto"/>
          <w:lang w:val="sr-Cyrl-RS"/>
        </w:rPr>
      </w:pPr>
      <w:r>
        <w:rPr>
          <w:color w:val="auto"/>
          <w:lang w:val="sr-Cyrl-RS"/>
        </w:rPr>
        <w:t xml:space="preserve">Процењена вредност јавне набавке </w:t>
      </w:r>
      <w:r w:rsidR="0096519D">
        <w:rPr>
          <w:color w:val="auto"/>
          <w:lang w:val="sr-Cyrl-RS"/>
        </w:rPr>
        <w:t xml:space="preserve">је </w:t>
      </w:r>
      <w:r w:rsidR="000154AD">
        <w:rPr>
          <w:color w:val="auto"/>
          <w:lang w:val="sr-Latn-RS"/>
        </w:rPr>
        <w:t>3</w:t>
      </w:r>
      <w:r w:rsidR="00C83AC7" w:rsidRPr="0037330F">
        <w:rPr>
          <w:color w:val="auto"/>
          <w:lang w:val="sr-Cyrl-RS"/>
        </w:rPr>
        <w:t>00.000,00</w:t>
      </w:r>
      <w:r w:rsidRPr="0037330F">
        <w:rPr>
          <w:color w:val="auto"/>
          <w:lang w:val="sr-Latn-RS"/>
        </w:rPr>
        <w:t xml:space="preserve"> </w:t>
      </w:r>
      <w:r w:rsidRPr="0037330F">
        <w:rPr>
          <w:color w:val="auto"/>
          <w:lang w:val="sr-Cyrl-RS"/>
        </w:rPr>
        <w:t>динара без ПДВ</w:t>
      </w:r>
      <w:r w:rsidR="00F44880">
        <w:rPr>
          <w:color w:val="auto"/>
          <w:lang w:val="sr-Cyrl-RS"/>
        </w:rPr>
        <w:t>-а</w:t>
      </w:r>
      <w:r w:rsidRPr="0037330F">
        <w:rPr>
          <w:color w:val="auto"/>
          <w:lang w:val="sr-Cyrl-RS"/>
        </w:rPr>
        <w:t>.</w:t>
      </w:r>
    </w:p>
    <w:p w:rsidR="00AB36D8" w:rsidRDefault="00AB36D8" w:rsidP="00AB36D8">
      <w:pPr>
        <w:jc w:val="both"/>
        <w:rPr>
          <w:color w:val="FF0000"/>
          <w:lang w:val="sr-Cyrl-RS"/>
        </w:rPr>
      </w:pPr>
    </w:p>
    <w:p w:rsidR="00AB36D8" w:rsidRDefault="00AB36D8" w:rsidP="00AB36D8">
      <w:pPr>
        <w:jc w:val="both"/>
        <w:rPr>
          <w:i/>
          <w:lang w:val="sr-Cyrl-RS"/>
        </w:rPr>
      </w:pPr>
    </w:p>
    <w:p w:rsidR="00AB36D8" w:rsidRDefault="00AB36D8" w:rsidP="00AB36D8">
      <w:pPr>
        <w:jc w:val="both"/>
      </w:pPr>
    </w:p>
    <w:p w:rsidR="00AB36D8" w:rsidRDefault="00AB36D8" w:rsidP="00AB36D8">
      <w:pPr>
        <w:jc w:val="both"/>
        <w:rPr>
          <w:bCs/>
          <w:lang w:val="sr-Cyrl-RS"/>
        </w:rPr>
      </w:pP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r>
      <w:r>
        <w:rPr>
          <w:lang w:val="sr-Cyrl-RS"/>
        </w:rPr>
        <w:tab/>
        <w:t xml:space="preserve">     </w:t>
      </w:r>
      <w:r>
        <w:rPr>
          <w:bCs/>
          <w:lang w:val="sr-Cyrl-RS"/>
        </w:rPr>
        <w:t>Упознат са подацима</w:t>
      </w:r>
    </w:p>
    <w:p w:rsidR="00AB36D8" w:rsidRDefault="00AB36D8" w:rsidP="00AB36D8">
      <w:pPr>
        <w:jc w:val="both"/>
        <w:rPr>
          <w:bCs/>
          <w:lang w:val="sr-Cyrl-RS"/>
        </w:rPr>
      </w:pPr>
    </w:p>
    <w:p w:rsidR="00AB36D8" w:rsidRDefault="00AB36D8" w:rsidP="00AB36D8">
      <w:pPr>
        <w:jc w:val="both"/>
        <w:rPr>
          <w:bCs/>
          <w:lang w:val="sr-Cyrl-RS"/>
        </w:rPr>
      </w:pPr>
      <w:r>
        <w:rPr>
          <w:bCs/>
          <w:lang w:val="sr-Cyrl-RS"/>
        </w:rPr>
        <w:tab/>
      </w:r>
      <w:r>
        <w:rPr>
          <w:bCs/>
          <w:lang w:val="sr-Cyrl-RS"/>
        </w:rPr>
        <w:tab/>
      </w:r>
      <w:r>
        <w:rPr>
          <w:bCs/>
          <w:lang w:val="sr-Cyrl-RS"/>
        </w:rPr>
        <w:tab/>
      </w:r>
      <w:r>
        <w:rPr>
          <w:bCs/>
          <w:lang w:val="sr-Cyrl-RS"/>
        </w:rPr>
        <w:tab/>
      </w:r>
      <w:r>
        <w:rPr>
          <w:bCs/>
          <w:lang w:val="sr-Cyrl-RS"/>
        </w:rPr>
        <w:tab/>
        <w:t>М.П.</w:t>
      </w:r>
    </w:p>
    <w:p w:rsidR="00AB36D8" w:rsidRDefault="00AB36D8" w:rsidP="00AB36D8">
      <w:pPr>
        <w:jc w:val="both"/>
        <w:rPr>
          <w:bCs/>
          <w:lang w:val="sr-Cyrl-RS"/>
        </w:rPr>
      </w:pP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t>__________________________</w:t>
      </w:r>
    </w:p>
    <w:p w:rsidR="00AB36D8" w:rsidRDefault="00AB36D8" w:rsidP="00AB36D8">
      <w:pPr>
        <w:jc w:val="both"/>
        <w:rPr>
          <w:bCs/>
          <w:lang w:val="sr-Cyrl-RS"/>
        </w:rPr>
      </w:pP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t xml:space="preserve">   Овлашћено лице понуђача</w:t>
      </w:r>
    </w:p>
    <w:p w:rsidR="00AB36D8" w:rsidRDefault="00AB36D8" w:rsidP="00AB36D8">
      <w:pPr>
        <w:jc w:val="both"/>
        <w:rPr>
          <w:lang w:val="sr-Cyrl-RS"/>
        </w:rPr>
      </w:pPr>
    </w:p>
    <w:p w:rsidR="00AB36D8" w:rsidRDefault="00AB36D8" w:rsidP="00AB36D8">
      <w:pPr>
        <w:suppressAutoHyphens w:val="0"/>
        <w:spacing w:line="240" w:lineRule="auto"/>
        <w:rPr>
          <w:rFonts w:ascii="Arial" w:hAnsi="Arial" w:cs="Arial"/>
          <w:b/>
          <w:bCs/>
          <w:i/>
          <w:iCs/>
        </w:rPr>
      </w:pPr>
      <w:r>
        <w:rPr>
          <w:rFonts w:ascii="Arial" w:hAnsi="Arial" w:cs="Arial"/>
          <w:b/>
          <w:bCs/>
          <w:i/>
          <w:iCs/>
        </w:rPr>
        <w:br w:type="page"/>
      </w:r>
    </w:p>
    <w:p w:rsidR="00AB36D8" w:rsidRDefault="00AB36D8" w:rsidP="00AB36D8">
      <w:pPr>
        <w:keepNext/>
        <w:suppressAutoHyphens w:val="0"/>
        <w:spacing w:line="240" w:lineRule="auto"/>
        <w:mirrorIndents/>
        <w:jc w:val="center"/>
        <w:outlineLvl w:val="6"/>
        <w:rPr>
          <w:rFonts w:eastAsia="Times New Roman"/>
          <w:b/>
          <w:bCs/>
          <w:i/>
          <w:color w:val="auto"/>
          <w:kern w:val="0"/>
          <w:sz w:val="28"/>
          <w:szCs w:val="28"/>
          <w:lang w:val="sr-Cyrl-RS" w:eastAsia="en-US"/>
        </w:rPr>
      </w:pPr>
      <w:r w:rsidRPr="00956C55">
        <w:rPr>
          <w:rFonts w:eastAsia="Times New Roman"/>
          <w:b/>
          <w:bCs/>
          <w:i/>
          <w:color w:val="auto"/>
          <w:kern w:val="0"/>
          <w:sz w:val="28"/>
          <w:szCs w:val="28"/>
          <w:shd w:val="clear" w:color="auto" w:fill="A6A6A6" w:themeFill="background1" w:themeFillShade="A6"/>
          <w:lang w:val="sr-Latn-RS" w:eastAsia="en-US"/>
        </w:rPr>
        <w:lastRenderedPageBreak/>
        <w:t xml:space="preserve">IV </w:t>
      </w:r>
      <w:r>
        <w:rPr>
          <w:rFonts w:eastAsia="Times New Roman"/>
          <w:b/>
          <w:bCs/>
          <w:i/>
          <w:color w:val="auto"/>
          <w:kern w:val="0"/>
          <w:sz w:val="28"/>
          <w:szCs w:val="28"/>
          <w:lang w:val="sr-Cyrl-RS" w:eastAsia="en-US"/>
        </w:rPr>
        <w:t xml:space="preserve">ВРСТЕ И ОБИМ ТРАЖЕНИХ УСЛУГА </w:t>
      </w:r>
    </w:p>
    <w:p w:rsidR="00AB36D8" w:rsidRDefault="00AB36D8" w:rsidP="00AB36D8">
      <w:pPr>
        <w:suppressAutoHyphens w:val="0"/>
        <w:spacing w:line="240" w:lineRule="auto"/>
        <w:mirrorIndents/>
        <w:jc w:val="center"/>
        <w:rPr>
          <w:rFonts w:eastAsia="Times New Roman"/>
          <w:color w:val="auto"/>
          <w:kern w:val="0"/>
          <w:lang w:val="sr-Cyrl-RS" w:eastAsia="en-US"/>
        </w:rPr>
      </w:pPr>
    </w:p>
    <w:p w:rsidR="00495966" w:rsidRPr="00495966" w:rsidRDefault="00495966" w:rsidP="00495966">
      <w:pPr>
        <w:suppressAutoHyphens w:val="0"/>
        <w:spacing w:line="240" w:lineRule="auto"/>
        <w:jc w:val="both"/>
        <w:rPr>
          <w:rFonts w:eastAsia="Calibri"/>
          <w:b/>
          <w:bCs/>
          <w:color w:val="auto"/>
          <w:kern w:val="0"/>
          <w:lang w:val="sr-Cyrl-RS" w:eastAsia="en-US"/>
        </w:rPr>
      </w:pPr>
      <w:r w:rsidRPr="00495966">
        <w:rPr>
          <w:rFonts w:eastAsia="Calibri"/>
          <w:b/>
          <w:bCs/>
          <w:color w:val="auto"/>
          <w:kern w:val="0"/>
          <w:lang w:val="sr-Cyrl-CS" w:eastAsia="en-US"/>
        </w:rPr>
        <w:t xml:space="preserve">Врсте услуга које се захтевају: </w:t>
      </w:r>
    </w:p>
    <w:p w:rsidR="00495966" w:rsidRPr="00495966" w:rsidRDefault="00495966" w:rsidP="00495966">
      <w:pPr>
        <w:numPr>
          <w:ilvl w:val="0"/>
          <w:numId w:val="10"/>
        </w:numPr>
        <w:suppressAutoHyphens w:val="0"/>
        <w:spacing w:line="240" w:lineRule="auto"/>
        <w:jc w:val="both"/>
        <w:rPr>
          <w:rFonts w:eastAsia="Calibri"/>
          <w:bCs/>
          <w:color w:val="auto"/>
          <w:kern w:val="0"/>
          <w:lang w:val="sr-Cyrl-RS" w:eastAsia="en-US"/>
        </w:rPr>
      </w:pPr>
      <w:r w:rsidRPr="00495966">
        <w:rPr>
          <w:rFonts w:eastAsia="Calibri"/>
          <w:bCs/>
          <w:color w:val="auto"/>
          <w:kern w:val="0"/>
          <w:lang w:val="sr-Cyrl-RS" w:eastAsia="en-US"/>
        </w:rPr>
        <w:t>Лако прање возила споља и изнутра (</w:t>
      </w:r>
      <w:r w:rsidRPr="00495966">
        <w:rPr>
          <w:rFonts w:eastAsia="Calibri"/>
          <w:bCs/>
          <w:color w:val="auto"/>
          <w:kern w:val="0"/>
          <w:lang w:eastAsia="en-US"/>
        </w:rPr>
        <w:t>што подразумева прање спољне површине возила</w:t>
      </w:r>
      <w:r w:rsidRPr="00495966">
        <w:rPr>
          <w:rFonts w:eastAsia="Calibri"/>
          <w:bCs/>
          <w:color w:val="auto"/>
          <w:kern w:val="0"/>
          <w:lang w:val="sr-Cyrl-RS" w:eastAsia="en-US"/>
        </w:rPr>
        <w:t xml:space="preserve">, </w:t>
      </w:r>
      <w:r w:rsidRPr="00495966">
        <w:rPr>
          <w:rFonts w:eastAsia="Calibri"/>
          <w:bCs/>
          <w:color w:val="auto"/>
          <w:kern w:val="0"/>
          <w:lang w:eastAsia="en-US"/>
        </w:rPr>
        <w:t>усисавање подова, прање подметача за ноге</w:t>
      </w:r>
      <w:r w:rsidRPr="00495966">
        <w:rPr>
          <w:rFonts w:eastAsia="Calibri"/>
          <w:bCs/>
          <w:color w:val="auto"/>
          <w:kern w:val="0"/>
          <w:lang w:val="sr-Cyrl-RS" w:eastAsia="en-US"/>
        </w:rPr>
        <w:t xml:space="preserve"> </w:t>
      </w:r>
      <w:r w:rsidRPr="00495966">
        <w:rPr>
          <w:rFonts w:eastAsia="Calibri"/>
          <w:bCs/>
          <w:color w:val="auto"/>
          <w:kern w:val="0"/>
          <w:lang w:eastAsia="en-US"/>
        </w:rPr>
        <w:t>уколико их има и брисање влажном крпом унутрашњих ПВЦ и металних површина у возилу,</w:t>
      </w:r>
      <w:r w:rsidRPr="00495966">
        <w:rPr>
          <w:rFonts w:eastAsia="Calibri"/>
          <w:bCs/>
          <w:color w:val="auto"/>
          <w:kern w:val="0"/>
          <w:lang w:val="sr-Cyrl-RS" w:eastAsia="en-US"/>
        </w:rPr>
        <w:t xml:space="preserve"> </w:t>
      </w:r>
      <w:r w:rsidRPr="00495966">
        <w:rPr>
          <w:rFonts w:eastAsia="Calibri"/>
          <w:bCs/>
          <w:color w:val="auto"/>
          <w:kern w:val="0"/>
          <w:lang w:eastAsia="en-US"/>
        </w:rPr>
        <w:t>укључујући и стакла и инструмент таблу</w:t>
      </w:r>
      <w:r w:rsidRPr="00495966">
        <w:rPr>
          <w:rFonts w:eastAsia="Calibri"/>
          <w:bCs/>
          <w:color w:val="auto"/>
          <w:kern w:val="0"/>
          <w:lang w:val="sr-Cyrl-RS" w:eastAsia="en-US"/>
        </w:rPr>
        <w:t>) по потреби на захтев Наручиоца за три путничка комбија са осам путничких седишта и једним седиштем возача и шест пу</w:t>
      </w:r>
      <w:r w:rsidR="00F44880">
        <w:rPr>
          <w:rFonts w:eastAsia="Calibri"/>
          <w:bCs/>
          <w:color w:val="auto"/>
          <w:kern w:val="0"/>
          <w:lang w:val="sr-Cyrl-RS" w:eastAsia="en-US"/>
        </w:rPr>
        <w:t>тничких аутомобила средње класе;</w:t>
      </w:r>
    </w:p>
    <w:p w:rsidR="00495966" w:rsidRPr="00495966" w:rsidRDefault="00495966" w:rsidP="00495966">
      <w:pPr>
        <w:numPr>
          <w:ilvl w:val="0"/>
          <w:numId w:val="10"/>
        </w:numPr>
        <w:suppressAutoHyphens w:val="0"/>
        <w:spacing w:line="240" w:lineRule="auto"/>
        <w:jc w:val="both"/>
        <w:rPr>
          <w:rFonts w:eastAsia="Calibri"/>
          <w:bCs/>
          <w:color w:val="auto"/>
          <w:kern w:val="0"/>
          <w:lang w:val="sr-Cyrl-RS" w:eastAsia="en-US"/>
        </w:rPr>
      </w:pPr>
      <w:r w:rsidRPr="00495966">
        <w:rPr>
          <w:rFonts w:eastAsia="Calibri"/>
          <w:bCs/>
          <w:color w:val="auto"/>
          <w:kern w:val="0"/>
          <w:lang w:val="sr-Cyrl-RS" w:eastAsia="en-US"/>
        </w:rPr>
        <w:t xml:space="preserve">Дубинског прања </w:t>
      </w:r>
      <w:r w:rsidRPr="0056134F">
        <w:rPr>
          <w:rFonts w:eastAsia="Calibri"/>
          <w:bCs/>
          <w:color w:val="auto"/>
          <w:kern w:val="0"/>
          <w:lang w:val="sr-Cyrl-RS" w:eastAsia="en-US"/>
        </w:rPr>
        <w:t>сицева</w:t>
      </w:r>
      <w:r w:rsidRPr="00495966">
        <w:rPr>
          <w:rFonts w:eastAsia="Calibri"/>
          <w:bCs/>
          <w:color w:val="auto"/>
          <w:kern w:val="0"/>
          <w:lang w:val="sr-Cyrl-RS" w:eastAsia="en-US"/>
        </w:rPr>
        <w:t>-седишта, страница врата-тапацирунг</w:t>
      </w:r>
      <w:r w:rsidR="00F44880">
        <w:rPr>
          <w:rFonts w:eastAsia="Calibri"/>
          <w:bCs/>
          <w:color w:val="auto"/>
          <w:kern w:val="0"/>
          <w:lang w:val="sr-Cyrl-RS" w:eastAsia="en-US"/>
        </w:rPr>
        <w:t>а и „неба“ унутар кабине возила;</w:t>
      </w:r>
    </w:p>
    <w:p w:rsidR="00495966" w:rsidRPr="00495966" w:rsidRDefault="004C77ED" w:rsidP="00495966">
      <w:pPr>
        <w:numPr>
          <w:ilvl w:val="0"/>
          <w:numId w:val="10"/>
        </w:numPr>
        <w:suppressAutoHyphens w:val="0"/>
        <w:spacing w:line="240" w:lineRule="auto"/>
        <w:jc w:val="both"/>
        <w:rPr>
          <w:rFonts w:eastAsia="Calibri"/>
          <w:bCs/>
          <w:color w:val="auto"/>
          <w:kern w:val="0"/>
          <w:lang w:val="sr-Cyrl-RS" w:eastAsia="en-US"/>
        </w:rPr>
      </w:pPr>
      <w:r>
        <w:rPr>
          <w:rFonts w:eastAsia="Calibri"/>
          <w:bCs/>
          <w:color w:val="auto"/>
          <w:kern w:val="0"/>
          <w:lang w:eastAsia="en-US"/>
        </w:rPr>
        <w:t xml:space="preserve">Понуђач је у обавези да </w:t>
      </w:r>
      <w:r>
        <w:rPr>
          <w:rFonts w:eastAsia="Calibri"/>
          <w:bCs/>
          <w:color w:val="auto"/>
          <w:kern w:val="0"/>
          <w:lang w:val="sr-Cyrl-RS" w:eastAsia="en-US"/>
        </w:rPr>
        <w:t>возило прими на „лако прање“ одмах (у року од 10 минута)</w:t>
      </w:r>
      <w:r w:rsidR="00F44880">
        <w:rPr>
          <w:rFonts w:eastAsia="Calibri"/>
          <w:bCs/>
          <w:color w:val="auto"/>
          <w:kern w:val="0"/>
          <w:lang w:eastAsia="en-US"/>
        </w:rPr>
        <w:t xml:space="preserve"> на захтев Наручиоц</w:t>
      </w:r>
      <w:r w:rsidR="00F44880">
        <w:rPr>
          <w:rFonts w:eastAsia="Calibri"/>
          <w:bCs/>
          <w:color w:val="auto"/>
          <w:kern w:val="0"/>
          <w:lang w:val="sr-Cyrl-RS" w:eastAsia="en-US"/>
        </w:rPr>
        <w:t>а</w:t>
      </w:r>
      <w:r w:rsidR="00495966" w:rsidRPr="00495966">
        <w:rPr>
          <w:rFonts w:eastAsia="Calibri"/>
          <w:bCs/>
          <w:color w:val="auto"/>
          <w:kern w:val="0"/>
          <w:lang w:eastAsia="en-US"/>
        </w:rPr>
        <w:t xml:space="preserve"> на квалитетан, ефикасан, професионалан начин, у складу са важећим нормативи</w:t>
      </w:r>
      <w:r w:rsidR="00F44880">
        <w:rPr>
          <w:rFonts w:eastAsia="Calibri"/>
          <w:bCs/>
          <w:color w:val="auto"/>
          <w:kern w:val="0"/>
          <w:lang w:eastAsia="en-US"/>
        </w:rPr>
        <w:t>ма и стандардима у овој области</w:t>
      </w:r>
      <w:r w:rsidR="00F44880">
        <w:rPr>
          <w:rFonts w:eastAsia="Calibri"/>
          <w:bCs/>
          <w:color w:val="auto"/>
          <w:kern w:val="0"/>
          <w:lang w:val="sr-Cyrl-RS" w:eastAsia="en-US"/>
        </w:rPr>
        <w:t>;</w:t>
      </w:r>
    </w:p>
    <w:p w:rsidR="00495966" w:rsidRPr="00495966" w:rsidRDefault="00495966" w:rsidP="00495966">
      <w:pPr>
        <w:numPr>
          <w:ilvl w:val="0"/>
          <w:numId w:val="10"/>
        </w:numPr>
        <w:suppressAutoHyphens w:val="0"/>
        <w:spacing w:line="240" w:lineRule="auto"/>
        <w:jc w:val="both"/>
        <w:rPr>
          <w:rFonts w:eastAsia="Calibri"/>
          <w:bCs/>
          <w:color w:val="auto"/>
          <w:kern w:val="0"/>
          <w:lang w:val="sr-Cyrl-RS" w:eastAsia="en-US"/>
        </w:rPr>
      </w:pPr>
      <w:r w:rsidRPr="00495966">
        <w:rPr>
          <w:rFonts w:eastAsia="Calibri"/>
          <w:bCs/>
          <w:color w:val="auto"/>
          <w:kern w:val="0"/>
          <w:lang w:val="sr-Cyrl-RS" w:eastAsia="en-US"/>
        </w:rPr>
        <w:t xml:space="preserve">Понуђач је обавезан да у цену услуге укључи и испоруку 1 </w:t>
      </w:r>
      <w:r w:rsidRPr="00495966">
        <w:rPr>
          <w:rFonts w:eastAsia="Calibri"/>
          <w:bCs/>
          <w:color w:val="auto"/>
          <w:kern w:val="0"/>
          <w:lang w:val="sr-Latn-RS" w:eastAsia="en-US"/>
        </w:rPr>
        <w:t>l</w:t>
      </w:r>
      <w:r w:rsidRPr="00495966">
        <w:rPr>
          <w:rFonts w:eastAsia="Calibri"/>
          <w:bCs/>
          <w:color w:val="auto"/>
          <w:kern w:val="0"/>
          <w:lang w:val="sr-Cyrl-RS" w:eastAsia="en-US"/>
        </w:rPr>
        <w:t xml:space="preserve"> течности за прање ветробранског стакла (по потреби летња или зимска) по сваком извршеном прању.</w:t>
      </w:r>
    </w:p>
    <w:p w:rsidR="00495966" w:rsidRPr="00495966" w:rsidRDefault="00495966" w:rsidP="00495966">
      <w:pPr>
        <w:suppressAutoHyphens w:val="0"/>
        <w:spacing w:line="240" w:lineRule="auto"/>
        <w:jc w:val="both"/>
        <w:rPr>
          <w:rFonts w:eastAsia="Calibri"/>
          <w:b/>
          <w:bCs/>
          <w:color w:val="auto"/>
          <w:kern w:val="0"/>
          <w:lang w:val="sr-Cyrl-RS" w:eastAsia="en-US"/>
        </w:rPr>
      </w:pPr>
      <w:r w:rsidRPr="00495966">
        <w:rPr>
          <w:rFonts w:eastAsia="Calibri"/>
          <w:b/>
          <w:bCs/>
          <w:color w:val="auto"/>
          <w:kern w:val="0"/>
          <w:lang w:val="sr-Cyrl-RS" w:eastAsia="en-US"/>
        </w:rPr>
        <w:t>Место извршења услуга:</w:t>
      </w:r>
    </w:p>
    <w:p w:rsidR="00495966" w:rsidRPr="00495966" w:rsidRDefault="00495966" w:rsidP="00495966">
      <w:pPr>
        <w:suppressAutoHyphens w:val="0"/>
        <w:spacing w:line="240" w:lineRule="auto"/>
        <w:jc w:val="both"/>
        <w:rPr>
          <w:rFonts w:eastAsia="Calibri"/>
          <w:bCs/>
          <w:color w:val="auto"/>
          <w:kern w:val="0"/>
          <w:lang w:val="sr-Cyrl-RS" w:eastAsia="en-US"/>
        </w:rPr>
      </w:pPr>
      <w:r w:rsidRPr="00495966">
        <w:rPr>
          <w:rFonts w:eastAsia="Calibri"/>
          <w:bCs/>
          <w:color w:val="auto"/>
          <w:kern w:val="0"/>
          <w:lang w:val="sr-Cyrl-RS" w:eastAsia="en-US"/>
        </w:rPr>
        <w:t>Место извршења услуга је Београд.</w:t>
      </w:r>
      <w:r w:rsidRPr="00495966">
        <w:rPr>
          <w:rFonts w:eastAsia="Calibri"/>
          <w:bCs/>
          <w:color w:val="auto"/>
          <w:kern w:val="0"/>
          <w:lang w:val="sr-Cyrl-RS" w:eastAsia="en-US"/>
        </w:rPr>
        <w:tab/>
      </w:r>
    </w:p>
    <w:p w:rsidR="00495966" w:rsidRPr="00495966" w:rsidRDefault="00495966" w:rsidP="00495966">
      <w:pPr>
        <w:suppressAutoHyphens w:val="0"/>
        <w:spacing w:line="240" w:lineRule="auto"/>
        <w:jc w:val="both"/>
        <w:rPr>
          <w:rFonts w:eastAsia="Calibri"/>
          <w:bCs/>
          <w:color w:val="auto"/>
          <w:kern w:val="0"/>
          <w:lang w:val="sr-Cyrl-RS" w:eastAsia="en-US"/>
        </w:rPr>
      </w:pPr>
      <w:r w:rsidRPr="00495966">
        <w:rPr>
          <w:rFonts w:eastAsia="Calibri"/>
          <w:bCs/>
          <w:color w:val="auto"/>
          <w:kern w:val="0"/>
          <w:lang w:val="sr-Cyrl-RS" w:eastAsia="en-US"/>
        </w:rPr>
        <w:t xml:space="preserve">Понуђач мора имати најмање једно сервисно место за прање на </w:t>
      </w:r>
      <w:r w:rsidR="0047383A">
        <w:rPr>
          <w:rFonts w:eastAsia="Calibri"/>
          <w:bCs/>
          <w:color w:val="auto"/>
          <w:kern w:val="0"/>
          <w:lang w:val="sr-Cyrl-RS" w:eastAsia="en-US"/>
        </w:rPr>
        <w:t>једној од следећих територија</w:t>
      </w:r>
      <w:r w:rsidRPr="00495966">
        <w:rPr>
          <w:rFonts w:eastAsia="Calibri"/>
          <w:bCs/>
          <w:color w:val="auto"/>
          <w:kern w:val="0"/>
          <w:lang w:val="sr-Cyrl-RS" w:eastAsia="en-US"/>
        </w:rPr>
        <w:t xml:space="preserve"> градских општина града Београда: Палилула, Звездара, Врачар, Савски венац, Вождовац, Стари град и Нови Београд.</w:t>
      </w:r>
    </w:p>
    <w:p w:rsidR="00495966" w:rsidRPr="00495966" w:rsidRDefault="00495966" w:rsidP="00495966">
      <w:pPr>
        <w:suppressAutoHyphens w:val="0"/>
        <w:spacing w:line="240" w:lineRule="auto"/>
        <w:jc w:val="both"/>
        <w:rPr>
          <w:rFonts w:eastAsia="Calibri"/>
          <w:bCs/>
          <w:color w:val="auto"/>
          <w:kern w:val="0"/>
          <w:lang w:val="sr-Cyrl-RS" w:eastAsia="en-US"/>
        </w:rPr>
      </w:pPr>
      <w:r w:rsidRPr="00495966">
        <w:rPr>
          <w:rFonts w:eastAsia="Calibri"/>
          <w:bCs/>
          <w:color w:val="auto"/>
          <w:kern w:val="0"/>
          <w:lang w:val="sr-Cyrl-RS" w:eastAsia="en-US"/>
        </w:rPr>
        <w:t>У</w:t>
      </w:r>
      <w:r w:rsidRPr="00495966">
        <w:rPr>
          <w:rFonts w:eastAsia="Calibri"/>
          <w:bCs/>
          <w:color w:val="auto"/>
          <w:kern w:val="0"/>
          <w:lang w:eastAsia="en-US"/>
        </w:rPr>
        <w:t>слуге се врше у објектима и површинама које користи понуђач.</w:t>
      </w:r>
    </w:p>
    <w:p w:rsidR="00495966" w:rsidRPr="00495966" w:rsidRDefault="00495966" w:rsidP="00495966">
      <w:pPr>
        <w:suppressAutoHyphens w:val="0"/>
        <w:spacing w:line="240" w:lineRule="auto"/>
        <w:jc w:val="both"/>
        <w:rPr>
          <w:rFonts w:eastAsia="Calibri"/>
          <w:b/>
          <w:bCs/>
          <w:color w:val="auto"/>
          <w:kern w:val="0"/>
          <w:lang w:val="sr-Cyrl-RS" w:eastAsia="en-US"/>
        </w:rPr>
      </w:pPr>
      <w:r w:rsidRPr="00495966">
        <w:rPr>
          <w:rFonts w:eastAsia="Calibri"/>
          <w:b/>
          <w:bCs/>
          <w:color w:val="auto"/>
          <w:kern w:val="0"/>
          <w:lang w:val="sr-Cyrl-RS" w:eastAsia="en-US"/>
        </w:rPr>
        <w:t>Време за извршење услуга:</w:t>
      </w:r>
    </w:p>
    <w:p w:rsidR="00495966" w:rsidRPr="00495966" w:rsidRDefault="00495966" w:rsidP="00495966">
      <w:pPr>
        <w:suppressAutoHyphens w:val="0"/>
        <w:spacing w:line="240" w:lineRule="auto"/>
        <w:jc w:val="both"/>
        <w:rPr>
          <w:rFonts w:eastAsia="Calibri"/>
          <w:b/>
          <w:bCs/>
          <w:color w:val="auto"/>
          <w:kern w:val="0"/>
          <w:lang w:val="sr-Cyrl-RS" w:eastAsia="en-US"/>
        </w:rPr>
      </w:pPr>
      <w:r w:rsidRPr="00495966">
        <w:rPr>
          <w:rFonts w:eastAsia="Calibri"/>
          <w:bCs/>
          <w:color w:val="auto"/>
          <w:kern w:val="0"/>
          <w:lang w:eastAsia="en-US"/>
        </w:rPr>
        <w:t>Услуге се могу вршити сваког радног дана у времену од 8</w:t>
      </w:r>
      <w:r w:rsidRPr="00495966">
        <w:rPr>
          <w:rFonts w:eastAsia="Calibri"/>
          <w:bCs/>
          <w:color w:val="auto"/>
          <w:kern w:val="0"/>
          <w:lang w:val="sr-Latn-RS" w:eastAsia="en-US"/>
        </w:rPr>
        <w:t>:</w:t>
      </w:r>
      <w:r w:rsidRPr="00495966">
        <w:rPr>
          <w:rFonts w:eastAsia="Calibri"/>
          <w:bCs/>
          <w:color w:val="auto"/>
          <w:kern w:val="0"/>
          <w:lang w:val="sr-Cyrl-RS" w:eastAsia="en-US"/>
        </w:rPr>
        <w:t>00</w:t>
      </w:r>
      <w:r w:rsidRPr="00495966">
        <w:rPr>
          <w:rFonts w:eastAsia="Calibri"/>
          <w:bCs/>
          <w:color w:val="auto"/>
          <w:kern w:val="0"/>
          <w:lang w:eastAsia="en-US"/>
        </w:rPr>
        <w:t xml:space="preserve"> до </w:t>
      </w:r>
      <w:r w:rsidRPr="00495966">
        <w:rPr>
          <w:rFonts w:eastAsia="Calibri"/>
          <w:bCs/>
          <w:color w:val="auto"/>
          <w:kern w:val="0"/>
          <w:lang w:val="sr-Cyrl-RS" w:eastAsia="en-US"/>
        </w:rPr>
        <w:t>15</w:t>
      </w:r>
      <w:r w:rsidRPr="00495966">
        <w:rPr>
          <w:rFonts w:eastAsia="Calibri"/>
          <w:bCs/>
          <w:color w:val="auto"/>
          <w:kern w:val="0"/>
          <w:lang w:val="sr-Latn-RS" w:eastAsia="en-US"/>
        </w:rPr>
        <w:t>:</w:t>
      </w:r>
      <w:r w:rsidRPr="00495966">
        <w:rPr>
          <w:rFonts w:eastAsia="Calibri"/>
          <w:bCs/>
          <w:color w:val="auto"/>
          <w:kern w:val="0"/>
          <w:lang w:val="sr-Cyrl-RS" w:eastAsia="en-US"/>
        </w:rPr>
        <w:t>00</w:t>
      </w:r>
      <w:r w:rsidRPr="00495966">
        <w:rPr>
          <w:rFonts w:eastAsia="Calibri"/>
          <w:bCs/>
          <w:color w:val="auto"/>
          <w:kern w:val="0"/>
          <w:lang w:eastAsia="en-US"/>
        </w:rPr>
        <w:t xml:space="preserve"> часова.</w:t>
      </w:r>
    </w:p>
    <w:p w:rsidR="00495966" w:rsidRPr="00495966" w:rsidRDefault="00495966" w:rsidP="00495966">
      <w:pPr>
        <w:suppressAutoHyphens w:val="0"/>
        <w:spacing w:line="240" w:lineRule="auto"/>
        <w:jc w:val="both"/>
        <w:rPr>
          <w:rFonts w:eastAsia="Calibri"/>
          <w:b/>
          <w:bCs/>
          <w:color w:val="auto"/>
          <w:kern w:val="0"/>
          <w:lang w:eastAsia="en-US"/>
        </w:rPr>
      </w:pPr>
      <w:r w:rsidRPr="00495966">
        <w:rPr>
          <w:rFonts w:eastAsia="Calibri"/>
          <w:b/>
          <w:bCs/>
          <w:color w:val="auto"/>
          <w:kern w:val="0"/>
          <w:lang w:val="sr-Cyrl-RS" w:eastAsia="en-US"/>
        </w:rPr>
        <w:t>Рок за извршење услуга</w:t>
      </w:r>
      <w:r w:rsidR="002334C0">
        <w:rPr>
          <w:rFonts w:eastAsia="Calibri"/>
          <w:b/>
          <w:bCs/>
          <w:color w:val="auto"/>
          <w:kern w:val="0"/>
          <w:lang w:val="sr-Cyrl-RS" w:eastAsia="en-US"/>
        </w:rPr>
        <w:t>:</w:t>
      </w:r>
    </w:p>
    <w:p w:rsidR="00495966" w:rsidRPr="00495966" w:rsidRDefault="00495966" w:rsidP="00495966">
      <w:pPr>
        <w:suppressAutoHyphens w:val="0"/>
        <w:spacing w:line="240" w:lineRule="auto"/>
        <w:jc w:val="both"/>
        <w:rPr>
          <w:rFonts w:eastAsia="Calibri"/>
          <w:bCs/>
          <w:color w:val="auto"/>
          <w:kern w:val="0"/>
          <w:lang w:val="sr-Cyrl-RS" w:eastAsia="en-US"/>
        </w:rPr>
      </w:pPr>
      <w:r w:rsidRPr="00495966">
        <w:rPr>
          <w:rFonts w:eastAsia="Calibri"/>
          <w:bCs/>
          <w:color w:val="auto"/>
          <w:kern w:val="0"/>
          <w:lang w:val="sr-Cyrl-RS" w:eastAsia="en-US"/>
        </w:rPr>
        <w:t>Рок за извршење услуга не може бити дужи од  2 (два) сата од пријема возила за услуге „лаког“ прања.</w:t>
      </w:r>
    </w:p>
    <w:p w:rsidR="00495966" w:rsidRPr="00495966" w:rsidRDefault="00495966" w:rsidP="00495966">
      <w:pPr>
        <w:suppressAutoHyphens w:val="0"/>
        <w:spacing w:line="240" w:lineRule="auto"/>
        <w:jc w:val="both"/>
        <w:rPr>
          <w:rFonts w:eastAsia="Calibri"/>
          <w:bCs/>
          <w:color w:val="auto"/>
          <w:kern w:val="0"/>
          <w:lang w:val="sr-Latn-RS" w:eastAsia="en-US"/>
        </w:rPr>
      </w:pPr>
    </w:p>
    <w:p w:rsidR="00541DF9" w:rsidRDefault="00541DF9" w:rsidP="00AB36D8">
      <w:pPr>
        <w:spacing w:line="240" w:lineRule="auto"/>
        <w:mirrorIndents/>
        <w:jc w:val="both"/>
        <w:rPr>
          <w:rFonts w:eastAsia="Times New Roman"/>
          <w:b/>
          <w:color w:val="auto"/>
          <w:kern w:val="0"/>
          <w:lang w:val="sr-Cyrl-RS"/>
        </w:rPr>
      </w:pPr>
    </w:p>
    <w:p w:rsidR="00AB36D8" w:rsidRDefault="00AB36D8" w:rsidP="00AB36D8">
      <w:pPr>
        <w:spacing w:line="240" w:lineRule="auto"/>
        <w:ind w:left="2124" w:firstLine="708"/>
        <w:mirrorIndents/>
        <w:jc w:val="center"/>
        <w:rPr>
          <w:rFonts w:eastAsia="Times New Roman"/>
          <w:color w:val="auto"/>
          <w:kern w:val="0"/>
          <w:lang w:val="sr-Cyrl-RS"/>
        </w:rPr>
      </w:pPr>
      <w:r>
        <w:rPr>
          <w:rFonts w:eastAsia="Times New Roman"/>
          <w:color w:val="auto"/>
          <w:kern w:val="0"/>
          <w:lang w:val="sr-Cyrl-RS"/>
        </w:rPr>
        <w:t xml:space="preserve">     Упознат са техничком  спецификацијом</w:t>
      </w:r>
    </w:p>
    <w:p w:rsidR="00AB36D8" w:rsidRDefault="00AB36D8" w:rsidP="00AB36D8">
      <w:pPr>
        <w:spacing w:line="240" w:lineRule="auto"/>
        <w:ind w:left="1776" w:firstLine="348"/>
        <w:mirrorIndents/>
        <w:jc w:val="both"/>
        <w:rPr>
          <w:rFonts w:eastAsia="Times New Roman"/>
          <w:color w:val="auto"/>
          <w:kern w:val="0"/>
          <w:lang w:val="sr-Cyrl-RS"/>
        </w:rPr>
      </w:pPr>
      <w:r>
        <w:rPr>
          <w:rFonts w:eastAsia="Times New Roman"/>
          <w:color w:val="auto"/>
          <w:kern w:val="0"/>
          <w:lang w:val="sr-Cyrl-RS"/>
        </w:rPr>
        <w:t>М.П.</w:t>
      </w:r>
    </w:p>
    <w:p w:rsidR="00AB36D8" w:rsidRDefault="00AB36D8" w:rsidP="00AB36D8">
      <w:pPr>
        <w:spacing w:line="240" w:lineRule="auto"/>
        <w:ind w:left="360"/>
        <w:mirrorIndents/>
        <w:jc w:val="both"/>
        <w:rPr>
          <w:rFonts w:eastAsia="Times New Roman"/>
          <w:color w:val="auto"/>
          <w:kern w:val="0"/>
          <w:lang w:val="sr-Cyrl-RS"/>
        </w:rPr>
      </w:pPr>
    </w:p>
    <w:p w:rsidR="00AB36D8" w:rsidRDefault="00AB36D8" w:rsidP="00AB36D8">
      <w:pPr>
        <w:spacing w:line="240" w:lineRule="auto"/>
        <w:ind w:left="360"/>
        <w:mirrorIndents/>
        <w:jc w:val="both"/>
        <w:rPr>
          <w:rFonts w:eastAsia="Times New Roman"/>
          <w:color w:val="auto"/>
          <w:kern w:val="0"/>
          <w:lang w:val="sr-Cyrl-RS"/>
        </w:rPr>
      </w:pPr>
    </w:p>
    <w:p w:rsidR="00AB36D8" w:rsidRDefault="00AB36D8" w:rsidP="00AB36D8">
      <w:pPr>
        <w:spacing w:line="240" w:lineRule="auto"/>
        <w:ind w:left="360"/>
        <w:mirrorIndents/>
        <w:jc w:val="both"/>
        <w:rPr>
          <w:rFonts w:eastAsia="Times New Roman"/>
          <w:color w:val="auto"/>
          <w:kern w:val="0"/>
          <w:lang w:val="sr-Cyrl-RS"/>
        </w:rPr>
      </w:pPr>
      <w:r>
        <w:rPr>
          <w:rFonts w:eastAsia="Times New Roman"/>
          <w:color w:val="auto"/>
          <w:kern w:val="0"/>
          <w:lang w:val="sr-Cyrl-RS"/>
        </w:rPr>
        <w:tab/>
      </w:r>
      <w:r>
        <w:rPr>
          <w:rFonts w:eastAsia="Times New Roman"/>
          <w:color w:val="auto"/>
          <w:kern w:val="0"/>
          <w:lang w:val="sr-Cyrl-RS"/>
        </w:rPr>
        <w:tab/>
      </w:r>
      <w:r>
        <w:rPr>
          <w:rFonts w:eastAsia="Times New Roman"/>
          <w:color w:val="auto"/>
          <w:kern w:val="0"/>
          <w:lang w:val="sr-Cyrl-RS"/>
        </w:rPr>
        <w:tab/>
      </w:r>
      <w:r>
        <w:rPr>
          <w:rFonts w:eastAsia="Times New Roman"/>
          <w:color w:val="auto"/>
          <w:kern w:val="0"/>
          <w:lang w:val="sr-Cyrl-RS"/>
        </w:rPr>
        <w:tab/>
      </w:r>
      <w:r>
        <w:rPr>
          <w:rFonts w:eastAsia="Times New Roman"/>
          <w:color w:val="auto"/>
          <w:kern w:val="0"/>
          <w:lang w:val="sr-Cyrl-RS"/>
        </w:rPr>
        <w:tab/>
      </w:r>
      <w:r>
        <w:rPr>
          <w:rFonts w:eastAsia="Times New Roman"/>
          <w:color w:val="auto"/>
          <w:kern w:val="0"/>
          <w:lang w:val="sr-Cyrl-RS"/>
        </w:rPr>
        <w:tab/>
        <w:t>___________________________________</w:t>
      </w:r>
    </w:p>
    <w:p w:rsidR="00AB36D8" w:rsidRDefault="00AB36D8" w:rsidP="00AB36D8">
      <w:pPr>
        <w:spacing w:line="240" w:lineRule="auto"/>
        <w:ind w:left="360"/>
        <w:mirrorIndents/>
        <w:jc w:val="both"/>
        <w:rPr>
          <w:rFonts w:eastAsia="Times New Roman"/>
          <w:color w:val="auto"/>
          <w:kern w:val="0"/>
          <w:lang w:val="sr-Cyrl-RS"/>
        </w:rPr>
      </w:pPr>
      <w:r>
        <w:rPr>
          <w:rFonts w:eastAsia="Times New Roman"/>
          <w:color w:val="auto"/>
          <w:kern w:val="0"/>
          <w:lang w:val="sr-Cyrl-RS"/>
        </w:rPr>
        <w:tab/>
      </w:r>
      <w:r>
        <w:rPr>
          <w:rFonts w:eastAsia="Times New Roman"/>
          <w:color w:val="auto"/>
          <w:kern w:val="0"/>
          <w:lang w:val="sr-Cyrl-RS"/>
        </w:rPr>
        <w:tab/>
      </w:r>
      <w:r>
        <w:rPr>
          <w:rFonts w:eastAsia="Times New Roman"/>
          <w:color w:val="auto"/>
          <w:kern w:val="0"/>
          <w:lang w:val="sr-Cyrl-RS"/>
        </w:rPr>
        <w:tab/>
      </w:r>
      <w:r>
        <w:rPr>
          <w:rFonts w:eastAsia="Times New Roman"/>
          <w:color w:val="auto"/>
          <w:kern w:val="0"/>
          <w:lang w:val="sr-Cyrl-RS"/>
        </w:rPr>
        <w:tab/>
      </w:r>
      <w:r>
        <w:rPr>
          <w:rFonts w:eastAsia="Times New Roman"/>
          <w:color w:val="auto"/>
          <w:kern w:val="0"/>
          <w:lang w:val="sr-Cyrl-RS"/>
        </w:rPr>
        <w:tab/>
      </w:r>
      <w:r>
        <w:rPr>
          <w:rFonts w:eastAsia="Times New Roman"/>
          <w:color w:val="auto"/>
          <w:kern w:val="0"/>
          <w:lang w:val="sr-Cyrl-RS"/>
        </w:rPr>
        <w:tab/>
      </w:r>
      <w:r>
        <w:rPr>
          <w:rFonts w:eastAsia="Times New Roman"/>
          <w:color w:val="auto"/>
          <w:kern w:val="0"/>
          <w:lang w:val="sr-Cyrl-RS"/>
        </w:rPr>
        <w:tab/>
        <w:t>Овлашћено лице понуђача</w:t>
      </w:r>
    </w:p>
    <w:p w:rsidR="00AB36D8" w:rsidRDefault="00AB36D8" w:rsidP="00AB36D8">
      <w:pPr>
        <w:spacing w:line="240" w:lineRule="auto"/>
        <w:ind w:left="360"/>
        <w:mirrorIndents/>
        <w:jc w:val="both"/>
        <w:rPr>
          <w:rFonts w:eastAsia="Times New Roman"/>
          <w:color w:val="auto"/>
          <w:kern w:val="0"/>
          <w:lang w:val="sr-Cyrl-RS"/>
        </w:rPr>
      </w:pPr>
    </w:p>
    <w:p w:rsidR="00AB6336" w:rsidRDefault="00AB6336" w:rsidP="00AB36D8">
      <w:pPr>
        <w:spacing w:line="240" w:lineRule="auto"/>
        <w:mirrorIndents/>
        <w:jc w:val="both"/>
        <w:rPr>
          <w:b/>
          <w:bCs/>
          <w:i/>
          <w:iCs/>
          <w:color w:val="auto"/>
          <w:sz w:val="28"/>
          <w:szCs w:val="28"/>
          <w:shd w:val="clear" w:color="auto" w:fill="7F7F7F" w:themeFill="text1" w:themeFillTint="80"/>
          <w:lang w:val="sr-Cyrl-RS"/>
        </w:rPr>
      </w:pPr>
    </w:p>
    <w:p w:rsidR="00AB6336" w:rsidRDefault="00AB6336" w:rsidP="00AB36D8">
      <w:pPr>
        <w:spacing w:line="240" w:lineRule="auto"/>
        <w:mirrorIndents/>
        <w:jc w:val="both"/>
        <w:rPr>
          <w:b/>
          <w:bCs/>
          <w:i/>
          <w:iCs/>
          <w:color w:val="auto"/>
          <w:sz w:val="28"/>
          <w:szCs w:val="28"/>
          <w:shd w:val="clear" w:color="auto" w:fill="7F7F7F" w:themeFill="text1" w:themeFillTint="80"/>
          <w:lang w:val="sr-Cyrl-RS"/>
        </w:rPr>
      </w:pPr>
    </w:p>
    <w:p w:rsidR="00AB6336" w:rsidRDefault="00AB6336" w:rsidP="00AB36D8">
      <w:pPr>
        <w:spacing w:line="240" w:lineRule="auto"/>
        <w:mirrorIndents/>
        <w:jc w:val="both"/>
        <w:rPr>
          <w:b/>
          <w:bCs/>
          <w:i/>
          <w:iCs/>
          <w:color w:val="auto"/>
          <w:sz w:val="28"/>
          <w:szCs w:val="28"/>
          <w:shd w:val="clear" w:color="auto" w:fill="7F7F7F" w:themeFill="text1" w:themeFillTint="80"/>
          <w:lang w:val="sr-Cyrl-RS"/>
        </w:rPr>
      </w:pPr>
    </w:p>
    <w:p w:rsidR="00AB6336" w:rsidRDefault="00AB6336" w:rsidP="00AB36D8">
      <w:pPr>
        <w:spacing w:line="240" w:lineRule="auto"/>
        <w:mirrorIndents/>
        <w:jc w:val="both"/>
        <w:rPr>
          <w:b/>
          <w:bCs/>
          <w:i/>
          <w:iCs/>
          <w:color w:val="auto"/>
          <w:sz w:val="28"/>
          <w:szCs w:val="28"/>
          <w:shd w:val="clear" w:color="auto" w:fill="7F7F7F" w:themeFill="text1" w:themeFillTint="80"/>
          <w:lang w:val="sr-Cyrl-RS"/>
        </w:rPr>
      </w:pPr>
    </w:p>
    <w:p w:rsidR="00AB6336" w:rsidRDefault="00AB6336" w:rsidP="00AB36D8">
      <w:pPr>
        <w:spacing w:line="240" w:lineRule="auto"/>
        <w:mirrorIndents/>
        <w:jc w:val="both"/>
        <w:rPr>
          <w:b/>
          <w:bCs/>
          <w:i/>
          <w:iCs/>
          <w:color w:val="auto"/>
          <w:sz w:val="28"/>
          <w:szCs w:val="28"/>
          <w:shd w:val="clear" w:color="auto" w:fill="7F7F7F" w:themeFill="text1" w:themeFillTint="80"/>
          <w:lang w:val="sr-Cyrl-RS"/>
        </w:rPr>
      </w:pPr>
    </w:p>
    <w:p w:rsidR="00AB6336" w:rsidRDefault="00AB6336" w:rsidP="00AB36D8">
      <w:pPr>
        <w:spacing w:line="240" w:lineRule="auto"/>
        <w:mirrorIndents/>
        <w:jc w:val="both"/>
        <w:rPr>
          <w:b/>
          <w:bCs/>
          <w:i/>
          <w:iCs/>
          <w:color w:val="auto"/>
          <w:sz w:val="28"/>
          <w:szCs w:val="28"/>
          <w:shd w:val="clear" w:color="auto" w:fill="7F7F7F" w:themeFill="text1" w:themeFillTint="80"/>
          <w:lang w:val="sr-Cyrl-RS"/>
        </w:rPr>
      </w:pPr>
    </w:p>
    <w:p w:rsidR="00AB6336" w:rsidRDefault="00AB6336" w:rsidP="00AB36D8">
      <w:pPr>
        <w:spacing w:line="240" w:lineRule="auto"/>
        <w:mirrorIndents/>
        <w:jc w:val="both"/>
        <w:rPr>
          <w:b/>
          <w:bCs/>
          <w:i/>
          <w:iCs/>
          <w:color w:val="auto"/>
          <w:sz w:val="28"/>
          <w:szCs w:val="28"/>
          <w:shd w:val="clear" w:color="auto" w:fill="7F7F7F" w:themeFill="text1" w:themeFillTint="80"/>
          <w:lang w:val="sr-Cyrl-RS"/>
        </w:rPr>
      </w:pPr>
    </w:p>
    <w:p w:rsidR="00AB6336" w:rsidRDefault="00AB6336" w:rsidP="00AB36D8">
      <w:pPr>
        <w:spacing w:line="240" w:lineRule="auto"/>
        <w:mirrorIndents/>
        <w:jc w:val="both"/>
        <w:rPr>
          <w:b/>
          <w:bCs/>
          <w:i/>
          <w:iCs/>
          <w:color w:val="auto"/>
          <w:sz w:val="28"/>
          <w:szCs w:val="28"/>
          <w:shd w:val="clear" w:color="auto" w:fill="7F7F7F" w:themeFill="text1" w:themeFillTint="80"/>
          <w:lang w:val="sr-Cyrl-RS"/>
        </w:rPr>
      </w:pPr>
    </w:p>
    <w:p w:rsidR="00085830" w:rsidRDefault="00085830" w:rsidP="00AB36D8">
      <w:pPr>
        <w:spacing w:line="240" w:lineRule="auto"/>
        <w:mirrorIndents/>
        <w:jc w:val="both"/>
        <w:rPr>
          <w:b/>
          <w:bCs/>
          <w:i/>
          <w:iCs/>
          <w:color w:val="auto"/>
          <w:sz w:val="28"/>
          <w:szCs w:val="28"/>
          <w:shd w:val="clear" w:color="auto" w:fill="7F7F7F" w:themeFill="text1" w:themeFillTint="80"/>
          <w:lang w:val="sr-Cyrl-RS"/>
        </w:rPr>
      </w:pPr>
    </w:p>
    <w:p w:rsidR="00085830" w:rsidRDefault="00085830" w:rsidP="00AB36D8">
      <w:pPr>
        <w:spacing w:line="240" w:lineRule="auto"/>
        <w:mirrorIndents/>
        <w:jc w:val="both"/>
        <w:rPr>
          <w:b/>
          <w:bCs/>
          <w:i/>
          <w:iCs/>
          <w:color w:val="auto"/>
          <w:sz w:val="28"/>
          <w:szCs w:val="28"/>
          <w:shd w:val="clear" w:color="auto" w:fill="7F7F7F" w:themeFill="text1" w:themeFillTint="80"/>
          <w:lang w:val="sr-Cyrl-RS"/>
        </w:rPr>
      </w:pPr>
    </w:p>
    <w:p w:rsidR="00085830" w:rsidRDefault="00085830" w:rsidP="00AB36D8">
      <w:pPr>
        <w:spacing w:line="240" w:lineRule="auto"/>
        <w:mirrorIndents/>
        <w:jc w:val="both"/>
        <w:rPr>
          <w:b/>
          <w:bCs/>
          <w:i/>
          <w:iCs/>
          <w:color w:val="auto"/>
          <w:sz w:val="28"/>
          <w:szCs w:val="28"/>
          <w:shd w:val="clear" w:color="auto" w:fill="7F7F7F" w:themeFill="text1" w:themeFillTint="80"/>
          <w:lang w:val="sr-Cyrl-RS"/>
        </w:rPr>
      </w:pPr>
    </w:p>
    <w:p w:rsidR="00AB36D8" w:rsidRDefault="00AB36D8" w:rsidP="00AB36D8">
      <w:pPr>
        <w:spacing w:line="240" w:lineRule="auto"/>
        <w:mirrorIndents/>
        <w:jc w:val="both"/>
        <w:rPr>
          <w:rFonts w:eastAsia="Times New Roman"/>
          <w:color w:val="auto"/>
          <w:kern w:val="0"/>
          <w:lang w:val="sr-Cyrl-RS"/>
        </w:rPr>
      </w:pPr>
      <w:proofErr w:type="gramStart"/>
      <w:r w:rsidRPr="00956C55">
        <w:rPr>
          <w:b/>
          <w:bCs/>
          <w:i/>
          <w:iCs/>
          <w:color w:val="auto"/>
          <w:sz w:val="28"/>
          <w:szCs w:val="28"/>
          <w:shd w:val="clear" w:color="auto" w:fill="A6A6A6" w:themeFill="background1" w:themeFillShade="A6"/>
        </w:rPr>
        <w:lastRenderedPageBreak/>
        <w:t>V</w:t>
      </w:r>
      <w:r w:rsidRPr="00956C55">
        <w:rPr>
          <w:b/>
          <w:bCs/>
          <w:i/>
          <w:iCs/>
          <w:color w:val="404040" w:themeColor="text1" w:themeTint="BF"/>
          <w:sz w:val="28"/>
          <w:szCs w:val="28"/>
          <w:shd w:val="clear" w:color="auto" w:fill="A6A6A6" w:themeFill="background1" w:themeFillShade="A6"/>
        </w:rPr>
        <w:t xml:space="preserve">  </w:t>
      </w:r>
      <w:r>
        <w:rPr>
          <w:b/>
          <w:bCs/>
          <w:i/>
          <w:iCs/>
          <w:sz w:val="28"/>
          <w:szCs w:val="28"/>
        </w:rPr>
        <w:t>УСЛОВИ</w:t>
      </w:r>
      <w:proofErr w:type="gramEnd"/>
      <w:r>
        <w:rPr>
          <w:b/>
          <w:bCs/>
          <w:i/>
          <w:iCs/>
          <w:sz w:val="28"/>
          <w:szCs w:val="28"/>
        </w:rPr>
        <w:t xml:space="preserve"> ЗА УЧЕШЋЕ У ПОСТУПКУ ЈАВНЕ НАБАВКЕ ИЗ ЧЛ. 75. И 76. ЗАКОНА И УПУТСТВО КАКО СЕ ДОКАЗУЈЕ ИСПУЊЕНОСТ ТИХ УСЛОВА</w:t>
      </w:r>
    </w:p>
    <w:p w:rsidR="00AB36D8" w:rsidRDefault="00AB36D8" w:rsidP="00AB36D8">
      <w:pPr>
        <w:jc w:val="both"/>
        <w:rPr>
          <w:rFonts w:ascii="Arial" w:hAnsi="Arial" w:cs="Arial"/>
          <w:b/>
          <w:bCs/>
          <w:i/>
          <w:iCs/>
          <w:sz w:val="28"/>
          <w:szCs w:val="28"/>
        </w:rPr>
      </w:pPr>
    </w:p>
    <w:p w:rsidR="00AB36D8" w:rsidRDefault="00AB36D8" w:rsidP="004F38FD">
      <w:pPr>
        <w:pStyle w:val="ListParagraph"/>
        <w:numPr>
          <w:ilvl w:val="0"/>
          <w:numId w:val="2"/>
        </w:numPr>
        <w:shd w:val="clear" w:color="auto" w:fill="FFFFFF" w:themeFill="background1"/>
        <w:jc w:val="center"/>
        <w:rPr>
          <w:b/>
          <w:bCs/>
          <w:i/>
          <w:iCs/>
        </w:rPr>
      </w:pPr>
      <w:r>
        <w:rPr>
          <w:b/>
          <w:bCs/>
          <w:i/>
          <w:iCs/>
        </w:rPr>
        <w:t>УСЛОВИ ЗА УЧЕШЋЕ У ПОСТУПКУ ЈАВНЕ НАБАВКЕ ИЗ ЧЛ. 75. И 76. ЗАКОНА</w:t>
      </w:r>
    </w:p>
    <w:p w:rsidR="00AB36D8" w:rsidRDefault="00AB36D8" w:rsidP="00AB36D8">
      <w:pPr>
        <w:pStyle w:val="ListParagraph"/>
        <w:jc w:val="both"/>
        <w:rPr>
          <w:b/>
          <w:bCs/>
          <w:i/>
          <w:iCs/>
        </w:rPr>
      </w:pPr>
    </w:p>
    <w:p w:rsidR="00AB36D8" w:rsidRDefault="00AB36D8" w:rsidP="00AB36D8">
      <w:pPr>
        <w:pStyle w:val="ListParagraph"/>
        <w:numPr>
          <w:ilvl w:val="1"/>
          <w:numId w:val="2"/>
        </w:numPr>
        <w:jc w:val="both"/>
        <w:rPr>
          <w:iCs/>
        </w:rPr>
      </w:pPr>
      <w:r>
        <w:rPr>
          <w:iCs/>
        </w:rPr>
        <w:t xml:space="preserve">Право на учешће у поступку предметне јавне набавке има понуђач који испуњава </w:t>
      </w:r>
      <w:r>
        <w:rPr>
          <w:b/>
          <w:iCs/>
        </w:rPr>
        <w:t>обавезне услове</w:t>
      </w:r>
      <w:r>
        <w:rPr>
          <w:iCs/>
        </w:rPr>
        <w:t xml:space="preserve"> за учешће у поступку јавне на</w:t>
      </w:r>
      <w:r w:rsidR="0047383A">
        <w:rPr>
          <w:iCs/>
        </w:rPr>
        <w:t>бавке дефинисане чл. 75. Закона</w:t>
      </w:r>
      <w:r>
        <w:rPr>
          <w:iCs/>
        </w:rPr>
        <w:t xml:space="preserve"> и то:</w:t>
      </w:r>
    </w:p>
    <w:p w:rsidR="00AB36D8" w:rsidRDefault="00AB36D8" w:rsidP="00AB36D8">
      <w:pPr>
        <w:pStyle w:val="ListParagraph"/>
        <w:numPr>
          <w:ilvl w:val="0"/>
          <w:numId w:val="3"/>
        </w:numPr>
        <w:jc w:val="both"/>
      </w:pPr>
      <w:r>
        <w:rPr>
          <w:iCs/>
        </w:rPr>
        <w:t>Да је регистрован код надлежног органа, односно уписан у одговарајући регистар</w:t>
      </w:r>
      <w:r>
        <w:rPr>
          <w:iCs/>
          <w:lang w:val="sr-Cyrl-CS"/>
        </w:rPr>
        <w:t xml:space="preserve"> </w:t>
      </w:r>
      <w:r>
        <w:rPr>
          <w:i/>
          <w:iCs/>
          <w:lang w:val="sr-Cyrl-CS"/>
        </w:rPr>
        <w:t>(чл. 75. ст. 1. тач. 1) Закона);</w:t>
      </w:r>
    </w:p>
    <w:p w:rsidR="00AB36D8" w:rsidRDefault="00AB36D8" w:rsidP="00AB36D8">
      <w:pPr>
        <w:pStyle w:val="ListParagraph"/>
        <w:numPr>
          <w:ilvl w:val="0"/>
          <w:numId w:val="3"/>
        </w:numPr>
        <w:jc w:val="both"/>
      </w:pPr>
      <w: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r>
        <w:rPr>
          <w:i/>
          <w:iCs/>
          <w:lang w:val="sr-Cyrl-CS"/>
        </w:rPr>
        <w:t>(чл. 75. ст. 1. тач. 2) Закона);</w:t>
      </w:r>
    </w:p>
    <w:p w:rsidR="00AB36D8" w:rsidRDefault="00AB36D8" w:rsidP="00AB36D8">
      <w:pPr>
        <w:pStyle w:val="ListParagraph"/>
        <w:numPr>
          <w:ilvl w:val="0"/>
          <w:numId w:val="3"/>
        </w:numPr>
        <w:spacing w:line="240" w:lineRule="auto"/>
        <w:jc w:val="both"/>
      </w:pPr>
      <w: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i/>
          <w:iCs/>
          <w:lang w:val="sr-Cyrl-CS"/>
        </w:rPr>
        <w:t>(чл. 75. ст. 1. тач. 4) Закона);</w:t>
      </w:r>
    </w:p>
    <w:p w:rsidR="00AB36D8" w:rsidRPr="001A2BD2" w:rsidRDefault="00AB36D8" w:rsidP="0094033A">
      <w:pPr>
        <w:pStyle w:val="ListParagraph"/>
        <w:numPr>
          <w:ilvl w:val="0"/>
          <w:numId w:val="3"/>
        </w:numPr>
        <w:spacing w:line="240" w:lineRule="auto"/>
        <w:jc w:val="both"/>
      </w:pPr>
      <w:r>
        <w:t>Понуђач је дужан да при састављању понуде изричито наведе да је поштовао обавезе које произлазе из важећих прописа о за</w:t>
      </w:r>
      <w:r w:rsidR="00737885">
        <w:t>штити на раду,</w:t>
      </w:r>
      <w:r w:rsidR="00737885">
        <w:rPr>
          <w:lang w:val="sr-Cyrl-RS"/>
        </w:rPr>
        <w:t xml:space="preserve"> запошљавању и условима рада, заштити животне средине, као и да нема забрану обављања делатности која је на снази у време подношења </w:t>
      </w:r>
      <w:proofErr w:type="gramStart"/>
      <w:r w:rsidR="00737885">
        <w:rPr>
          <w:lang w:val="sr-Cyrl-RS"/>
        </w:rPr>
        <w:t>понуда</w:t>
      </w:r>
      <w:r w:rsidR="00737885">
        <w:t xml:space="preserve"> </w:t>
      </w:r>
      <w:r>
        <w:rPr>
          <w:lang w:val="sr-Cyrl-CS"/>
        </w:rPr>
        <w:t xml:space="preserve"> </w:t>
      </w:r>
      <w:r>
        <w:rPr>
          <w:i/>
          <w:iCs/>
          <w:lang w:val="sr-Cyrl-CS"/>
        </w:rPr>
        <w:t>(</w:t>
      </w:r>
      <w:proofErr w:type="gramEnd"/>
      <w:r>
        <w:rPr>
          <w:i/>
          <w:iCs/>
          <w:lang w:val="sr-Cyrl-CS"/>
        </w:rPr>
        <w:t>чл. 75. ст. 2. Закона).</w:t>
      </w:r>
    </w:p>
    <w:p w:rsidR="001A2BD2" w:rsidRPr="001A2BD2" w:rsidRDefault="001A2BD2" w:rsidP="001A2BD2">
      <w:pPr>
        <w:pStyle w:val="ListParagraph"/>
        <w:spacing w:line="240" w:lineRule="auto"/>
        <w:ind w:left="1440"/>
        <w:jc w:val="both"/>
        <w:rPr>
          <w:b/>
          <w:iCs/>
          <w:lang w:val="sr-Cyrl-CS"/>
        </w:rPr>
      </w:pPr>
      <w:r w:rsidRPr="001A2BD2">
        <w:rPr>
          <w:b/>
          <w:iCs/>
          <w:lang w:val="sr-Cyrl-CS"/>
        </w:rPr>
        <w:t>Додатни услови из чл.76. Закона</w:t>
      </w:r>
      <w:r>
        <w:rPr>
          <w:b/>
          <w:iCs/>
          <w:lang w:val="sr-Cyrl-CS"/>
        </w:rPr>
        <w:t xml:space="preserve"> у погледу кадровског и техничког капацитета:</w:t>
      </w:r>
    </w:p>
    <w:p w:rsidR="001A2BD2" w:rsidRDefault="001A2BD2" w:rsidP="001A2BD2">
      <w:pPr>
        <w:pStyle w:val="ListParagraph"/>
        <w:spacing w:line="240" w:lineRule="auto"/>
        <w:ind w:left="1440"/>
        <w:jc w:val="both"/>
        <w:rPr>
          <w:iCs/>
          <w:lang w:val="sr-Cyrl-CS"/>
        </w:rPr>
      </w:pPr>
      <w:r>
        <w:rPr>
          <w:iCs/>
          <w:lang w:val="sr-Cyrl-CS"/>
        </w:rPr>
        <w:t>Понуђач мора да има довољан кадровски и технички капацитет за извршење услуга</w:t>
      </w:r>
      <w:r w:rsidR="0047383A">
        <w:rPr>
          <w:iCs/>
          <w:lang w:val="sr-Cyrl-CS"/>
        </w:rPr>
        <w:t xml:space="preserve">, које су предмет јавне набавке, као и </w:t>
      </w:r>
      <w:r w:rsidR="003E6153">
        <w:rPr>
          <w:iCs/>
          <w:lang w:val="sr-Cyrl-CS"/>
        </w:rPr>
        <w:t xml:space="preserve">најмање </w:t>
      </w:r>
      <w:r w:rsidR="0047383A">
        <w:rPr>
          <w:iCs/>
          <w:lang w:val="sr-Cyrl-CS"/>
        </w:rPr>
        <w:t xml:space="preserve">једно сервисно место </w:t>
      </w:r>
      <w:r>
        <w:rPr>
          <w:iCs/>
          <w:lang w:val="sr-Cyrl-CS"/>
        </w:rPr>
        <w:t xml:space="preserve"> </w:t>
      </w:r>
      <w:r w:rsidR="00CD27E9">
        <w:rPr>
          <w:iCs/>
          <w:lang w:val="sr-Cyrl-CS"/>
        </w:rPr>
        <w:t xml:space="preserve">за прање </w:t>
      </w:r>
      <w:r w:rsidR="00CD27E9">
        <w:rPr>
          <w:iCs/>
          <w:lang w:val="sr-Cyrl-RS"/>
        </w:rPr>
        <w:t>у</w:t>
      </w:r>
      <w:r w:rsidR="0047383A" w:rsidRPr="0047383A">
        <w:rPr>
          <w:iCs/>
          <w:lang w:val="sr-Cyrl-CS"/>
        </w:rPr>
        <w:t xml:space="preserve"> једној од следећих територија градских општина града Београда: Палилула, Звездара, Врачар, Савски венац, Вождовац, Стари град и Нови Београд.</w:t>
      </w:r>
    </w:p>
    <w:p w:rsidR="00D752DD" w:rsidRDefault="00D752DD" w:rsidP="00D752DD">
      <w:pPr>
        <w:pStyle w:val="ListParagraph"/>
        <w:spacing w:line="240" w:lineRule="auto"/>
        <w:ind w:left="1440"/>
        <w:rPr>
          <w:iCs/>
          <w:lang w:val="sr-Cyrl-CS"/>
        </w:rPr>
      </w:pPr>
    </w:p>
    <w:p w:rsidR="00AB36D8" w:rsidRDefault="0094033A" w:rsidP="00AB36D8">
      <w:pPr>
        <w:ind w:left="708"/>
        <w:jc w:val="both"/>
        <w:rPr>
          <w:b/>
          <w:i/>
          <w:iCs/>
        </w:rPr>
      </w:pPr>
      <w:r>
        <w:rPr>
          <w:b/>
          <w:iCs/>
          <w:lang w:val="sr-Cyrl-RS"/>
        </w:rPr>
        <w:t>1.</w:t>
      </w:r>
      <w:r>
        <w:rPr>
          <w:b/>
          <w:iCs/>
        </w:rPr>
        <w:t>2</w:t>
      </w:r>
      <w:r w:rsidR="00AB36D8">
        <w:rPr>
          <w:b/>
          <w:iCs/>
          <w:lang w:val="sr-Cyrl-RS"/>
        </w:rPr>
        <w:t>.</w:t>
      </w:r>
      <w:r w:rsidR="00AB36D8">
        <w:rPr>
          <w:iCs/>
          <w:lang w:val="sr-Cyrl-RS"/>
        </w:rPr>
        <w:tab/>
      </w:r>
      <w:r w:rsidR="00AB36D8">
        <w:rPr>
          <w:bCs/>
          <w:iCs/>
        </w:rPr>
        <w:t xml:space="preserve">Уколико понуђач подноси понуду са подизвођачем, у складу са чланом 80. Закона, подизвођач мора да испуњава обавезне услове из члана 75. </w:t>
      </w:r>
      <w:proofErr w:type="gramStart"/>
      <w:r w:rsidR="00AB36D8">
        <w:rPr>
          <w:bCs/>
          <w:iCs/>
        </w:rPr>
        <w:t>став</w:t>
      </w:r>
      <w:proofErr w:type="gramEnd"/>
      <w:r w:rsidR="00AB36D8">
        <w:rPr>
          <w:bCs/>
          <w:iCs/>
        </w:rPr>
        <w:t xml:space="preserve"> 1. </w:t>
      </w:r>
      <w:proofErr w:type="gramStart"/>
      <w:r w:rsidR="00AB36D8">
        <w:rPr>
          <w:bCs/>
          <w:iCs/>
        </w:rPr>
        <w:t>тач</w:t>
      </w:r>
      <w:proofErr w:type="gramEnd"/>
      <w:r w:rsidR="00AB36D8">
        <w:rPr>
          <w:bCs/>
          <w:iCs/>
        </w:rPr>
        <w:t xml:space="preserve">. 1) </w:t>
      </w:r>
      <w:proofErr w:type="gramStart"/>
      <w:r w:rsidR="00AB36D8">
        <w:rPr>
          <w:bCs/>
          <w:iCs/>
        </w:rPr>
        <w:t>до</w:t>
      </w:r>
      <w:proofErr w:type="gramEnd"/>
      <w:r w:rsidR="00AB36D8">
        <w:rPr>
          <w:bCs/>
          <w:iCs/>
        </w:rPr>
        <w:t xml:space="preserve"> 4) Закона</w:t>
      </w:r>
      <w:r w:rsidR="00AB36D8">
        <w:rPr>
          <w:bCs/>
          <w:iCs/>
          <w:lang w:val="sr-Cyrl-RS"/>
        </w:rPr>
        <w:t xml:space="preserve">. </w:t>
      </w:r>
    </w:p>
    <w:p w:rsidR="00AB36D8" w:rsidRDefault="0094033A" w:rsidP="00AB36D8">
      <w:pPr>
        <w:ind w:left="708"/>
        <w:jc w:val="both"/>
        <w:rPr>
          <w:bCs/>
          <w:iCs/>
        </w:rPr>
      </w:pPr>
      <w:r>
        <w:rPr>
          <w:b/>
          <w:bCs/>
          <w:iCs/>
          <w:lang w:val="sr-Cyrl-RS"/>
        </w:rPr>
        <w:t>1.</w:t>
      </w:r>
      <w:r>
        <w:rPr>
          <w:b/>
          <w:bCs/>
          <w:iCs/>
        </w:rPr>
        <w:t>3</w:t>
      </w:r>
      <w:r w:rsidR="00AB36D8">
        <w:rPr>
          <w:b/>
          <w:bCs/>
          <w:iCs/>
          <w:lang w:val="sr-Cyrl-RS"/>
        </w:rPr>
        <w:t>.</w:t>
      </w:r>
      <w:r w:rsidR="00AB36D8">
        <w:rPr>
          <w:bCs/>
          <w:iCs/>
          <w:lang w:val="sr-Cyrl-RS"/>
        </w:rPr>
        <w:tab/>
      </w:r>
      <w:r w:rsidR="00AB36D8">
        <w:rPr>
          <w:bCs/>
          <w:iCs/>
        </w:rPr>
        <w:t xml:space="preserve">Уколико понуду подноси група понуђача, сваки понуђач из групе понуђача, мора да испуни обавезне услове из члана 75. </w:t>
      </w:r>
      <w:proofErr w:type="gramStart"/>
      <w:r w:rsidR="00AB36D8">
        <w:rPr>
          <w:bCs/>
          <w:iCs/>
        </w:rPr>
        <w:t>став</w:t>
      </w:r>
      <w:proofErr w:type="gramEnd"/>
      <w:r w:rsidR="00AB36D8">
        <w:rPr>
          <w:bCs/>
          <w:iCs/>
        </w:rPr>
        <w:t xml:space="preserve"> 1. </w:t>
      </w:r>
      <w:proofErr w:type="gramStart"/>
      <w:r w:rsidR="00AB36D8">
        <w:rPr>
          <w:bCs/>
          <w:iCs/>
        </w:rPr>
        <w:t>тач</w:t>
      </w:r>
      <w:proofErr w:type="gramEnd"/>
      <w:r w:rsidR="00AB36D8">
        <w:rPr>
          <w:bCs/>
          <w:iCs/>
        </w:rPr>
        <w:t xml:space="preserve">. 1) </w:t>
      </w:r>
      <w:proofErr w:type="gramStart"/>
      <w:r w:rsidR="00AB36D8">
        <w:rPr>
          <w:bCs/>
          <w:iCs/>
        </w:rPr>
        <w:t>до</w:t>
      </w:r>
      <w:proofErr w:type="gramEnd"/>
      <w:r w:rsidR="00AB36D8">
        <w:rPr>
          <w:bCs/>
          <w:iCs/>
        </w:rPr>
        <w:t xml:space="preserve"> 4) Закона, а </w:t>
      </w:r>
      <w:r w:rsidR="00AB36D8">
        <w:rPr>
          <w:bCs/>
          <w:iCs/>
          <w:lang w:val="sr-Cyrl-RS"/>
        </w:rPr>
        <w:t>све остале</w:t>
      </w:r>
      <w:r w:rsidR="00AB36D8">
        <w:rPr>
          <w:bCs/>
          <w:iCs/>
        </w:rPr>
        <w:t xml:space="preserve"> услове испуњавају заједно</w:t>
      </w:r>
      <w:r w:rsidR="00AB36D8">
        <w:rPr>
          <w:bCs/>
          <w:iCs/>
          <w:lang w:val="sr-Cyrl-RS"/>
        </w:rPr>
        <w:t xml:space="preserve">. </w:t>
      </w:r>
      <w:r w:rsidR="0047383A">
        <w:rPr>
          <w:bCs/>
          <w:iCs/>
          <w:lang w:val="sr-Cyrl-RS"/>
        </w:rPr>
        <w:t xml:space="preserve"> </w:t>
      </w:r>
    </w:p>
    <w:p w:rsidR="00AB36D8" w:rsidRDefault="00AB36D8" w:rsidP="00AB36D8">
      <w:pPr>
        <w:suppressAutoHyphens w:val="0"/>
        <w:spacing w:line="240" w:lineRule="auto"/>
        <w:rPr>
          <w:rFonts w:ascii="Arial" w:hAnsi="Arial" w:cs="Arial"/>
          <w:b/>
          <w:bCs/>
          <w:i/>
          <w:iCs/>
          <w:lang w:val="sr-Cyrl-RS"/>
        </w:rPr>
      </w:pPr>
    </w:p>
    <w:p w:rsidR="00AB36D8" w:rsidRPr="00AB6336" w:rsidRDefault="00AB36D8" w:rsidP="00AB6336">
      <w:pPr>
        <w:ind w:firstLine="708"/>
        <w:jc w:val="both"/>
        <w:rPr>
          <w:b/>
          <w:i/>
          <w:lang w:val="sr-Cyrl-RS"/>
        </w:rPr>
      </w:pPr>
      <w:r w:rsidRPr="00AB6336">
        <w:rPr>
          <w:b/>
          <w:i/>
          <w:lang w:val="sr-Cyrl-RS"/>
        </w:rPr>
        <w:t>2. УПУТСТВО КАКО СЕ ДОКАЗУЈЕ ИСПУЊЕНОСТ ОБАВЕЗНИХ УСЛОВА</w:t>
      </w:r>
    </w:p>
    <w:p w:rsidR="00AB36D8" w:rsidRDefault="00AB36D8" w:rsidP="00AB36D8">
      <w:pPr>
        <w:pStyle w:val="ListParagraph"/>
        <w:jc w:val="both"/>
        <w:rPr>
          <w:lang w:val="sr-Cyrl-RS"/>
        </w:rPr>
      </w:pPr>
    </w:p>
    <w:p w:rsidR="00AB36D8" w:rsidRDefault="00AB36D8" w:rsidP="00AB36D8">
      <w:pPr>
        <w:pStyle w:val="ListParagraph"/>
        <w:jc w:val="both"/>
        <w:rPr>
          <w:lang w:val="sr-Cyrl-RS"/>
        </w:rPr>
      </w:pPr>
      <w:r>
        <w:t xml:space="preserve">Испуњеност </w:t>
      </w:r>
      <w:r>
        <w:rPr>
          <w:b/>
        </w:rPr>
        <w:t xml:space="preserve">обавезних услова </w:t>
      </w:r>
      <w:r>
        <w:t xml:space="preserve">за учешће у поступку предметне јавне набавке, </w:t>
      </w:r>
      <w:r>
        <w:rPr>
          <w:lang w:val="sr-Cyrl-CS"/>
        </w:rPr>
        <w:t xml:space="preserve">у складу са чл. 77. став 4. Закона, </w:t>
      </w:r>
      <w:r>
        <w:t xml:space="preserve">понуђач доказује достављањем Изјаве </w:t>
      </w:r>
      <w:r>
        <w:rPr>
          <w:b/>
          <w:color w:val="auto"/>
          <w:lang w:val="sr-Cyrl-CS"/>
        </w:rPr>
        <w:t>(</w:t>
      </w:r>
      <w:r>
        <w:rPr>
          <w:b/>
          <w:i/>
          <w:color w:val="auto"/>
          <w:lang w:val="sr-Cyrl-CS"/>
        </w:rPr>
        <w:t xml:space="preserve">Образац изјаве понуђача – Поглавље </w:t>
      </w:r>
      <w:r>
        <w:rPr>
          <w:b/>
          <w:i/>
          <w:color w:val="auto"/>
          <w:lang w:val="sr-Latn-RS"/>
        </w:rPr>
        <w:t>VI</w:t>
      </w:r>
      <w:r>
        <w:rPr>
          <w:color w:val="auto"/>
          <w:lang w:val="sr-Cyrl-CS"/>
        </w:rPr>
        <w:t>),</w:t>
      </w:r>
      <w:r>
        <w:rPr>
          <w:color w:val="FF0000"/>
          <w:lang w:val="sr-Cyrl-CS"/>
        </w:rPr>
        <w:t xml:space="preserve"> </w:t>
      </w:r>
      <w:r>
        <w:t xml:space="preserve">којом под пуном материјалном и кривичном одговорношћу потврђује да испуњава услове за учешће у поступку јавне набавке из чл. 75. </w:t>
      </w:r>
      <w:proofErr w:type="gramStart"/>
      <w:r>
        <w:t>и</w:t>
      </w:r>
      <w:proofErr w:type="gramEnd"/>
      <w:r>
        <w:t xml:space="preserve"> 76. Закона, дефинисане овом конкурсном документацијом</w:t>
      </w:r>
      <w:r>
        <w:rPr>
          <w:lang w:val="sr-Cyrl-RS"/>
        </w:rPr>
        <w:t>.</w:t>
      </w:r>
    </w:p>
    <w:p w:rsidR="00AB36D8" w:rsidRDefault="00AB36D8" w:rsidP="00AB36D8">
      <w:pPr>
        <w:pStyle w:val="ListParagraph"/>
        <w:jc w:val="both"/>
        <w:rPr>
          <w:bCs/>
          <w:iCs/>
          <w:lang w:val="sr-Cyrl-CS"/>
        </w:rPr>
      </w:pPr>
      <w:r>
        <w:t xml:space="preserve">Изјава мора да буде потписана од стране овлашћеног лица понуђача и оверена печатом. Уколико Изјаву потписује лице које није уписано у регистар као лице </w:t>
      </w:r>
      <w:r>
        <w:lastRenderedPageBreak/>
        <w:t>овлашћено за заступање, потребно је уз понуду доставити овлашћење за потписивање.</w:t>
      </w:r>
    </w:p>
    <w:p w:rsidR="00AB36D8" w:rsidRDefault="00AB36D8" w:rsidP="00AB36D8">
      <w:pPr>
        <w:pStyle w:val="ListParagraph"/>
        <w:jc w:val="both"/>
        <w:rPr>
          <w:b/>
          <w:bCs/>
          <w:iCs/>
          <w:color w:val="auto"/>
          <w:u w:val="single"/>
          <w:lang w:val="sr-Cyrl-RS"/>
        </w:rPr>
      </w:pPr>
    </w:p>
    <w:p w:rsidR="00AB36D8" w:rsidRDefault="00AB36D8" w:rsidP="00AB36D8">
      <w:pPr>
        <w:pStyle w:val="ListParagraph"/>
        <w:jc w:val="both"/>
        <w:rPr>
          <w:bCs/>
          <w:iCs/>
          <w:lang w:val="sr-Cyrl-CS"/>
        </w:rPr>
      </w:pPr>
      <w:r>
        <w:rPr>
          <w:b/>
          <w:bCs/>
          <w:iCs/>
          <w:color w:val="auto"/>
          <w:u w:val="single"/>
        </w:rPr>
        <w:t>Уколико понуду подноси група понуђача</w:t>
      </w:r>
      <w:r>
        <w:rPr>
          <w:bCs/>
          <w:iCs/>
          <w:color w:val="auto"/>
        </w:rPr>
        <w:t>,</w:t>
      </w:r>
      <w:r>
        <w:rPr>
          <w:bCs/>
          <w:iCs/>
          <w:color w:val="auto"/>
          <w:lang w:val="sr-Cyrl-RS"/>
        </w:rPr>
        <w:t xml:space="preserve"> Изјава мора бити потписана од стране овлашћеног лица </w:t>
      </w:r>
      <w:r>
        <w:rPr>
          <w:bCs/>
          <w:iCs/>
          <w:color w:val="auto"/>
        </w:rPr>
        <w:t>свак</w:t>
      </w:r>
      <w:r>
        <w:rPr>
          <w:bCs/>
          <w:iCs/>
          <w:color w:val="auto"/>
          <w:lang w:val="sr-Cyrl-RS"/>
        </w:rPr>
        <w:t>ог</w:t>
      </w:r>
      <w:r>
        <w:rPr>
          <w:bCs/>
          <w:iCs/>
          <w:color w:val="auto"/>
        </w:rPr>
        <w:t xml:space="preserve"> понуђач</w:t>
      </w:r>
      <w:r>
        <w:rPr>
          <w:bCs/>
          <w:iCs/>
          <w:color w:val="auto"/>
          <w:lang w:val="sr-Cyrl-RS"/>
        </w:rPr>
        <w:t xml:space="preserve">а </w:t>
      </w:r>
      <w:r>
        <w:rPr>
          <w:bCs/>
          <w:iCs/>
          <w:color w:val="auto"/>
        </w:rPr>
        <w:t>из групе понуђача</w:t>
      </w:r>
      <w:r>
        <w:rPr>
          <w:bCs/>
          <w:iCs/>
          <w:color w:val="auto"/>
          <w:lang w:val="sr-Cyrl-RS"/>
        </w:rPr>
        <w:t xml:space="preserve"> и оверена печатом. </w:t>
      </w:r>
    </w:p>
    <w:p w:rsidR="00AB36D8" w:rsidRDefault="00AB36D8" w:rsidP="00AB36D8">
      <w:pPr>
        <w:pStyle w:val="ListParagraph"/>
        <w:jc w:val="both"/>
        <w:rPr>
          <w:bCs/>
          <w:iCs/>
          <w:lang w:val="sr-Cyrl-CS"/>
        </w:rPr>
      </w:pPr>
      <w:r>
        <w:rPr>
          <w:b/>
          <w:bCs/>
          <w:iCs/>
          <w:u w:val="single"/>
        </w:rPr>
        <w:t>Уколико понуђач подноси понуду са подизвођачем</w:t>
      </w:r>
      <w:r>
        <w:rPr>
          <w:bCs/>
          <w:iCs/>
        </w:rPr>
        <w:t xml:space="preserve">, понуђач је дужан да достави Изјаву подизвођача </w:t>
      </w:r>
      <w:r>
        <w:rPr>
          <w:b/>
          <w:color w:val="auto"/>
          <w:lang w:val="sr-Cyrl-CS"/>
        </w:rPr>
        <w:t>(</w:t>
      </w:r>
      <w:r>
        <w:rPr>
          <w:b/>
          <w:i/>
          <w:color w:val="auto"/>
          <w:lang w:val="sr-Cyrl-CS"/>
        </w:rPr>
        <w:t>Образац изјав</w:t>
      </w:r>
      <w:r>
        <w:rPr>
          <w:b/>
          <w:i/>
          <w:color w:val="auto"/>
          <w:lang w:val="sr-Cyrl-RS"/>
        </w:rPr>
        <w:t>е подизвођача, дат је у поглављу</w:t>
      </w:r>
      <w:r>
        <w:rPr>
          <w:b/>
          <w:i/>
          <w:color w:val="auto"/>
          <w:lang w:val="ru-RU"/>
        </w:rPr>
        <w:t xml:space="preserve"> </w:t>
      </w:r>
      <w:r>
        <w:rPr>
          <w:b/>
          <w:i/>
          <w:color w:val="auto"/>
        </w:rPr>
        <w:t>V</w:t>
      </w:r>
      <w:r>
        <w:rPr>
          <w:b/>
          <w:i/>
          <w:color w:val="auto"/>
          <w:lang w:val="sr-Latn-RS"/>
        </w:rPr>
        <w:t>I</w:t>
      </w:r>
      <w:r>
        <w:rPr>
          <w:b/>
          <w:color w:val="auto"/>
          <w:lang w:val="sr-Cyrl-CS"/>
        </w:rPr>
        <w:t>)</w:t>
      </w:r>
      <w:r>
        <w:rPr>
          <w:color w:val="auto"/>
          <w:lang w:val="sr-Cyrl-CS"/>
        </w:rPr>
        <w:t>,</w:t>
      </w:r>
      <w:r>
        <w:rPr>
          <w:bCs/>
          <w:iCs/>
          <w:lang w:val="sr-Cyrl-RS"/>
        </w:rPr>
        <w:t xml:space="preserve"> </w:t>
      </w:r>
      <w:r>
        <w:rPr>
          <w:bCs/>
          <w:iCs/>
        </w:rPr>
        <w:t xml:space="preserve">потписану од стране овлашћеног лица подизвођача и оверену печатом. </w:t>
      </w:r>
    </w:p>
    <w:p w:rsidR="00AB36D8" w:rsidRDefault="00AB36D8" w:rsidP="00AB36D8">
      <w:pPr>
        <w:ind w:left="708"/>
        <w:jc w:val="both"/>
        <w:rPr>
          <w:bCs/>
          <w:iCs/>
          <w:lang w:val="sr-Cyrl-CS"/>
        </w:rPr>
      </w:pPr>
      <w:r>
        <w:rPr>
          <w:bCs/>
          <w:iCs/>
        </w:rPr>
        <w:t xml:space="preserve">Наручилац може пре доношења одлуке о додели уговора да </w:t>
      </w:r>
      <w:r>
        <w:rPr>
          <w:bCs/>
          <w:iCs/>
          <w:lang w:val="sr-Cyrl-CS"/>
        </w:rPr>
        <w:t xml:space="preserve">тражи </w:t>
      </w:r>
      <w:r>
        <w:rPr>
          <w:bCs/>
          <w:iCs/>
        </w:rPr>
        <w:t>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AB36D8" w:rsidRDefault="00AB36D8" w:rsidP="00AB36D8">
      <w:pPr>
        <w:ind w:left="708"/>
        <w:jc w:val="both"/>
        <w:rPr>
          <w:color w:val="FF0000"/>
        </w:rPr>
      </w:pPr>
      <w:r>
        <w:rPr>
          <w:bCs/>
          <w:iCs/>
          <w:lang w:val="sr-Cyrl-CS"/>
        </w:rPr>
        <w:t>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w:t>
      </w:r>
    </w:p>
    <w:p w:rsidR="00AB36D8" w:rsidRDefault="00AB36D8" w:rsidP="00AB36D8">
      <w:pPr>
        <w:ind w:left="708"/>
        <w:jc w:val="both"/>
        <w:rPr>
          <w:color w:val="auto"/>
          <w:lang w:val="sr-Cyrl-RS"/>
        </w:rPr>
      </w:pPr>
      <w:r>
        <w:rPr>
          <w:color w:val="auto"/>
        </w:rPr>
        <w:t>Понуђач није дужан да доставља на увид доказе који су јавно доступни на интернет страницама надлежних органа.</w:t>
      </w:r>
      <w:r>
        <w:rPr>
          <w:color w:val="auto"/>
          <w:lang w:val="sr-Cyrl-RS"/>
        </w:rPr>
        <w:t xml:space="preserve"> Ако је понуђач уписан у Регистар понуђача, потребно је да у понуди то јасно наведе. </w:t>
      </w:r>
    </w:p>
    <w:p w:rsidR="00AB36D8" w:rsidRDefault="00AB36D8" w:rsidP="00AB36D8">
      <w:pPr>
        <w:pStyle w:val="ListParagraph"/>
        <w:jc w:val="both"/>
        <w:rPr>
          <w:rFonts w:ascii="Arial" w:hAnsi="Arial" w:cs="Arial"/>
          <w:color w:val="auto"/>
          <w:lang w:val="sr-Cyrl-RS"/>
        </w:rPr>
      </w:pPr>
    </w:p>
    <w:p w:rsidR="00AB36D8" w:rsidRDefault="00AB36D8" w:rsidP="00AB36D8">
      <w:pPr>
        <w:pStyle w:val="ListParagraph"/>
        <w:jc w:val="both"/>
        <w:rPr>
          <w:color w:val="auto"/>
          <w:lang w:val="sr-Cyrl-RS"/>
        </w:rPr>
      </w:pPr>
      <w:r>
        <w:rPr>
          <w:color w:val="auto"/>
          <w:lang w:val="sr-Cyrl-RS"/>
        </w:rPr>
        <w:t>Понуђач је дужан</w:t>
      </w:r>
      <w:r>
        <w:rPr>
          <w:rFonts w:eastAsia="TimesNewRomanPSMT"/>
          <w:bCs/>
        </w:rPr>
        <w:t xml:space="preserve"> да без одлагања писмено обавести наручиоца о било којој</w:t>
      </w:r>
      <w:r>
        <w:rPr>
          <w:rFonts w:eastAsia="TimesNewRomanPSMT"/>
          <w:bCs/>
          <w:lang w:val="sr-Cyrl-RS"/>
        </w:rPr>
        <w:t xml:space="preserve"> </w:t>
      </w:r>
      <w:r>
        <w:rPr>
          <w:rFonts w:eastAsia="TimesNewRomanPSMT"/>
          <w:bCs/>
        </w:rPr>
        <w:t>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r>
        <w:rPr>
          <w:rFonts w:eastAsia="TimesNewRomanPSMT"/>
          <w:bCs/>
          <w:lang w:val="sr-Cyrl-RS"/>
        </w:rPr>
        <w:t>.</w:t>
      </w:r>
    </w:p>
    <w:p w:rsidR="00AB36D8" w:rsidRDefault="00AB36D8" w:rsidP="00AB36D8">
      <w:pPr>
        <w:pStyle w:val="ListParagraph"/>
        <w:tabs>
          <w:tab w:val="left" w:pos="680"/>
        </w:tabs>
        <w:ind w:left="0"/>
        <w:jc w:val="both"/>
        <w:rPr>
          <w:rFonts w:ascii="Arial" w:eastAsia="TimesNewRomanPSMT" w:hAnsi="Arial" w:cs="Arial"/>
          <w:bCs/>
          <w:lang w:val="sr-Cyrl-RS"/>
        </w:rPr>
      </w:pPr>
    </w:p>
    <w:p w:rsidR="00AB36D8" w:rsidRDefault="00AB36D8" w:rsidP="00AB36D8">
      <w:pPr>
        <w:jc w:val="center"/>
      </w:pPr>
    </w:p>
    <w:p w:rsidR="00AB36D8" w:rsidRDefault="00AB36D8" w:rsidP="00AB36D8">
      <w:pPr>
        <w:jc w:val="center"/>
        <w:rPr>
          <w:rFonts w:ascii="Arial" w:hAnsi="Arial" w:cs="Arial"/>
          <w:b/>
          <w:bCs/>
          <w:lang w:val="ru-RU"/>
        </w:rPr>
      </w:pPr>
    </w:p>
    <w:p w:rsidR="00AB36D8" w:rsidRDefault="00AB36D8" w:rsidP="00AB36D8">
      <w:pPr>
        <w:rPr>
          <w:rFonts w:ascii="Arial" w:hAnsi="Arial" w:cs="Arial"/>
          <w:b/>
          <w:bCs/>
          <w:lang w:val="ru-RU"/>
        </w:rPr>
      </w:pPr>
    </w:p>
    <w:p w:rsidR="00AB36D8" w:rsidRDefault="00AB36D8" w:rsidP="00AB36D8">
      <w:pPr>
        <w:jc w:val="center"/>
        <w:rPr>
          <w:rFonts w:ascii="Arial" w:hAnsi="Arial" w:cs="Arial"/>
          <w:b/>
          <w:bCs/>
          <w:lang w:val="ru-RU"/>
        </w:rPr>
      </w:pPr>
    </w:p>
    <w:p w:rsidR="00AB36D8" w:rsidRDefault="00AB36D8" w:rsidP="00AB36D8">
      <w:pPr>
        <w:rPr>
          <w:bCs/>
          <w:lang w:val="sr-Cyrl-RS"/>
        </w:rPr>
      </w:pP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rFonts w:ascii="Arial" w:hAnsi="Arial" w:cs="Arial"/>
          <w:b/>
          <w:bCs/>
          <w:lang w:val="sr-Cyrl-RS"/>
        </w:rPr>
        <w:tab/>
      </w:r>
      <w:r>
        <w:rPr>
          <w:bCs/>
          <w:lang w:val="sr-Cyrl-RS"/>
        </w:rPr>
        <w:t>Упознат са условима и упутством</w:t>
      </w:r>
    </w:p>
    <w:p w:rsidR="00AB36D8" w:rsidRDefault="00AB36D8" w:rsidP="00AB36D8">
      <w:pPr>
        <w:rPr>
          <w:bCs/>
          <w:lang w:val="sr-Cyrl-RS"/>
        </w:rPr>
      </w:pPr>
    </w:p>
    <w:p w:rsidR="00AB36D8" w:rsidRDefault="00AB36D8" w:rsidP="00AB36D8">
      <w:pPr>
        <w:rPr>
          <w:bCs/>
          <w:lang w:val="sr-Cyrl-RS"/>
        </w:rPr>
      </w:pPr>
      <w:r>
        <w:rPr>
          <w:bCs/>
          <w:lang w:val="sr-Cyrl-RS"/>
        </w:rPr>
        <w:tab/>
      </w:r>
      <w:r>
        <w:rPr>
          <w:bCs/>
          <w:lang w:val="sr-Cyrl-RS"/>
        </w:rPr>
        <w:tab/>
      </w:r>
      <w:r>
        <w:rPr>
          <w:bCs/>
          <w:lang w:val="sr-Cyrl-RS"/>
        </w:rPr>
        <w:tab/>
      </w:r>
      <w:r>
        <w:rPr>
          <w:bCs/>
          <w:lang w:val="sr-Cyrl-RS"/>
        </w:rPr>
        <w:tab/>
      </w:r>
      <w:r>
        <w:rPr>
          <w:bCs/>
          <w:lang w:val="sr-Cyrl-RS"/>
        </w:rPr>
        <w:tab/>
        <w:t>М.П.</w:t>
      </w:r>
      <w:r>
        <w:rPr>
          <w:bCs/>
          <w:lang w:val="sr-Cyrl-RS"/>
        </w:rPr>
        <w:tab/>
      </w:r>
      <w:r>
        <w:rPr>
          <w:bCs/>
          <w:lang w:val="sr-Cyrl-RS"/>
        </w:rPr>
        <w:tab/>
        <w:t>_____________________________</w:t>
      </w:r>
    </w:p>
    <w:p w:rsidR="00AB36D8" w:rsidRDefault="00AB36D8" w:rsidP="00AB36D8">
      <w:pPr>
        <w:rPr>
          <w:bCs/>
          <w:lang w:val="sr-Cyrl-RS"/>
        </w:rPr>
      </w:pPr>
      <w:r>
        <w:rPr>
          <w:bCs/>
          <w:lang w:val="sr-Cyrl-RS"/>
        </w:rPr>
        <w:tab/>
      </w:r>
      <w:r>
        <w:rPr>
          <w:bCs/>
          <w:lang w:val="sr-Cyrl-RS"/>
        </w:rPr>
        <w:tab/>
      </w:r>
      <w:r>
        <w:rPr>
          <w:bCs/>
          <w:lang w:val="sr-Cyrl-RS"/>
        </w:rPr>
        <w:tab/>
      </w:r>
      <w:r>
        <w:rPr>
          <w:bCs/>
          <w:lang w:val="sr-Cyrl-RS"/>
        </w:rPr>
        <w:tab/>
      </w:r>
      <w:r>
        <w:rPr>
          <w:bCs/>
          <w:lang w:val="sr-Cyrl-RS"/>
        </w:rPr>
        <w:tab/>
      </w:r>
      <w:r>
        <w:rPr>
          <w:bCs/>
          <w:lang w:val="sr-Cyrl-RS"/>
        </w:rPr>
        <w:tab/>
      </w:r>
      <w:r>
        <w:rPr>
          <w:bCs/>
          <w:lang w:val="sr-Cyrl-RS"/>
        </w:rPr>
        <w:tab/>
        <w:t xml:space="preserve">       Овлашћено лице понуђача</w:t>
      </w:r>
    </w:p>
    <w:p w:rsidR="00AB36D8" w:rsidRPr="00321961" w:rsidRDefault="00AB36D8" w:rsidP="00321961">
      <w:pPr>
        <w:suppressAutoHyphens w:val="0"/>
        <w:spacing w:line="240" w:lineRule="auto"/>
        <w:rPr>
          <w:rFonts w:ascii="Arial" w:hAnsi="Arial" w:cs="Arial"/>
          <w:b/>
          <w:bCs/>
          <w:lang w:val="sr-Cyrl-RS"/>
        </w:rPr>
      </w:pPr>
      <w:r>
        <w:rPr>
          <w:rFonts w:ascii="Arial" w:hAnsi="Arial" w:cs="Arial"/>
          <w:b/>
          <w:bCs/>
          <w:lang w:val="sr-Cyrl-RS"/>
        </w:rPr>
        <w:br w:type="page"/>
      </w:r>
    </w:p>
    <w:p w:rsidR="00AB36D8" w:rsidRDefault="00AB36D8" w:rsidP="00AB36D8">
      <w:pPr>
        <w:jc w:val="center"/>
        <w:rPr>
          <w:b/>
          <w:bCs/>
          <w:i/>
          <w:sz w:val="28"/>
          <w:szCs w:val="28"/>
          <w:lang w:val="sr-Cyrl-RS"/>
        </w:rPr>
      </w:pPr>
      <w:r w:rsidRPr="007746AE">
        <w:rPr>
          <w:b/>
          <w:bCs/>
          <w:i/>
          <w:color w:val="auto"/>
          <w:sz w:val="28"/>
          <w:szCs w:val="28"/>
          <w:shd w:val="clear" w:color="auto" w:fill="A6A6A6" w:themeFill="background1" w:themeFillShade="A6"/>
          <w:lang w:val="sr-Latn-RS"/>
        </w:rPr>
        <w:lastRenderedPageBreak/>
        <w:t xml:space="preserve">VI </w:t>
      </w:r>
      <w:r>
        <w:rPr>
          <w:b/>
          <w:bCs/>
          <w:i/>
          <w:sz w:val="28"/>
          <w:szCs w:val="28"/>
          <w:lang w:val="sr-Cyrl-RS"/>
        </w:rPr>
        <w:t>ОБРАЗАЦ ИЗЈАВЕ О ИСПУЊАВАЊУ УСЛОВА ИЗ ЧЛ. 75 И 76. ЗАКОНА</w:t>
      </w:r>
    </w:p>
    <w:p w:rsidR="00AB36D8" w:rsidRDefault="00AB36D8" w:rsidP="00AB36D8">
      <w:pPr>
        <w:jc w:val="center"/>
        <w:rPr>
          <w:b/>
          <w:bCs/>
          <w:i/>
          <w:sz w:val="28"/>
          <w:szCs w:val="28"/>
          <w:lang w:val="sr-Cyrl-RS"/>
        </w:rPr>
      </w:pPr>
      <w:r>
        <w:rPr>
          <w:b/>
          <w:bCs/>
          <w:i/>
          <w:sz w:val="28"/>
          <w:szCs w:val="28"/>
        </w:rPr>
        <w:t xml:space="preserve">ИЗЈАВА </w:t>
      </w:r>
      <w:r>
        <w:rPr>
          <w:b/>
          <w:bCs/>
          <w:i/>
          <w:sz w:val="28"/>
          <w:szCs w:val="28"/>
          <w:lang w:val="sr-Cyrl-RS"/>
        </w:rPr>
        <w:t>ПОНУЂАЧА</w:t>
      </w:r>
    </w:p>
    <w:p w:rsidR="00AB36D8" w:rsidRDefault="00AB36D8" w:rsidP="00AB36D8">
      <w:pPr>
        <w:jc w:val="center"/>
        <w:rPr>
          <w:rFonts w:ascii="Arial" w:hAnsi="Arial" w:cs="Arial"/>
          <w:b/>
          <w:bCs/>
        </w:rPr>
      </w:pPr>
    </w:p>
    <w:p w:rsidR="00AB36D8" w:rsidRDefault="00AB36D8" w:rsidP="00AB36D8">
      <w:pPr>
        <w:jc w:val="center"/>
        <w:rPr>
          <w:rFonts w:ascii="Arial" w:hAnsi="Arial" w:cs="Arial"/>
          <w:b/>
          <w:bCs/>
        </w:rPr>
      </w:pPr>
    </w:p>
    <w:p w:rsidR="00AB36D8" w:rsidRDefault="00AB36D8" w:rsidP="00AB36D8">
      <w:pPr>
        <w:jc w:val="both"/>
      </w:pPr>
      <w:r>
        <w:t xml:space="preserve">У складу са чланом 77. </w:t>
      </w:r>
      <w:proofErr w:type="gramStart"/>
      <w:r>
        <w:t>став</w:t>
      </w:r>
      <w:proofErr w:type="gramEnd"/>
      <w:r>
        <w:t xml:space="preserve"> 4. Закона, под пуном материјалном и кривичном одговорношћу, </w:t>
      </w:r>
      <w:r>
        <w:rPr>
          <w:lang w:val="sr-Cyrl-CS"/>
        </w:rPr>
        <w:t xml:space="preserve">као заступник понуђача, </w:t>
      </w:r>
      <w:r>
        <w:t>дајем следећу</w:t>
      </w:r>
    </w:p>
    <w:p w:rsidR="00AB36D8" w:rsidRDefault="00AB36D8" w:rsidP="00AB36D8">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p>
    <w:p w:rsidR="00AB36D8" w:rsidRDefault="00AB36D8" w:rsidP="00AB36D8">
      <w:pPr>
        <w:jc w:val="both"/>
      </w:pPr>
    </w:p>
    <w:p w:rsidR="00AB36D8" w:rsidRDefault="00AB36D8" w:rsidP="00AB36D8">
      <w:pPr>
        <w:jc w:val="center"/>
        <w:rPr>
          <w:b/>
        </w:rPr>
      </w:pPr>
      <w:r>
        <w:rPr>
          <w:b/>
        </w:rPr>
        <w:t>И З Ј А В У</w:t>
      </w:r>
    </w:p>
    <w:p w:rsidR="00AB36D8" w:rsidRDefault="00AB36D8" w:rsidP="00AB36D8">
      <w:pPr>
        <w:jc w:val="center"/>
      </w:pPr>
    </w:p>
    <w:p w:rsidR="00AB36D8" w:rsidRDefault="00AB36D8" w:rsidP="00AB36D8">
      <w:pPr>
        <w:jc w:val="both"/>
        <w:rPr>
          <w:iCs/>
          <w:lang w:val="sr-Cyrl-CS"/>
        </w:rPr>
      </w:pPr>
      <w:r>
        <w:rPr>
          <w:lang w:val="sr-Cyrl-CS"/>
        </w:rPr>
        <w:t>П</w:t>
      </w:r>
      <w:r>
        <w:t>онуђач</w:t>
      </w:r>
      <w:r>
        <w:rPr>
          <w:lang w:val="sr-Cyrl-RS"/>
        </w:rPr>
        <w:t xml:space="preserve"> </w:t>
      </w:r>
      <w:r>
        <w:rPr>
          <w:i/>
          <w:lang w:val="sr-Cyrl-RS"/>
        </w:rPr>
        <w:t xml:space="preserve"> _____________________________________________</w:t>
      </w:r>
      <w:r>
        <w:rPr>
          <w:i/>
          <w:lang w:val="sr-Cyrl-CS"/>
        </w:rPr>
        <w:t xml:space="preserve"> </w:t>
      </w:r>
      <w:r>
        <w:t>у поступку јавне набавке</w:t>
      </w:r>
      <w:r>
        <w:rPr>
          <w:i/>
          <w:lang w:val="sr-Cyrl-CS"/>
        </w:rPr>
        <w:t xml:space="preserve"> </w:t>
      </w:r>
      <w:r w:rsidR="00956C55">
        <w:rPr>
          <w:lang w:val="sr-Cyrl-CS"/>
        </w:rPr>
        <w:t>услуга</w:t>
      </w:r>
      <w:r>
        <w:rPr>
          <w:lang w:val="sr-Cyrl-CS"/>
        </w:rPr>
        <w:t xml:space="preserve"> </w:t>
      </w:r>
      <w:r w:rsidR="00956C55">
        <w:rPr>
          <w:lang w:val="sr-Cyrl-CS"/>
        </w:rPr>
        <w:t>прања</w:t>
      </w:r>
      <w:r>
        <w:rPr>
          <w:lang w:val="sr-Cyrl-CS"/>
        </w:rPr>
        <w:t xml:space="preserve"> возила, </w:t>
      </w:r>
      <w:r w:rsidR="00183A94" w:rsidRPr="00183A94">
        <w:rPr>
          <w:rFonts w:eastAsia="TimesNewRomanPS-BoldMT"/>
          <w:bCs/>
        </w:rPr>
        <w:t>ЈН</w:t>
      </w:r>
      <w:r w:rsidR="00183A94" w:rsidRPr="00183A94">
        <w:rPr>
          <w:rFonts w:eastAsia="TimesNewRomanPS-BoldMT"/>
          <w:bCs/>
          <w:lang w:val="sr-Cyrl-RS"/>
        </w:rPr>
        <w:t>МВ</w:t>
      </w:r>
      <w:r w:rsidR="00183A94">
        <w:rPr>
          <w:color w:val="auto"/>
        </w:rPr>
        <w:t xml:space="preserve"> </w:t>
      </w:r>
      <w:r w:rsidR="00C9039A">
        <w:rPr>
          <w:color w:val="auto"/>
        </w:rPr>
        <w:t>11</w:t>
      </w:r>
      <w:r w:rsidR="00C9039A">
        <w:rPr>
          <w:color w:val="auto"/>
          <w:lang w:val="sr-Cyrl-RS"/>
        </w:rPr>
        <w:t>/2019</w:t>
      </w:r>
      <w:r w:rsidRPr="0037330F">
        <w:rPr>
          <w:color w:val="auto"/>
          <w:lang w:val="sr-Cyrl-RS"/>
        </w:rPr>
        <w:t xml:space="preserve"> </w:t>
      </w:r>
      <w:r>
        <w:t xml:space="preserve">испуњава све услове из чл. 75. </w:t>
      </w:r>
      <w:proofErr w:type="gramStart"/>
      <w:r>
        <w:t>и</w:t>
      </w:r>
      <w:proofErr w:type="gramEnd"/>
      <w:r>
        <w:t xml:space="preserve"> 76. Закона, односно услове дефинисане конкурсном документацијом</w:t>
      </w:r>
      <w:r>
        <w:rPr>
          <w:lang w:val="ru-RU"/>
        </w:rPr>
        <w:t xml:space="preserve"> </w:t>
      </w:r>
      <w:r>
        <w:t>за предметну јавну набавку и то:</w:t>
      </w:r>
    </w:p>
    <w:p w:rsidR="00AB36D8" w:rsidRDefault="00AB36D8" w:rsidP="00AB36D8">
      <w:pPr>
        <w:ind w:left="1080"/>
        <w:jc w:val="both"/>
        <w:rPr>
          <w:iCs/>
          <w:lang w:val="sr-Cyrl-CS"/>
        </w:rPr>
      </w:pPr>
      <w:r>
        <w:rPr>
          <w:iCs/>
          <w:lang w:val="sr-Cyrl-CS"/>
        </w:rPr>
        <w:t>1) Понуђач је р</w:t>
      </w:r>
      <w:r>
        <w:rPr>
          <w:iCs/>
        </w:rPr>
        <w:t>егистрован код надлежног органа, односно уписан у одговарајући регистар;</w:t>
      </w:r>
    </w:p>
    <w:p w:rsidR="00AB36D8" w:rsidRDefault="00AB36D8" w:rsidP="00AB36D8">
      <w:pPr>
        <w:ind w:left="1080"/>
        <w:jc w:val="both"/>
        <w:rPr>
          <w:bCs/>
          <w:iCs/>
          <w:lang w:val="sr-Cyrl-CS"/>
        </w:rPr>
      </w:pPr>
      <w:r>
        <w:rPr>
          <w:iCs/>
          <w:lang w:val="sr-Cyrl-CS"/>
        </w:rPr>
        <w:t xml:space="preserve">2) Понуђач и његов </w:t>
      </w:r>
      <w:r>
        <w:rPr>
          <w:iCs/>
        </w:rPr>
        <w:t xml:space="preserve">законски </w:t>
      </w:r>
      <w:r>
        <w:t>заступник нис</w:t>
      </w:r>
      <w:r>
        <w:rPr>
          <w:lang w:val="sr-Cyrl-CS"/>
        </w:rPr>
        <w:t>у</w:t>
      </w:r>
      <w: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lang w:val="sr-Cyrl-CS"/>
        </w:rPr>
        <w:t>к</w:t>
      </w:r>
      <w:r>
        <w:t>ривично дело преваре;</w:t>
      </w:r>
    </w:p>
    <w:p w:rsidR="00AB36D8" w:rsidRDefault="0047383A" w:rsidP="00AB36D8">
      <w:pPr>
        <w:ind w:left="1080"/>
        <w:jc w:val="both"/>
        <w:rPr>
          <w:color w:val="auto"/>
          <w:lang w:val="sr-Cyrl-CS"/>
        </w:rPr>
      </w:pPr>
      <w:r>
        <w:rPr>
          <w:bCs/>
          <w:iCs/>
          <w:lang w:val="sr-Cyrl-CS"/>
        </w:rPr>
        <w:t>3</w:t>
      </w:r>
      <w:r w:rsidR="00AB36D8">
        <w:rPr>
          <w:bCs/>
          <w:iCs/>
          <w:lang w:val="sr-Cyrl-CS"/>
        </w:rPr>
        <w:t>) Понуђач је и</w:t>
      </w:r>
      <w:r w:rsidR="00AB36D8">
        <w:rPr>
          <w:bCs/>
          <w:iCs/>
        </w:rPr>
        <w:t xml:space="preserve">змирио </w:t>
      </w:r>
      <w:r w:rsidR="00AB36D8">
        <w:t>доспеле порезе, доприносе и друге јавне дажбине у складу са прописима Републике Србије (</w:t>
      </w:r>
      <w:r w:rsidR="00AB36D8">
        <w:rPr>
          <w:i/>
        </w:rPr>
        <w:t>или стране државе када има седиште на њеној територији);</w:t>
      </w:r>
    </w:p>
    <w:p w:rsidR="00AB36D8" w:rsidRDefault="0047383A" w:rsidP="00AB36D8">
      <w:pPr>
        <w:ind w:left="1080"/>
        <w:jc w:val="both"/>
        <w:rPr>
          <w:iCs/>
        </w:rPr>
      </w:pPr>
      <w:r>
        <w:rPr>
          <w:color w:val="auto"/>
          <w:lang w:val="sr-Cyrl-CS"/>
        </w:rPr>
        <w:t>4</w:t>
      </w:r>
      <w:r w:rsidR="00AB36D8">
        <w:rPr>
          <w:color w:val="auto"/>
          <w:lang w:val="sr-Cyrl-CS"/>
        </w:rPr>
        <w:t>) Понуђач је п</w:t>
      </w:r>
      <w:r w:rsidR="00AB36D8">
        <w:rPr>
          <w:color w:val="auto"/>
        </w:rPr>
        <w:t xml:space="preserve">оштовао обавезе које произлазе из важећих прописа о заштити на раду, </w:t>
      </w:r>
      <w:r w:rsidR="00737885" w:rsidRPr="00737885">
        <w:rPr>
          <w:color w:val="auto"/>
        </w:rPr>
        <w:t xml:space="preserve">запошљавању и условима рада, заштити животне средине, као и да нема забрану обављања делатности која је на снази у време подношења понуда  (чл. 75. </w:t>
      </w:r>
      <w:proofErr w:type="gramStart"/>
      <w:r w:rsidR="00737885" w:rsidRPr="00737885">
        <w:rPr>
          <w:color w:val="auto"/>
        </w:rPr>
        <w:t>ст</w:t>
      </w:r>
      <w:proofErr w:type="gramEnd"/>
      <w:r w:rsidR="00737885" w:rsidRPr="00737885">
        <w:rPr>
          <w:color w:val="auto"/>
        </w:rPr>
        <w:t>. 2. Закона)</w:t>
      </w:r>
      <w:proofErr w:type="gramStart"/>
      <w:r w:rsidR="00737885" w:rsidRPr="00737885">
        <w:rPr>
          <w:color w:val="auto"/>
        </w:rPr>
        <w:t>.</w:t>
      </w:r>
      <w:r w:rsidR="00AB36D8">
        <w:rPr>
          <w:color w:val="auto"/>
        </w:rPr>
        <w:t>;</w:t>
      </w:r>
      <w:proofErr w:type="gramEnd"/>
    </w:p>
    <w:p w:rsidR="00AB36D8" w:rsidRDefault="0047383A" w:rsidP="00B37CDE">
      <w:pPr>
        <w:ind w:left="1080"/>
        <w:jc w:val="both"/>
        <w:rPr>
          <w:iCs/>
          <w:lang w:val="sr-Cyrl-RS"/>
        </w:rPr>
      </w:pPr>
      <w:r>
        <w:rPr>
          <w:iCs/>
          <w:lang w:val="sr-Cyrl-RS"/>
        </w:rPr>
        <w:t>5</w:t>
      </w:r>
      <w:r w:rsidR="00AB36D8">
        <w:rPr>
          <w:iCs/>
          <w:lang w:val="sr-Cyrl-RS"/>
        </w:rPr>
        <w:t xml:space="preserve">) </w:t>
      </w:r>
      <w:r w:rsidR="00B37CDE">
        <w:rPr>
          <w:iCs/>
          <w:lang w:val="sr-Cyrl-RS"/>
        </w:rPr>
        <w:t xml:space="preserve">Понуђач </w:t>
      </w:r>
      <w:r w:rsidR="00B37CDE">
        <w:rPr>
          <w:lang w:val="sr-Cyrl-RS"/>
        </w:rPr>
        <w:t xml:space="preserve"> </w:t>
      </w:r>
      <w:r w:rsidR="00AB36D8" w:rsidRPr="00B37CDE">
        <w:rPr>
          <w:iCs/>
          <w:lang w:val="sr-Cyrl-RS"/>
        </w:rPr>
        <w:t>располаже довољним тех</w:t>
      </w:r>
      <w:r>
        <w:rPr>
          <w:iCs/>
          <w:lang w:val="sr-Cyrl-RS"/>
        </w:rPr>
        <w:t>ничким и кадровским капацитетом;</w:t>
      </w:r>
    </w:p>
    <w:p w:rsidR="0047383A" w:rsidRPr="00B37CDE" w:rsidRDefault="0047383A" w:rsidP="00B37CDE">
      <w:pPr>
        <w:ind w:left="1080"/>
        <w:jc w:val="both"/>
        <w:rPr>
          <w:lang w:val="sr-Cyrl-RS"/>
        </w:rPr>
      </w:pPr>
      <w:r>
        <w:rPr>
          <w:iCs/>
          <w:lang w:val="sr-Cyrl-RS"/>
        </w:rPr>
        <w:t xml:space="preserve">6) </w:t>
      </w:r>
      <w:r w:rsidR="003E6153">
        <w:rPr>
          <w:iCs/>
          <w:lang w:val="sr-Cyrl-RS"/>
        </w:rPr>
        <w:t xml:space="preserve">Понуђач има најмање једно сервисно место </w:t>
      </w:r>
      <w:r w:rsidR="00CD27E9">
        <w:rPr>
          <w:iCs/>
          <w:lang w:val="sr-Cyrl-RS"/>
        </w:rPr>
        <w:t>за прање у</w:t>
      </w:r>
      <w:r w:rsidR="003E6153" w:rsidRPr="003E6153">
        <w:rPr>
          <w:iCs/>
          <w:lang w:val="sr-Cyrl-RS"/>
        </w:rPr>
        <w:t xml:space="preserve"> једној од следећих територија градских општина града Београда: Палилула, Звездара, Врачар, Савски венац, Вождовац, Стари град и Нови Београд.</w:t>
      </w:r>
    </w:p>
    <w:p w:rsidR="00AB36D8" w:rsidRDefault="00AB36D8" w:rsidP="00AB36D8">
      <w:pPr>
        <w:ind w:left="1080"/>
        <w:jc w:val="both"/>
        <w:rPr>
          <w:i/>
          <w:lang w:val="sr-Cyrl-RS"/>
        </w:rPr>
      </w:pPr>
    </w:p>
    <w:p w:rsidR="00AB36D8" w:rsidRDefault="00AB36D8" w:rsidP="00AB36D8">
      <w:pPr>
        <w:jc w:val="both"/>
        <w:rPr>
          <w:i/>
          <w:lang w:val="sr-Cyrl-CS"/>
        </w:rPr>
      </w:pPr>
    </w:p>
    <w:p w:rsidR="00AB36D8" w:rsidRDefault="00CD27E9" w:rsidP="00AB36D8">
      <w:pPr>
        <w:rPr>
          <w:lang w:val="sr-Cyrl-RS"/>
        </w:rPr>
      </w:pPr>
      <w:r>
        <w:rPr>
          <w:lang w:val="sr-Cyrl-RS"/>
        </w:rPr>
        <w:tab/>
      </w:r>
      <w:r w:rsidR="00AB36D8">
        <w:t>Место</w:t>
      </w:r>
      <w:proofErr w:type="gramStart"/>
      <w:r w:rsidR="00AB36D8">
        <w:t>:_</w:t>
      </w:r>
      <w:proofErr w:type="gramEnd"/>
      <w:r w:rsidR="00AB36D8">
        <w:t>____________                                                            Понуђач</w:t>
      </w:r>
      <w:r w:rsidR="00AB36D8">
        <w:rPr>
          <w:lang w:val="sr-Cyrl-RS"/>
        </w:rPr>
        <w:t>:</w:t>
      </w:r>
    </w:p>
    <w:p w:rsidR="00AB36D8" w:rsidRDefault="00AB36D8" w:rsidP="00AB36D8"/>
    <w:p w:rsidR="00AB36D8" w:rsidRDefault="00AB36D8" w:rsidP="00AB36D8"/>
    <w:p w:rsidR="00AB36D8" w:rsidRDefault="00CD27E9" w:rsidP="00AB36D8">
      <w:pPr>
        <w:rPr>
          <w:b/>
          <w:bCs/>
          <w:i/>
          <w:color w:val="auto"/>
          <w:lang w:val="sr-Cyrl-RS"/>
        </w:rPr>
      </w:pPr>
      <w:r>
        <w:rPr>
          <w:lang w:val="sr-Cyrl-RS"/>
        </w:rPr>
        <w:tab/>
      </w:r>
      <w:r w:rsidR="00AB36D8">
        <w:t>Датум</w:t>
      </w:r>
      <w:proofErr w:type="gramStart"/>
      <w:r w:rsidR="00AB36D8">
        <w:t>:_</w:t>
      </w:r>
      <w:proofErr w:type="gramEnd"/>
      <w:r w:rsidR="00AB36D8">
        <w:t xml:space="preserve">____________                         М.П.                     _____________________                                                        </w:t>
      </w:r>
    </w:p>
    <w:p w:rsidR="00AB36D8" w:rsidRDefault="00AB36D8" w:rsidP="00AB36D8">
      <w:pPr>
        <w:pStyle w:val="BodyText2"/>
        <w:spacing w:line="100" w:lineRule="atLeast"/>
        <w:jc w:val="both"/>
        <w:rPr>
          <w:b/>
          <w:bCs/>
          <w:i/>
          <w:color w:val="auto"/>
          <w:lang w:val="sr-Cyrl-RS"/>
        </w:rPr>
      </w:pPr>
    </w:p>
    <w:p w:rsidR="00AB36D8" w:rsidRDefault="00AB36D8" w:rsidP="00AB36D8">
      <w:pPr>
        <w:pStyle w:val="ListParagraph"/>
        <w:ind w:left="0"/>
        <w:jc w:val="both"/>
        <w:rPr>
          <w:bCs/>
          <w:i/>
          <w:iCs/>
          <w:color w:val="auto"/>
          <w:lang w:val="sr-Cyrl-RS"/>
        </w:rPr>
      </w:pPr>
      <w:r>
        <w:rPr>
          <w:b/>
          <w:bCs/>
          <w:i/>
          <w:color w:val="auto"/>
          <w:lang w:val="sr-Cyrl-RS"/>
        </w:rPr>
        <w:t>Напомена:</w:t>
      </w:r>
      <w:r>
        <w:rPr>
          <w:bCs/>
          <w:i/>
          <w:color w:val="auto"/>
          <w:lang w:val="sr-Cyrl-RS"/>
        </w:rPr>
        <w:t xml:space="preserve"> </w:t>
      </w:r>
      <w:r>
        <w:rPr>
          <w:b/>
          <w:bCs/>
          <w:i/>
          <w:iCs/>
          <w:color w:val="auto"/>
          <w:u w:val="single"/>
        </w:rPr>
        <w:t>Уколико понуду подноси група понуђача</w:t>
      </w:r>
      <w:r>
        <w:rPr>
          <w:b/>
          <w:bCs/>
          <w:i/>
          <w:iCs/>
          <w:color w:val="auto"/>
          <w:u w:val="single"/>
          <w:lang w:val="sr-Cyrl-RS"/>
        </w:rPr>
        <w:t>,</w:t>
      </w:r>
      <w:r>
        <w:rPr>
          <w:bCs/>
          <w:i/>
          <w:iCs/>
          <w:color w:val="auto"/>
          <w:lang w:val="sr-Cyrl-RS"/>
        </w:rPr>
        <w:t xml:space="preserve"> Изјава мора бити потписана од стране овлашћеног лица </w:t>
      </w:r>
      <w:r>
        <w:rPr>
          <w:bCs/>
          <w:i/>
          <w:iCs/>
          <w:color w:val="auto"/>
        </w:rPr>
        <w:t>свак</w:t>
      </w:r>
      <w:r>
        <w:rPr>
          <w:bCs/>
          <w:i/>
          <w:iCs/>
          <w:color w:val="auto"/>
          <w:lang w:val="sr-Cyrl-RS"/>
        </w:rPr>
        <w:t xml:space="preserve">ог </w:t>
      </w:r>
      <w:r>
        <w:rPr>
          <w:bCs/>
          <w:i/>
          <w:iCs/>
          <w:color w:val="auto"/>
        </w:rPr>
        <w:t>понуђач</w:t>
      </w:r>
      <w:r>
        <w:rPr>
          <w:bCs/>
          <w:i/>
          <w:iCs/>
          <w:color w:val="auto"/>
          <w:lang w:val="sr-Cyrl-RS"/>
        </w:rPr>
        <w:t>а</w:t>
      </w:r>
      <w:r>
        <w:rPr>
          <w:bCs/>
          <w:i/>
          <w:iCs/>
          <w:color w:val="auto"/>
        </w:rPr>
        <w:t xml:space="preserve"> из групе понуђача</w:t>
      </w:r>
      <w:r>
        <w:rPr>
          <w:bCs/>
          <w:i/>
          <w:iCs/>
          <w:color w:val="auto"/>
          <w:lang w:val="sr-Cyrl-RS"/>
        </w:rPr>
        <w:t xml:space="preserve"> и оверена печатом. </w:t>
      </w:r>
    </w:p>
    <w:p w:rsidR="00AB36D8" w:rsidRDefault="00AB36D8" w:rsidP="00AB36D8">
      <w:pPr>
        <w:pStyle w:val="ListParagraph"/>
        <w:ind w:left="0"/>
        <w:jc w:val="both"/>
        <w:rPr>
          <w:bCs/>
          <w:i/>
          <w:iCs/>
          <w:color w:val="FF0000"/>
          <w:lang w:val="sr-Cyrl-RS"/>
        </w:rPr>
      </w:pPr>
    </w:p>
    <w:p w:rsidR="00AB36D8" w:rsidRDefault="00AB36D8" w:rsidP="00321961">
      <w:pPr>
        <w:suppressAutoHyphens w:val="0"/>
        <w:spacing w:line="240" w:lineRule="auto"/>
        <w:rPr>
          <w:rFonts w:ascii="Arial" w:hAnsi="Arial" w:cs="Arial"/>
          <w:bCs/>
          <w:i/>
          <w:iCs/>
          <w:color w:val="FF0000"/>
          <w:lang w:val="sr-Cyrl-RS"/>
        </w:rPr>
      </w:pPr>
      <w:r>
        <w:rPr>
          <w:rFonts w:ascii="Arial" w:hAnsi="Arial" w:cs="Arial"/>
          <w:bCs/>
          <w:i/>
          <w:iCs/>
          <w:color w:val="FF0000"/>
          <w:lang w:val="sr-Cyrl-RS"/>
        </w:rPr>
        <w:br w:type="page"/>
      </w:r>
    </w:p>
    <w:p w:rsidR="00AB36D8" w:rsidRDefault="00AB36D8" w:rsidP="00AB36D8">
      <w:pPr>
        <w:jc w:val="center"/>
        <w:rPr>
          <w:b/>
          <w:bCs/>
          <w:lang w:val="sr-Cyrl-RS"/>
        </w:rPr>
      </w:pPr>
      <w:r>
        <w:rPr>
          <w:b/>
          <w:bCs/>
        </w:rPr>
        <w:lastRenderedPageBreak/>
        <w:t xml:space="preserve">ИЗЈАВА </w:t>
      </w:r>
      <w:r>
        <w:rPr>
          <w:b/>
          <w:bCs/>
          <w:lang w:val="sr-Cyrl-RS"/>
        </w:rPr>
        <w:t>ПОДИЗВОЂАЧА</w:t>
      </w:r>
    </w:p>
    <w:p w:rsidR="00AB36D8" w:rsidRDefault="00AB36D8" w:rsidP="00AB36D8">
      <w:pPr>
        <w:jc w:val="center"/>
        <w:rPr>
          <w:b/>
          <w:bCs/>
        </w:rPr>
      </w:pPr>
      <w:r>
        <w:rPr>
          <w:b/>
          <w:bCs/>
        </w:rPr>
        <w:t>О ИСПУЊАВАЊУ УСЛОВА ИЗ ЧЛ. 75. ЗАКОНА У ПОСТУПКУ ЈАВНЕ</w:t>
      </w:r>
    </w:p>
    <w:p w:rsidR="00AB36D8" w:rsidRDefault="00AB36D8" w:rsidP="00AB36D8">
      <w:pPr>
        <w:jc w:val="center"/>
        <w:rPr>
          <w:b/>
          <w:bCs/>
        </w:rPr>
      </w:pPr>
      <w:r>
        <w:rPr>
          <w:b/>
          <w:bCs/>
        </w:rPr>
        <w:t>НАБАВКЕ МАЛЕ ВРЕДНОСТИ</w:t>
      </w:r>
    </w:p>
    <w:p w:rsidR="00AB36D8" w:rsidRDefault="00AB36D8" w:rsidP="00AB36D8">
      <w:pPr>
        <w:jc w:val="center"/>
        <w:rPr>
          <w:b/>
          <w:bCs/>
        </w:rPr>
      </w:pPr>
    </w:p>
    <w:p w:rsidR="00AB36D8" w:rsidRDefault="00AB36D8" w:rsidP="00AB36D8">
      <w:pPr>
        <w:jc w:val="center"/>
        <w:rPr>
          <w:b/>
          <w:bCs/>
        </w:rPr>
      </w:pPr>
    </w:p>
    <w:p w:rsidR="00AB36D8" w:rsidRDefault="00AB36D8" w:rsidP="00AB36D8">
      <w:pPr>
        <w:jc w:val="both"/>
      </w:pPr>
      <w:r>
        <w:t xml:space="preserve">У складу са чланом 77. </w:t>
      </w:r>
      <w:proofErr w:type="gramStart"/>
      <w:r>
        <w:t>став</w:t>
      </w:r>
      <w:proofErr w:type="gramEnd"/>
      <w:r>
        <w:t xml:space="preserve"> 4. Закона, под пуном материјалном и кривичном одговорношћу, </w:t>
      </w:r>
      <w:r>
        <w:rPr>
          <w:lang w:val="sr-Cyrl-CS"/>
        </w:rPr>
        <w:t xml:space="preserve">као заступник подизвођача, </w:t>
      </w:r>
      <w:r>
        <w:t>дајем следећу</w:t>
      </w:r>
    </w:p>
    <w:p w:rsidR="00AB36D8" w:rsidRDefault="00AB36D8" w:rsidP="00AB36D8">
      <w:pPr>
        <w:jc w:val="both"/>
      </w:pPr>
      <w:r>
        <w:tab/>
      </w:r>
      <w:r>
        <w:tab/>
      </w:r>
      <w:r>
        <w:tab/>
      </w:r>
      <w:r>
        <w:tab/>
      </w:r>
    </w:p>
    <w:p w:rsidR="00AB36D8" w:rsidRDefault="00AB36D8" w:rsidP="00AB36D8">
      <w:pPr>
        <w:jc w:val="both"/>
      </w:pPr>
    </w:p>
    <w:p w:rsidR="00AB36D8" w:rsidRDefault="00AB36D8" w:rsidP="00AB36D8">
      <w:pPr>
        <w:jc w:val="center"/>
        <w:rPr>
          <w:b/>
        </w:rPr>
      </w:pPr>
      <w:r>
        <w:rPr>
          <w:b/>
        </w:rPr>
        <w:t>И З Ј А В У</w:t>
      </w:r>
    </w:p>
    <w:p w:rsidR="00AB36D8" w:rsidRDefault="00AB36D8" w:rsidP="00AB36D8">
      <w:pPr>
        <w:jc w:val="center"/>
      </w:pPr>
    </w:p>
    <w:p w:rsidR="00AB36D8" w:rsidRDefault="00AB36D8" w:rsidP="00AB36D8">
      <w:pPr>
        <w:jc w:val="both"/>
        <w:rPr>
          <w:iCs/>
          <w:lang w:val="sr-Cyrl-CS"/>
        </w:rPr>
      </w:pPr>
      <w:r>
        <w:rPr>
          <w:lang w:val="sr-Cyrl-RS"/>
        </w:rPr>
        <w:t>Подизвођач</w:t>
      </w:r>
      <w:r>
        <w:rPr>
          <w:i/>
          <w:lang w:val="sr-Cyrl-RS"/>
        </w:rPr>
        <w:t>_____________________________________</w:t>
      </w:r>
      <w:r>
        <w:rPr>
          <w:lang w:val="sr-Cyrl-RS"/>
        </w:rPr>
        <w:t>_______</w:t>
      </w:r>
      <w:r>
        <w:rPr>
          <w:i/>
          <w:lang w:val="sr-Cyrl-CS"/>
        </w:rPr>
        <w:t xml:space="preserve"> </w:t>
      </w:r>
      <w:r>
        <w:t>у поступку јавне набавке</w:t>
      </w:r>
      <w:r w:rsidR="00956C55">
        <w:rPr>
          <w:lang w:val="sr-Cyrl-RS"/>
        </w:rPr>
        <w:t xml:space="preserve"> услуге</w:t>
      </w:r>
      <w:r>
        <w:rPr>
          <w:lang w:val="sr-Cyrl-RS"/>
        </w:rPr>
        <w:t xml:space="preserve"> </w:t>
      </w:r>
      <w:r w:rsidR="00956C55">
        <w:rPr>
          <w:lang w:val="sr-Cyrl-RS"/>
        </w:rPr>
        <w:t>прања</w:t>
      </w:r>
      <w:r>
        <w:rPr>
          <w:lang w:val="sr-Cyrl-RS"/>
        </w:rPr>
        <w:t xml:space="preserve"> возила, </w:t>
      </w:r>
      <w:r w:rsidR="00183A94" w:rsidRPr="00183A94">
        <w:rPr>
          <w:rFonts w:eastAsia="TimesNewRomanPS-BoldMT"/>
          <w:bCs/>
        </w:rPr>
        <w:t>ЈН</w:t>
      </w:r>
      <w:r w:rsidR="00183A94" w:rsidRPr="00183A94">
        <w:rPr>
          <w:rFonts w:eastAsia="TimesNewRomanPS-BoldMT"/>
          <w:bCs/>
          <w:lang w:val="sr-Cyrl-RS"/>
        </w:rPr>
        <w:t>МВ</w:t>
      </w:r>
      <w:r w:rsidR="00183A94" w:rsidRPr="00183A94">
        <w:rPr>
          <w:color w:val="auto"/>
        </w:rPr>
        <w:t xml:space="preserve"> </w:t>
      </w:r>
      <w:r w:rsidR="00C9039A">
        <w:rPr>
          <w:color w:val="auto"/>
        </w:rPr>
        <w:t>11</w:t>
      </w:r>
      <w:r w:rsidR="00C9039A">
        <w:rPr>
          <w:color w:val="auto"/>
          <w:lang w:val="sr-Cyrl-RS"/>
        </w:rPr>
        <w:t>/2019</w:t>
      </w:r>
      <w:r w:rsidRPr="0037330F">
        <w:rPr>
          <w:color w:val="auto"/>
        </w:rPr>
        <w:t xml:space="preserve">, </w:t>
      </w:r>
      <w:r>
        <w:t>испуњава све услове из чл. 75. Закона, односно услове дефинисане конкурсном документацијом</w:t>
      </w:r>
      <w:r>
        <w:rPr>
          <w:lang w:val="ru-RU"/>
        </w:rPr>
        <w:t xml:space="preserve"> </w:t>
      </w:r>
      <w:r>
        <w:t>за предметну јавну набавку и то:</w:t>
      </w:r>
    </w:p>
    <w:p w:rsidR="00AB36D8" w:rsidRDefault="00AB36D8" w:rsidP="00AB36D8">
      <w:pPr>
        <w:pStyle w:val="ListParagraph"/>
        <w:numPr>
          <w:ilvl w:val="0"/>
          <w:numId w:val="5"/>
        </w:numPr>
        <w:jc w:val="both"/>
        <w:rPr>
          <w:iCs/>
          <w:lang w:val="sr-Cyrl-CS"/>
        </w:rPr>
      </w:pPr>
      <w:r>
        <w:rPr>
          <w:iCs/>
          <w:lang w:val="sr-Cyrl-CS"/>
        </w:rPr>
        <w:t>Подизвођач је р</w:t>
      </w:r>
      <w:r>
        <w:rPr>
          <w:iCs/>
        </w:rPr>
        <w:t>егистрован код надлежног органа, односно уписан у одговарајући регистар;</w:t>
      </w:r>
    </w:p>
    <w:p w:rsidR="00AB36D8" w:rsidRDefault="00AB36D8" w:rsidP="00AB36D8">
      <w:pPr>
        <w:pStyle w:val="ListParagraph"/>
        <w:numPr>
          <w:ilvl w:val="0"/>
          <w:numId w:val="5"/>
        </w:numPr>
        <w:jc w:val="both"/>
        <w:rPr>
          <w:bCs/>
          <w:iCs/>
          <w:lang w:val="sr-Cyrl-CS"/>
        </w:rPr>
      </w:pPr>
      <w:r>
        <w:rPr>
          <w:iCs/>
          <w:lang w:val="sr-Cyrl-CS"/>
        </w:rPr>
        <w:t>П</w:t>
      </w:r>
      <w:r>
        <w:rPr>
          <w:lang w:val="sr-Cyrl-CS"/>
        </w:rPr>
        <w:t>одизвођач</w:t>
      </w:r>
      <w:r>
        <w:rPr>
          <w:iCs/>
          <w:lang w:val="sr-Cyrl-CS"/>
        </w:rPr>
        <w:t xml:space="preserve"> и његов </w:t>
      </w:r>
      <w:r>
        <w:rPr>
          <w:iCs/>
        </w:rPr>
        <w:t xml:space="preserve">законски </w:t>
      </w:r>
      <w:r>
        <w:t>заступник нис</w:t>
      </w:r>
      <w:r>
        <w:rPr>
          <w:lang w:val="sr-Cyrl-CS"/>
        </w:rPr>
        <w:t>у</w:t>
      </w:r>
      <w:r>
        <w:t xml:space="preserve">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w:t>
      </w:r>
      <w:r>
        <w:rPr>
          <w:lang w:val="sr-Cyrl-CS"/>
        </w:rPr>
        <w:t>к</w:t>
      </w:r>
      <w:r>
        <w:t>ривично дело преваре;</w:t>
      </w:r>
    </w:p>
    <w:p w:rsidR="00AB36D8" w:rsidRDefault="00AB36D8" w:rsidP="00AB36D8">
      <w:pPr>
        <w:pStyle w:val="ListParagraph"/>
        <w:numPr>
          <w:ilvl w:val="0"/>
          <w:numId w:val="5"/>
        </w:numPr>
        <w:jc w:val="both"/>
        <w:rPr>
          <w:color w:val="auto"/>
          <w:lang w:val="sr-Cyrl-CS"/>
        </w:rPr>
      </w:pPr>
      <w:r>
        <w:rPr>
          <w:bCs/>
          <w:iCs/>
          <w:lang w:val="sr-Cyrl-CS"/>
        </w:rPr>
        <w:t>Подизвођач је и</w:t>
      </w:r>
      <w:r>
        <w:rPr>
          <w:bCs/>
          <w:iCs/>
        </w:rPr>
        <w:t xml:space="preserve">змирио </w:t>
      </w:r>
      <w:r>
        <w:t>доспеле порезе, доприносе и друге јавне дажбине у складу са прописима Републике Србије (</w:t>
      </w:r>
      <w:r>
        <w:rPr>
          <w:i/>
        </w:rPr>
        <w:t>или стране државе када има седиште на њеној територији)</w:t>
      </w:r>
      <w:r>
        <w:rPr>
          <w:i/>
          <w:lang w:val="sr-Cyrl-CS"/>
        </w:rPr>
        <w:t>.</w:t>
      </w:r>
    </w:p>
    <w:p w:rsidR="00AB36D8" w:rsidRDefault="00AB36D8" w:rsidP="00AB36D8">
      <w:pPr>
        <w:jc w:val="both"/>
        <w:rPr>
          <w:i/>
          <w:lang w:val="sr-Cyrl-CS"/>
        </w:rPr>
      </w:pPr>
    </w:p>
    <w:p w:rsidR="00AB36D8" w:rsidRDefault="00AB36D8" w:rsidP="00AB36D8">
      <w:pPr>
        <w:jc w:val="both"/>
        <w:rPr>
          <w:i/>
          <w:lang w:val="sr-Cyrl-CS"/>
        </w:rPr>
      </w:pPr>
    </w:p>
    <w:p w:rsidR="00AB36D8" w:rsidRDefault="00AB36D8" w:rsidP="00AB36D8">
      <w:r>
        <w:t>Место</w:t>
      </w:r>
      <w:proofErr w:type="gramStart"/>
      <w:r>
        <w:t>:_</w:t>
      </w:r>
      <w:proofErr w:type="gramEnd"/>
      <w:r>
        <w:t>____________</w:t>
      </w:r>
      <w:r>
        <w:rPr>
          <w:lang w:val="sr-Cyrl-RS"/>
        </w:rPr>
        <w:tab/>
      </w:r>
      <w:r>
        <w:rPr>
          <w:lang w:val="sr-Cyrl-RS"/>
        </w:rPr>
        <w:tab/>
      </w:r>
      <w:r>
        <w:rPr>
          <w:lang w:val="sr-Cyrl-RS"/>
        </w:rPr>
        <w:tab/>
      </w:r>
      <w:r>
        <w:rPr>
          <w:lang w:val="sr-Cyrl-RS"/>
        </w:rPr>
        <w:tab/>
      </w:r>
      <w:r>
        <w:rPr>
          <w:lang w:val="sr-Cyrl-RS"/>
        </w:rPr>
        <w:tab/>
      </w:r>
      <w:r>
        <w:rPr>
          <w:lang w:val="sr-Cyrl-RS"/>
        </w:rPr>
        <w:tab/>
      </w:r>
      <w:r>
        <w:t>П</w:t>
      </w:r>
      <w:r>
        <w:rPr>
          <w:i/>
          <w:lang w:val="sr-Cyrl-RS"/>
        </w:rPr>
        <w:t>одизвођач</w:t>
      </w:r>
      <w:r>
        <w:t>:</w:t>
      </w:r>
    </w:p>
    <w:p w:rsidR="00AB36D8" w:rsidRDefault="00AB36D8" w:rsidP="00AB36D8">
      <w:pPr>
        <w:rPr>
          <w:lang w:val="sr-Cyrl-RS"/>
        </w:rPr>
      </w:pPr>
    </w:p>
    <w:p w:rsidR="00AB36D8" w:rsidRDefault="00AB36D8" w:rsidP="00AB36D8"/>
    <w:p w:rsidR="00AB36D8" w:rsidRDefault="00AB36D8" w:rsidP="00AB36D8">
      <w:pPr>
        <w:rPr>
          <w:b/>
          <w:bCs/>
          <w:i/>
          <w:color w:val="auto"/>
          <w:lang w:val="sr-Cyrl-RS"/>
        </w:rPr>
      </w:pPr>
      <w:r>
        <w:t>Датум</w:t>
      </w:r>
      <w:proofErr w:type="gramStart"/>
      <w:r>
        <w:t>:_</w:t>
      </w:r>
      <w:proofErr w:type="gramEnd"/>
      <w:r>
        <w:t>____________</w:t>
      </w:r>
      <w:r>
        <w:rPr>
          <w:lang w:val="sr-Cyrl-RS"/>
        </w:rPr>
        <w:tab/>
      </w:r>
      <w:r>
        <w:rPr>
          <w:lang w:val="sr-Cyrl-RS"/>
        </w:rPr>
        <w:tab/>
      </w:r>
      <w:r>
        <w:rPr>
          <w:lang w:val="sr-Cyrl-RS"/>
        </w:rPr>
        <w:tab/>
      </w:r>
      <w:r>
        <w:t>М.П.</w:t>
      </w:r>
      <w:r>
        <w:rPr>
          <w:lang w:val="sr-Cyrl-RS"/>
        </w:rPr>
        <w:tab/>
      </w:r>
      <w:r>
        <w:rPr>
          <w:lang w:val="sr-Cyrl-RS"/>
        </w:rPr>
        <w:tab/>
        <w:t>__</w:t>
      </w:r>
      <w:r>
        <w:t>_____________________</w:t>
      </w:r>
    </w:p>
    <w:p w:rsidR="00AB36D8" w:rsidRDefault="00AB36D8" w:rsidP="00AB36D8">
      <w:pPr>
        <w:pStyle w:val="BodyText2"/>
        <w:spacing w:line="100" w:lineRule="atLeast"/>
        <w:jc w:val="both"/>
        <w:rPr>
          <w:b/>
          <w:bCs/>
          <w:i/>
          <w:color w:val="auto"/>
          <w:lang w:val="sr-Cyrl-RS"/>
        </w:rPr>
      </w:pPr>
    </w:p>
    <w:p w:rsidR="00AB36D8" w:rsidRDefault="00AB36D8" w:rsidP="00AB36D8">
      <w:pPr>
        <w:pStyle w:val="ListParagraph"/>
        <w:ind w:left="0"/>
        <w:jc w:val="both"/>
        <w:rPr>
          <w:bCs/>
          <w:i/>
          <w:iCs/>
          <w:color w:val="auto"/>
          <w:lang w:val="sr-Cyrl-RS"/>
        </w:rPr>
      </w:pPr>
      <w:r>
        <w:rPr>
          <w:b/>
          <w:bCs/>
          <w:i/>
          <w:iCs/>
          <w:color w:val="auto"/>
          <w:u w:val="single"/>
        </w:rPr>
        <w:t>Уколико понуђач подноси понуду са подизвођачем</w:t>
      </w:r>
      <w:r>
        <w:rPr>
          <w:bCs/>
          <w:i/>
          <w:iCs/>
          <w:color w:val="auto"/>
        </w:rPr>
        <w:t>, Изјав</w:t>
      </w:r>
      <w:r>
        <w:rPr>
          <w:bCs/>
          <w:i/>
          <w:iCs/>
          <w:color w:val="auto"/>
          <w:lang w:val="sr-Cyrl-RS"/>
        </w:rPr>
        <w:t xml:space="preserve">а мора бити </w:t>
      </w:r>
      <w:r>
        <w:rPr>
          <w:bCs/>
          <w:i/>
          <w:iCs/>
          <w:color w:val="auto"/>
        </w:rPr>
        <w:t>потписан</w:t>
      </w:r>
      <w:r>
        <w:rPr>
          <w:bCs/>
          <w:i/>
          <w:iCs/>
          <w:color w:val="auto"/>
          <w:lang w:val="sr-Cyrl-RS"/>
        </w:rPr>
        <w:t>а</w:t>
      </w:r>
      <w:r>
        <w:rPr>
          <w:bCs/>
          <w:i/>
          <w:iCs/>
          <w:color w:val="auto"/>
        </w:rPr>
        <w:t xml:space="preserve"> од стране овлашћеног лица подизвођача и оверен</w:t>
      </w:r>
      <w:r>
        <w:rPr>
          <w:bCs/>
          <w:i/>
          <w:iCs/>
          <w:color w:val="auto"/>
          <w:lang w:val="sr-Cyrl-RS"/>
        </w:rPr>
        <w:t>а</w:t>
      </w:r>
      <w:r>
        <w:rPr>
          <w:bCs/>
          <w:i/>
          <w:iCs/>
          <w:color w:val="auto"/>
        </w:rPr>
        <w:t xml:space="preserve"> печатом. </w:t>
      </w:r>
    </w:p>
    <w:p w:rsidR="00AB36D8" w:rsidRDefault="00AB36D8" w:rsidP="00AB36D8">
      <w:pPr>
        <w:pStyle w:val="ListParagraph"/>
        <w:ind w:left="0"/>
        <w:jc w:val="both"/>
        <w:rPr>
          <w:bCs/>
          <w:i/>
          <w:iCs/>
          <w:color w:val="auto"/>
          <w:lang w:val="sr-Cyrl-RS"/>
        </w:rPr>
      </w:pPr>
    </w:p>
    <w:p w:rsidR="00AB36D8" w:rsidRDefault="00AB36D8" w:rsidP="00321961">
      <w:pPr>
        <w:suppressAutoHyphens w:val="0"/>
        <w:spacing w:line="240" w:lineRule="auto"/>
        <w:rPr>
          <w:b/>
          <w:bCs/>
          <w:i/>
          <w:iCs/>
          <w:color w:val="auto"/>
          <w:sz w:val="28"/>
          <w:szCs w:val="28"/>
          <w:lang w:val="sr-Cyrl-RS"/>
        </w:rPr>
      </w:pPr>
      <w:r>
        <w:rPr>
          <w:b/>
          <w:bCs/>
          <w:i/>
          <w:iCs/>
          <w:color w:val="auto"/>
          <w:sz w:val="28"/>
          <w:szCs w:val="28"/>
          <w:lang w:val="sr-Cyrl-RS"/>
        </w:rPr>
        <w:br w:type="page"/>
      </w:r>
    </w:p>
    <w:p w:rsidR="00AB36D8" w:rsidRDefault="00AB36D8" w:rsidP="004D33DB">
      <w:pPr>
        <w:pStyle w:val="ListParagraph"/>
        <w:ind w:left="0"/>
        <w:jc w:val="center"/>
        <w:rPr>
          <w:b/>
          <w:bCs/>
          <w:i/>
          <w:iCs/>
          <w:color w:val="auto"/>
          <w:sz w:val="28"/>
          <w:szCs w:val="28"/>
          <w:lang w:val="sr-Cyrl-RS"/>
        </w:rPr>
      </w:pPr>
      <w:r w:rsidRPr="00D56FCC">
        <w:rPr>
          <w:b/>
          <w:bCs/>
          <w:i/>
          <w:iCs/>
          <w:color w:val="auto"/>
          <w:sz w:val="28"/>
          <w:szCs w:val="28"/>
          <w:shd w:val="clear" w:color="auto" w:fill="A6A6A6" w:themeFill="background1" w:themeFillShade="A6"/>
          <w:lang w:val="sr-Latn-RS"/>
        </w:rPr>
        <w:lastRenderedPageBreak/>
        <w:t>VII</w:t>
      </w:r>
      <w:r>
        <w:rPr>
          <w:b/>
          <w:bCs/>
          <w:i/>
          <w:iCs/>
          <w:color w:val="auto"/>
          <w:sz w:val="28"/>
          <w:szCs w:val="28"/>
          <w:lang w:val="sr-Latn-RS"/>
        </w:rPr>
        <w:t xml:space="preserve"> </w:t>
      </w:r>
      <w:r>
        <w:rPr>
          <w:b/>
          <w:bCs/>
          <w:i/>
          <w:iCs/>
          <w:color w:val="auto"/>
          <w:sz w:val="28"/>
          <w:szCs w:val="28"/>
          <w:lang w:val="sr-Cyrl-RS"/>
        </w:rPr>
        <w:t>УПУТСТВО ПОНУЂАЧИМА КАКО ДА САЧИНЕ ПОНУДУ</w:t>
      </w:r>
    </w:p>
    <w:p w:rsidR="00AB36D8" w:rsidRDefault="00AB36D8" w:rsidP="00AB36D8">
      <w:pPr>
        <w:jc w:val="both"/>
        <w:rPr>
          <w:b/>
          <w:bCs/>
          <w:i/>
          <w:iCs/>
          <w:sz w:val="28"/>
          <w:szCs w:val="28"/>
        </w:rPr>
      </w:pPr>
    </w:p>
    <w:p w:rsidR="00AB36D8" w:rsidRDefault="00AB36D8" w:rsidP="00AB36D8">
      <w:pPr>
        <w:spacing w:line="240" w:lineRule="auto"/>
        <w:jc w:val="both"/>
        <w:rPr>
          <w:b/>
          <w:bCs/>
          <w:i/>
          <w:iCs/>
          <w:lang w:val="sr-Cyrl-RS"/>
        </w:rPr>
      </w:pPr>
      <w:r>
        <w:rPr>
          <w:b/>
          <w:bCs/>
          <w:i/>
          <w:iCs/>
        </w:rPr>
        <w:t>1. ПОДАЦИ О ЈЕЗИКУ НА КОЈЕМ ПОНУДА МОРА ДА БУДЕ САСТАВЉЕНА</w:t>
      </w:r>
    </w:p>
    <w:p w:rsidR="00AB36D8" w:rsidRDefault="00AB36D8" w:rsidP="00AB36D8">
      <w:pPr>
        <w:spacing w:line="240" w:lineRule="auto"/>
        <w:jc w:val="both"/>
        <w:rPr>
          <w:b/>
          <w:bCs/>
          <w:i/>
          <w:iCs/>
          <w:lang w:val="sr-Cyrl-RS"/>
        </w:rPr>
      </w:pPr>
      <w:r>
        <w:t>Понуђач подноси понуду на српском језику.</w:t>
      </w:r>
    </w:p>
    <w:p w:rsidR="00AB36D8" w:rsidRDefault="00AB36D8" w:rsidP="00AB36D8">
      <w:pPr>
        <w:spacing w:line="240" w:lineRule="auto"/>
        <w:jc w:val="both"/>
        <w:rPr>
          <w:b/>
          <w:bCs/>
          <w:i/>
          <w:iCs/>
          <w:lang w:val="sr-Cyrl-RS"/>
        </w:rPr>
      </w:pPr>
    </w:p>
    <w:p w:rsidR="00AB36D8" w:rsidRDefault="00AB36D8" w:rsidP="00AB36D8">
      <w:pPr>
        <w:jc w:val="both"/>
        <w:rPr>
          <w:rFonts w:eastAsia="TimesNewRomanPSMT"/>
          <w:bCs/>
          <w:lang w:val="sr-Cyrl-RS"/>
        </w:rPr>
      </w:pPr>
      <w:r>
        <w:rPr>
          <w:b/>
          <w:bCs/>
          <w:i/>
          <w:iCs/>
        </w:rPr>
        <w:t>2. НАЧИН НА КОЈИ ПОНУДА МОРА ДА БУДЕ САЧИЊЕНА</w:t>
      </w:r>
    </w:p>
    <w:p w:rsidR="00AB36D8" w:rsidRDefault="00AB36D8" w:rsidP="00AB36D8">
      <w:pPr>
        <w:jc w:val="both"/>
        <w:rPr>
          <w:rFonts w:eastAsia="TimesNewRomanPSMT"/>
          <w:bCs/>
        </w:rPr>
      </w:pPr>
      <w:r>
        <w:rPr>
          <w:rFonts w:eastAsia="TimesNewRomanPSMT"/>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AB36D8" w:rsidRDefault="00AB36D8" w:rsidP="00AB36D8">
      <w:pPr>
        <w:jc w:val="both"/>
        <w:rPr>
          <w:rFonts w:eastAsia="TimesNewRomanPSMT"/>
          <w:bCs/>
        </w:rPr>
      </w:pPr>
      <w:r>
        <w:rPr>
          <w:rFonts w:eastAsia="TimesNewRomanPSMT"/>
          <w:bCs/>
        </w:rPr>
        <w:t>На полеђини коверте или на кутији навести назив</w:t>
      </w:r>
      <w:r>
        <w:rPr>
          <w:rFonts w:eastAsia="TimesNewRomanPSMT"/>
          <w:bCs/>
          <w:lang w:val="sr-Cyrl-CS"/>
        </w:rPr>
        <w:t xml:space="preserve"> и адресу</w:t>
      </w:r>
      <w:r>
        <w:rPr>
          <w:rFonts w:eastAsia="TimesNewRomanPSMT"/>
          <w:bCs/>
        </w:rPr>
        <w:t xml:space="preserve"> понуђача. </w:t>
      </w:r>
    </w:p>
    <w:p w:rsidR="00AB36D8" w:rsidRDefault="00AB36D8" w:rsidP="00AB36D8">
      <w:pPr>
        <w:jc w:val="both"/>
        <w:rPr>
          <w:rFonts w:eastAsia="TimesNewRomanPSMT"/>
          <w:bCs/>
        </w:rPr>
      </w:pPr>
      <w:r>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B36D8" w:rsidRDefault="00AB36D8" w:rsidP="00AB36D8">
      <w:pPr>
        <w:autoSpaceDE w:val="0"/>
        <w:autoSpaceDN w:val="0"/>
        <w:adjustRightInd w:val="0"/>
        <w:spacing w:line="240" w:lineRule="auto"/>
        <w:jc w:val="both"/>
        <w:rPr>
          <w:i/>
          <w:iCs/>
          <w:color w:val="FF0000"/>
          <w:lang w:val="sr-Cyrl-RS"/>
        </w:rPr>
      </w:pPr>
      <w:r>
        <w:rPr>
          <w:rFonts w:eastAsia="TimesNewRomanPSMT"/>
          <w:bCs/>
          <w:color w:val="auto"/>
        </w:rPr>
        <w:t xml:space="preserve">Понуду доставити на адресу </w:t>
      </w:r>
      <w:r w:rsidR="00C9039A">
        <w:rPr>
          <w:lang w:val="sr-Cyrl-RS"/>
        </w:rPr>
        <w:t xml:space="preserve">Министарство пољопривреде, шумарства и водопривреде </w:t>
      </w:r>
      <w:r>
        <w:rPr>
          <w:rFonts w:eastAsia="TimesNewRomanPSMT"/>
          <w:bCs/>
          <w:color w:val="auto"/>
          <w:lang w:val="sr-Cyrl-RS"/>
        </w:rPr>
        <w:t xml:space="preserve">– Управа за аграрна плаћања, </w:t>
      </w:r>
      <w:r>
        <w:rPr>
          <w:rFonts w:eastAsia="TimesNewRomanPSMT"/>
          <w:b/>
          <w:bCs/>
          <w:color w:val="auto"/>
          <w:u w:val="single"/>
          <w:lang w:val="sr-Cyrl-RS"/>
        </w:rPr>
        <w:t>Булевар краља Александра 84, Београд</w:t>
      </w:r>
      <w:r>
        <w:rPr>
          <w:i/>
          <w:iCs/>
          <w:color w:val="auto"/>
        </w:rPr>
        <w:t xml:space="preserve">, </w:t>
      </w:r>
      <w:r>
        <w:rPr>
          <w:rFonts w:eastAsia="TimesNewRomanPSMT"/>
          <w:bCs/>
          <w:color w:val="auto"/>
        </w:rPr>
        <w:t>са назнаком</w:t>
      </w:r>
      <w:proofErr w:type="gramStart"/>
      <w:r>
        <w:rPr>
          <w:rFonts w:eastAsia="TimesNewRomanPSMT"/>
          <w:bCs/>
          <w:color w:val="auto"/>
        </w:rPr>
        <w:t xml:space="preserve">: </w:t>
      </w:r>
      <w:r>
        <w:rPr>
          <w:rFonts w:eastAsia="TimesNewRomanPS-BoldMT"/>
          <w:b/>
          <w:bCs/>
          <w:color w:val="auto"/>
        </w:rPr>
        <w:t>,,</w:t>
      </w:r>
      <w:proofErr w:type="gramEnd"/>
      <w:r>
        <w:rPr>
          <w:rFonts w:eastAsia="TimesNewRomanPS-BoldMT"/>
          <w:b/>
          <w:bCs/>
          <w:color w:val="auto"/>
        </w:rPr>
        <w:t>Понуда за јавну набавку</w:t>
      </w:r>
      <w:r>
        <w:rPr>
          <w:color w:val="auto"/>
        </w:rPr>
        <w:t xml:space="preserve"> </w:t>
      </w:r>
      <w:r w:rsidRPr="00C76C45">
        <w:rPr>
          <w:b/>
          <w:color w:val="auto"/>
        </w:rPr>
        <w:t>услуг</w:t>
      </w:r>
      <w:r w:rsidRPr="00C76C45">
        <w:rPr>
          <w:b/>
          <w:color w:val="auto"/>
          <w:lang w:val="sr-Cyrl-RS"/>
        </w:rPr>
        <w:t>а</w:t>
      </w:r>
      <w:r>
        <w:rPr>
          <w:color w:val="auto"/>
          <w:lang w:val="sr-Latn-RS"/>
        </w:rPr>
        <w:t xml:space="preserve"> </w:t>
      </w:r>
      <w:r w:rsidR="00C9039A" w:rsidRPr="007D792D">
        <w:rPr>
          <w:b/>
          <w:color w:val="auto"/>
          <w:lang w:val="sr-Latn-RS"/>
        </w:rPr>
        <w:t>–</w:t>
      </w:r>
      <w:r w:rsidRPr="007D792D">
        <w:rPr>
          <w:b/>
          <w:color w:val="auto"/>
          <w:lang w:val="sr-Latn-RS"/>
        </w:rPr>
        <w:t xml:space="preserve"> </w:t>
      </w:r>
      <w:r w:rsidR="00C9039A" w:rsidRPr="007D792D">
        <w:rPr>
          <w:b/>
          <w:color w:val="auto"/>
          <w:lang w:val="sr-Cyrl-RS"/>
        </w:rPr>
        <w:t>прање возила</w:t>
      </w:r>
      <w:r>
        <w:rPr>
          <w:color w:val="auto"/>
          <w:lang w:val="sr-Cyrl-RS"/>
        </w:rPr>
        <w:t>,</w:t>
      </w:r>
      <w:r>
        <w:rPr>
          <w:rFonts w:eastAsia="TimesNewRomanPS-BoldMT"/>
          <w:b/>
          <w:bCs/>
          <w:color w:val="auto"/>
          <w:lang w:val="sr-Cyrl-RS"/>
        </w:rPr>
        <w:t xml:space="preserve"> </w:t>
      </w:r>
      <w:r w:rsidR="00183A94">
        <w:rPr>
          <w:rFonts w:eastAsia="TimesNewRomanPS-BoldMT"/>
          <w:b/>
          <w:bCs/>
        </w:rPr>
        <w:t>ЈН</w:t>
      </w:r>
      <w:r w:rsidR="00183A94">
        <w:rPr>
          <w:rFonts w:eastAsia="TimesNewRomanPS-BoldMT"/>
          <w:b/>
          <w:bCs/>
          <w:lang w:val="sr-Cyrl-RS"/>
        </w:rPr>
        <w:t>МВ</w:t>
      </w:r>
      <w:r w:rsidR="00183A94">
        <w:rPr>
          <w:rFonts w:eastAsia="TimesNewRomanPS-BoldMT"/>
          <w:b/>
          <w:bCs/>
          <w:color w:val="auto"/>
        </w:rPr>
        <w:t xml:space="preserve"> </w:t>
      </w:r>
      <w:r w:rsidR="00C9039A">
        <w:rPr>
          <w:rFonts w:eastAsia="TimesNewRomanPS-BoldMT"/>
          <w:b/>
          <w:bCs/>
          <w:color w:val="auto"/>
        </w:rPr>
        <w:t>11</w:t>
      </w:r>
      <w:r w:rsidRPr="0037330F">
        <w:rPr>
          <w:rFonts w:eastAsia="TimesNewRomanPS-BoldMT"/>
          <w:b/>
          <w:bCs/>
          <w:color w:val="auto"/>
        </w:rPr>
        <w:t>/20</w:t>
      </w:r>
      <w:r w:rsidR="00C9039A">
        <w:rPr>
          <w:rFonts w:eastAsia="TimesNewRomanPS-BoldMT"/>
          <w:b/>
          <w:bCs/>
          <w:color w:val="auto"/>
          <w:lang w:val="sr-Cyrl-RS"/>
        </w:rPr>
        <w:t>19</w:t>
      </w:r>
      <w:r w:rsidRPr="0037330F">
        <w:rPr>
          <w:rFonts w:eastAsia="TimesNewRomanPS-BoldMT"/>
          <w:b/>
          <w:bCs/>
          <w:color w:val="auto"/>
          <w:lang w:val="sr-Cyrl-RS"/>
        </w:rPr>
        <w:t xml:space="preserve"> </w:t>
      </w:r>
      <w:r w:rsidRPr="0037330F">
        <w:rPr>
          <w:rFonts w:eastAsia="TimesNewRomanPSMT"/>
          <w:b/>
          <w:bCs/>
          <w:color w:val="auto"/>
        </w:rPr>
        <w:t xml:space="preserve">- </w:t>
      </w:r>
      <w:r>
        <w:rPr>
          <w:rFonts w:eastAsia="TimesNewRomanPS-BoldMT"/>
          <w:b/>
          <w:bCs/>
          <w:color w:val="auto"/>
        </w:rPr>
        <w:t>НЕ ОТВАРАТИ”.</w:t>
      </w:r>
      <w:r>
        <w:rPr>
          <w:color w:val="FF0000"/>
        </w:rPr>
        <w:t xml:space="preserve"> </w:t>
      </w:r>
      <w:r>
        <w:rPr>
          <w:color w:val="auto"/>
        </w:rPr>
        <w:t xml:space="preserve">Понуда се сматра благовременом уколико је примљена од стране наручиоца до </w:t>
      </w:r>
      <w:r w:rsidR="00C9039A" w:rsidRPr="00D752DD">
        <w:rPr>
          <w:b/>
          <w:color w:val="auto"/>
          <w:lang w:val="sr-Cyrl-RS"/>
        </w:rPr>
        <w:t>24</w:t>
      </w:r>
      <w:r w:rsidRPr="00D752DD">
        <w:rPr>
          <w:b/>
          <w:color w:val="auto"/>
        </w:rPr>
        <w:t>.</w:t>
      </w:r>
      <w:r w:rsidR="00C9039A" w:rsidRPr="00D752DD">
        <w:rPr>
          <w:b/>
          <w:color w:val="auto"/>
          <w:lang w:val="sr-Cyrl-RS"/>
        </w:rPr>
        <w:t>9</w:t>
      </w:r>
      <w:r w:rsidRPr="00D752DD">
        <w:rPr>
          <w:b/>
          <w:color w:val="auto"/>
        </w:rPr>
        <w:t>.201</w:t>
      </w:r>
      <w:r w:rsidR="00C9039A" w:rsidRPr="00D752DD">
        <w:rPr>
          <w:b/>
          <w:color w:val="auto"/>
        </w:rPr>
        <w:t>9</w:t>
      </w:r>
      <w:r w:rsidRPr="00D752DD">
        <w:rPr>
          <w:b/>
          <w:color w:val="auto"/>
        </w:rPr>
        <w:t xml:space="preserve">. </w:t>
      </w:r>
      <w:r w:rsidRPr="00D752DD">
        <w:rPr>
          <w:b/>
          <w:color w:val="auto"/>
          <w:lang w:val="sr-Cyrl-RS"/>
        </w:rPr>
        <w:t>године до 10,00 часова.</w:t>
      </w:r>
    </w:p>
    <w:p w:rsidR="00AB36D8" w:rsidRDefault="00AB36D8" w:rsidP="00AB36D8">
      <w:pPr>
        <w:autoSpaceDE w:val="0"/>
        <w:autoSpaceDN w:val="0"/>
        <w:adjustRightInd w:val="0"/>
        <w:spacing w:line="240" w:lineRule="auto"/>
        <w:jc w:val="both"/>
        <w:rPr>
          <w:b/>
          <w:i/>
          <w:iCs/>
          <w:color w:val="FF0000"/>
          <w:lang w:val="sr-Cyrl-RS"/>
        </w:rPr>
      </w:pPr>
      <w:r>
        <w:rPr>
          <w:b/>
          <w:i/>
          <w:iCs/>
          <w:color w:val="auto"/>
        </w:rPr>
        <w:t xml:space="preserve">Рок за подношење понуда </w:t>
      </w:r>
      <w:r>
        <w:rPr>
          <w:b/>
          <w:i/>
          <w:iCs/>
          <w:color w:val="auto"/>
          <w:lang w:val="sr-Cyrl-RS"/>
        </w:rPr>
        <w:t>рачуна се од</w:t>
      </w:r>
      <w:r>
        <w:rPr>
          <w:b/>
          <w:i/>
          <w:iCs/>
          <w:color w:val="auto"/>
        </w:rPr>
        <w:t xml:space="preserve"> дана објављивања позива за подношење понуда на Порталу јавних набавки.</w:t>
      </w:r>
    </w:p>
    <w:p w:rsidR="00AB36D8" w:rsidRDefault="00AB36D8" w:rsidP="00AB36D8">
      <w:pPr>
        <w:autoSpaceDE w:val="0"/>
        <w:autoSpaceDN w:val="0"/>
        <w:adjustRightInd w:val="0"/>
        <w:spacing w:line="240" w:lineRule="auto"/>
        <w:jc w:val="both"/>
        <w:rPr>
          <w:rFonts w:eastAsia="TimesNewRomanPS-BoldMT"/>
          <w:b/>
          <w:bCs/>
          <w:color w:val="FF0000"/>
          <w:lang w:val="sr-Cyrl-RS"/>
        </w:rPr>
      </w:pPr>
    </w:p>
    <w:p w:rsidR="00AB36D8" w:rsidRDefault="00AB36D8" w:rsidP="00AB36D8">
      <w:pPr>
        <w:autoSpaceDE w:val="0"/>
        <w:autoSpaceDN w:val="0"/>
        <w:adjustRightInd w:val="0"/>
        <w:spacing w:line="240" w:lineRule="auto"/>
        <w:jc w:val="both"/>
        <w:rPr>
          <w:color w:val="FF0000"/>
          <w:lang w:val="sr-Cyrl-RS"/>
        </w:rPr>
      </w:pPr>
      <w:r>
        <w:rPr>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Pr>
          <w:color w:val="auto"/>
          <w:lang w:val="sr-Cyrl-CS"/>
        </w:rPr>
        <w:t>н</w:t>
      </w:r>
      <w:r>
        <w:rPr>
          <w:color w:val="auto"/>
        </w:rPr>
        <w:t>аруч</w:t>
      </w:r>
      <w:r>
        <w:rPr>
          <w:color w:val="auto"/>
          <w:lang w:val="sr-Cyrl-CS"/>
        </w:rPr>
        <w:t>и</w:t>
      </w:r>
      <w:r>
        <w:rPr>
          <w:color w:val="auto"/>
        </w:rPr>
        <w:t xml:space="preserve">лац ће понуђачу предати потврду пријема понуде. У потврди о пријему наручилац ће навести датум и сат пријема понуде. </w:t>
      </w:r>
    </w:p>
    <w:p w:rsidR="00AB36D8" w:rsidRDefault="00AB36D8" w:rsidP="00AB36D8">
      <w:pPr>
        <w:autoSpaceDE w:val="0"/>
        <w:autoSpaceDN w:val="0"/>
        <w:adjustRightInd w:val="0"/>
        <w:spacing w:line="240" w:lineRule="auto"/>
        <w:jc w:val="both"/>
        <w:rPr>
          <w:color w:val="auto"/>
        </w:rPr>
      </w:pPr>
      <w:r>
        <w:rPr>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AB36D8" w:rsidRDefault="00AB36D8" w:rsidP="00AB36D8">
      <w:pPr>
        <w:jc w:val="both"/>
        <w:rPr>
          <w:rFonts w:eastAsia="TimesNewRomanPSMT"/>
          <w:bCs/>
        </w:rPr>
      </w:pPr>
      <w:r>
        <w:rPr>
          <w:b/>
        </w:rPr>
        <w:t xml:space="preserve">  </w:t>
      </w:r>
    </w:p>
    <w:p w:rsidR="00AB36D8" w:rsidRDefault="00AB36D8" w:rsidP="00AB36D8">
      <w:pPr>
        <w:jc w:val="both"/>
        <w:rPr>
          <w:rFonts w:eastAsia="TimesNewRomanPSMT"/>
          <w:b/>
          <w:bCs/>
          <w:color w:val="auto"/>
        </w:rPr>
      </w:pPr>
      <w:r>
        <w:rPr>
          <w:rFonts w:eastAsia="TimesNewRomanPSMT"/>
          <w:b/>
          <w:bCs/>
          <w:color w:val="auto"/>
        </w:rPr>
        <w:t>Понуда мора да садржи:</w:t>
      </w:r>
    </w:p>
    <w:p w:rsidR="00AB36D8" w:rsidRDefault="00AB36D8" w:rsidP="00AB36D8">
      <w:pPr>
        <w:pStyle w:val="ListParagraph"/>
        <w:numPr>
          <w:ilvl w:val="0"/>
          <w:numId w:val="6"/>
        </w:numPr>
        <w:jc w:val="both"/>
        <w:rPr>
          <w:rFonts w:ascii="Arial" w:hAnsi="Arial" w:cs="Arial"/>
          <w:b/>
          <w:bCs/>
          <w:i/>
          <w:iCs/>
          <w:color w:val="auto"/>
        </w:rPr>
      </w:pPr>
      <w:r>
        <w:rPr>
          <w:bCs/>
          <w:iCs/>
          <w:lang w:val="sr-Cyrl-RS"/>
        </w:rPr>
        <w:t xml:space="preserve">Образац понуде, попуњен, потписан и печатом оверен </w:t>
      </w:r>
      <w:r>
        <w:rPr>
          <w:bCs/>
          <w:iCs/>
          <w:color w:val="auto"/>
          <w:lang w:val="sr-Cyrl-RS"/>
        </w:rPr>
        <w:t xml:space="preserve">(Образац број </w:t>
      </w:r>
      <w:r>
        <w:rPr>
          <w:bCs/>
          <w:iCs/>
          <w:color w:val="auto"/>
        </w:rPr>
        <w:t>VIII</w:t>
      </w:r>
      <w:r>
        <w:rPr>
          <w:bCs/>
          <w:iCs/>
          <w:color w:val="auto"/>
          <w:lang w:val="sr-Cyrl-RS"/>
        </w:rPr>
        <w:t xml:space="preserve"> у конкурсној документацији);</w:t>
      </w:r>
    </w:p>
    <w:p w:rsidR="00AB36D8" w:rsidRDefault="00AB36D8" w:rsidP="00AB36D8">
      <w:pPr>
        <w:pStyle w:val="ListParagraph"/>
        <w:numPr>
          <w:ilvl w:val="0"/>
          <w:numId w:val="6"/>
        </w:numPr>
        <w:jc w:val="both"/>
        <w:rPr>
          <w:rFonts w:ascii="Arial" w:hAnsi="Arial" w:cs="Arial"/>
          <w:b/>
          <w:bCs/>
          <w:i/>
          <w:iCs/>
          <w:color w:val="auto"/>
        </w:rPr>
      </w:pPr>
      <w:r>
        <w:rPr>
          <w:bCs/>
          <w:iCs/>
          <w:lang w:val="sr-Cyrl-RS"/>
        </w:rPr>
        <w:t xml:space="preserve">Доказе о испуњености услова из чл.75. и 76. Закона о јавним набавкама, како је наведено у Упутству како се доказује испуњеност услова </w:t>
      </w:r>
      <w:r>
        <w:rPr>
          <w:bCs/>
          <w:iCs/>
          <w:color w:val="auto"/>
          <w:lang w:val="sr-Cyrl-RS"/>
        </w:rPr>
        <w:t xml:space="preserve">(поглавље </w:t>
      </w:r>
      <w:r>
        <w:rPr>
          <w:bCs/>
          <w:iCs/>
          <w:color w:val="auto"/>
        </w:rPr>
        <w:t xml:space="preserve">VI </w:t>
      </w:r>
      <w:r>
        <w:rPr>
          <w:bCs/>
          <w:iCs/>
          <w:color w:val="auto"/>
          <w:lang w:val="sr-Cyrl-RS"/>
        </w:rPr>
        <w:t>у конкурсној документацији);</w:t>
      </w:r>
    </w:p>
    <w:p w:rsidR="00AB36D8" w:rsidRDefault="00AB36D8" w:rsidP="00AB36D8">
      <w:pPr>
        <w:pStyle w:val="ListParagraph"/>
        <w:numPr>
          <w:ilvl w:val="0"/>
          <w:numId w:val="6"/>
        </w:numPr>
        <w:jc w:val="both"/>
        <w:rPr>
          <w:rFonts w:ascii="Arial" w:hAnsi="Arial" w:cs="Arial"/>
          <w:b/>
          <w:bCs/>
          <w:i/>
          <w:iCs/>
          <w:color w:val="FF0000"/>
        </w:rPr>
      </w:pPr>
      <w:r>
        <w:rPr>
          <w:bCs/>
          <w:iCs/>
          <w:color w:val="auto"/>
          <w:lang w:val="sr-Cyrl-RS"/>
        </w:rPr>
        <w:t>Споразум којим се понуђачи из групе међусобно и према наручиоцу обавезују на извршење јавне набавке – уколико понуду подноси група понуђача;</w:t>
      </w:r>
    </w:p>
    <w:p w:rsidR="00AB36D8" w:rsidRDefault="00AB36D8" w:rsidP="00AB36D8">
      <w:pPr>
        <w:pStyle w:val="ListParagraph"/>
        <w:numPr>
          <w:ilvl w:val="0"/>
          <w:numId w:val="6"/>
        </w:numPr>
        <w:jc w:val="both"/>
        <w:rPr>
          <w:rFonts w:ascii="Arial" w:hAnsi="Arial" w:cs="Arial"/>
          <w:b/>
          <w:bCs/>
          <w:i/>
          <w:iCs/>
          <w:color w:val="auto"/>
        </w:rPr>
      </w:pPr>
      <w:r>
        <w:rPr>
          <w:bCs/>
          <w:iCs/>
          <w:color w:val="auto"/>
          <w:lang w:val="sr-Cyrl-RS"/>
        </w:rPr>
        <w:t xml:space="preserve">Модел уговора – Понуђач ће модел уговора попунити у складу са понудом, потописати и печатом оверити чиме потврђује да је сагласан са предлогом модела уговора (Образац </w:t>
      </w:r>
      <w:r>
        <w:rPr>
          <w:bCs/>
          <w:iCs/>
          <w:color w:val="auto"/>
        </w:rPr>
        <w:t>IX</w:t>
      </w:r>
      <w:r w:rsidR="005842BD">
        <w:rPr>
          <w:bCs/>
          <w:iCs/>
          <w:color w:val="auto"/>
          <w:lang w:val="sr-Cyrl-RS"/>
        </w:rPr>
        <w:t xml:space="preserve"> </w:t>
      </w:r>
      <w:r>
        <w:rPr>
          <w:bCs/>
          <w:iCs/>
          <w:color w:val="auto"/>
          <w:lang w:val="sr-Cyrl-RS"/>
        </w:rPr>
        <w:t>у конкурсној документацији);</w:t>
      </w:r>
    </w:p>
    <w:p w:rsidR="00AB36D8" w:rsidRDefault="00AB36D8" w:rsidP="00AB36D8">
      <w:pPr>
        <w:pStyle w:val="ListParagraph"/>
        <w:numPr>
          <w:ilvl w:val="0"/>
          <w:numId w:val="6"/>
        </w:numPr>
        <w:jc w:val="both"/>
        <w:rPr>
          <w:rFonts w:ascii="Arial" w:hAnsi="Arial" w:cs="Arial"/>
          <w:b/>
          <w:bCs/>
          <w:i/>
          <w:iCs/>
        </w:rPr>
      </w:pPr>
      <w:r>
        <w:rPr>
          <w:bCs/>
          <w:iCs/>
          <w:lang w:val="sr-Cyrl-RS"/>
        </w:rPr>
        <w:t xml:space="preserve">Образац изјаве о независној понуди, који мора бити потписан и оверен печатом понуђача </w:t>
      </w:r>
      <w:r>
        <w:rPr>
          <w:bCs/>
          <w:iCs/>
          <w:color w:val="auto"/>
          <w:lang w:val="sr-Cyrl-RS"/>
        </w:rPr>
        <w:t xml:space="preserve">(Образац </w:t>
      </w:r>
      <w:r>
        <w:rPr>
          <w:bCs/>
          <w:iCs/>
          <w:color w:val="auto"/>
        </w:rPr>
        <w:t xml:space="preserve">XI </w:t>
      </w:r>
      <w:r>
        <w:rPr>
          <w:bCs/>
          <w:iCs/>
          <w:color w:val="auto"/>
          <w:lang w:val="sr-Cyrl-RS"/>
        </w:rPr>
        <w:t>у конкурсној документацији);</w:t>
      </w:r>
    </w:p>
    <w:p w:rsidR="00AB36D8" w:rsidRDefault="00AB36D8" w:rsidP="00AB36D8">
      <w:pPr>
        <w:pStyle w:val="ListParagraph"/>
        <w:numPr>
          <w:ilvl w:val="0"/>
          <w:numId w:val="6"/>
        </w:numPr>
        <w:jc w:val="both"/>
        <w:rPr>
          <w:rFonts w:ascii="Arial" w:hAnsi="Arial" w:cs="Arial"/>
          <w:b/>
          <w:bCs/>
          <w:i/>
          <w:iCs/>
          <w:color w:val="auto"/>
        </w:rPr>
      </w:pPr>
      <w:r>
        <w:rPr>
          <w:bCs/>
          <w:iCs/>
          <w:lang w:val="sr-Cyrl-RS"/>
        </w:rPr>
        <w:t>Меницу за озбиљност понуде, са меничним овл</w:t>
      </w:r>
      <w:r w:rsidR="007D792D">
        <w:rPr>
          <w:bCs/>
          <w:iCs/>
          <w:lang w:val="sr-Cyrl-RS"/>
        </w:rPr>
        <w:t>ашћењем у складу са Упутством понуђачима како да сачине понуду</w:t>
      </w:r>
      <w:r>
        <w:rPr>
          <w:bCs/>
          <w:iCs/>
          <w:lang w:val="sr-Cyrl-RS"/>
        </w:rPr>
        <w:t xml:space="preserve"> </w:t>
      </w:r>
      <w:r>
        <w:rPr>
          <w:bCs/>
          <w:iCs/>
          <w:color w:val="auto"/>
          <w:lang w:val="sr-Cyrl-RS"/>
        </w:rPr>
        <w:t xml:space="preserve">(поглавље </w:t>
      </w:r>
      <w:r>
        <w:rPr>
          <w:bCs/>
          <w:iCs/>
          <w:color w:val="auto"/>
        </w:rPr>
        <w:t xml:space="preserve">VII </w:t>
      </w:r>
      <w:r>
        <w:rPr>
          <w:bCs/>
          <w:iCs/>
          <w:color w:val="auto"/>
          <w:lang w:val="sr-Cyrl-RS"/>
        </w:rPr>
        <w:t>у конкурсној документацији);</w:t>
      </w:r>
    </w:p>
    <w:p w:rsidR="00AB36D8" w:rsidRDefault="00AB36D8" w:rsidP="00AB36D8">
      <w:pPr>
        <w:pStyle w:val="ListParagraph"/>
        <w:numPr>
          <w:ilvl w:val="0"/>
          <w:numId w:val="6"/>
        </w:numPr>
        <w:jc w:val="both"/>
        <w:rPr>
          <w:rFonts w:ascii="Arial" w:hAnsi="Arial" w:cs="Arial"/>
          <w:b/>
          <w:bCs/>
          <w:i/>
          <w:iCs/>
          <w:color w:val="auto"/>
        </w:rPr>
      </w:pPr>
      <w:r>
        <w:rPr>
          <w:bCs/>
          <w:iCs/>
          <w:color w:val="auto"/>
          <w:lang w:val="sr-Cyrl-RS"/>
        </w:rPr>
        <w:t xml:space="preserve">Образац трошкова припреме понуде – уколико је понуђач имао такве врсте трошкова (Образац </w:t>
      </w:r>
      <w:r>
        <w:rPr>
          <w:bCs/>
          <w:iCs/>
          <w:color w:val="auto"/>
        </w:rPr>
        <w:t xml:space="preserve">X </w:t>
      </w:r>
      <w:r>
        <w:rPr>
          <w:bCs/>
          <w:iCs/>
          <w:color w:val="auto"/>
          <w:lang w:val="sr-Cyrl-RS"/>
        </w:rPr>
        <w:t>у конкурсној документацији);</w:t>
      </w:r>
    </w:p>
    <w:p w:rsidR="00AB36D8" w:rsidRDefault="00AB36D8" w:rsidP="00AB36D8">
      <w:pPr>
        <w:pStyle w:val="ListParagraph"/>
        <w:ind w:left="0"/>
        <w:jc w:val="both"/>
        <w:rPr>
          <w:b/>
          <w:bCs/>
          <w:iCs/>
          <w:lang w:val="sr-Cyrl-RS"/>
        </w:rPr>
      </w:pPr>
      <w:r>
        <w:rPr>
          <w:iCs/>
          <w:color w:val="auto"/>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w:t>
      </w:r>
      <w:r>
        <w:rPr>
          <w:iCs/>
          <w:color w:val="auto"/>
        </w:rPr>
        <w:lastRenderedPageBreak/>
        <w:t xml:space="preserve">потписивати и </w:t>
      </w:r>
      <w:proofErr w:type="gramStart"/>
      <w:r>
        <w:rPr>
          <w:iCs/>
          <w:color w:val="auto"/>
        </w:rPr>
        <w:t>печатом  оверавати</w:t>
      </w:r>
      <w:proofErr w:type="gramEnd"/>
      <w:r>
        <w:rPr>
          <w:iCs/>
          <w:color w:val="auto"/>
        </w:rPr>
        <w:t xml:space="preserve"> обрасце дате у конкурсној документацији</w:t>
      </w:r>
      <w:r>
        <w:rPr>
          <w:iCs/>
          <w:color w:val="auto"/>
          <w:lang w:val="sr-Cyrl-RS"/>
        </w:rPr>
        <w:t>, изузев образаца који подразумевају давање изјава под матерјалном и кривичном одговорношћу (Изјава о независној понуди и Изјава о испуњавању услова из чл. 75. и 76. Закона), који морају бити потписани и оверени печатом од стране сваког понуђача из групе понуђача.</w:t>
      </w:r>
      <w:r>
        <w:rPr>
          <w:bCs/>
          <w:iCs/>
          <w:color w:val="auto"/>
          <w:lang w:val="sr-Cyrl-RS"/>
        </w:rPr>
        <w:t xml:space="preserve"> У случају да се понуђачи определе да</w:t>
      </w:r>
      <w:r>
        <w:rPr>
          <w:iCs/>
          <w:color w:val="auto"/>
        </w:rPr>
        <w:t xml:space="preserve"> јед</w:t>
      </w:r>
      <w:r>
        <w:rPr>
          <w:iCs/>
          <w:color w:val="auto"/>
          <w:lang w:val="sr-Cyrl-RS"/>
        </w:rPr>
        <w:t xml:space="preserve">ан </w:t>
      </w:r>
      <w:r>
        <w:rPr>
          <w:iCs/>
          <w:color w:val="auto"/>
        </w:rPr>
        <w:t>понуђач из групе потпис</w:t>
      </w:r>
      <w:r>
        <w:rPr>
          <w:iCs/>
          <w:color w:val="auto"/>
          <w:lang w:val="sr-Cyrl-RS"/>
        </w:rPr>
        <w:t xml:space="preserve">ује </w:t>
      </w:r>
      <w:r>
        <w:rPr>
          <w:iCs/>
          <w:color w:val="auto"/>
        </w:rPr>
        <w:t>и печатом оверава обрасце дате у конкурсној документацији</w:t>
      </w:r>
      <w:r>
        <w:rPr>
          <w:iCs/>
          <w:color w:val="auto"/>
          <w:lang w:val="sr-Cyrl-RS"/>
        </w:rPr>
        <w:t xml:space="preserve"> (изузев образаца који подразумевају давање изјава под материјалном и кривичном одговорношћу),</w:t>
      </w:r>
      <w:r>
        <w:rPr>
          <w:bCs/>
          <w:iCs/>
          <w:color w:val="auto"/>
          <w:lang w:val="sr-Cyrl-RS"/>
        </w:rPr>
        <w:t xml:space="preserve"> наведено треба дефинисати </w:t>
      </w:r>
      <w:r>
        <w:rPr>
          <w:color w:val="auto"/>
        </w:rPr>
        <w:t>споразум</w:t>
      </w:r>
      <w:r>
        <w:rPr>
          <w:color w:val="auto"/>
          <w:lang w:val="sr-Cyrl-RS"/>
        </w:rPr>
        <w:t>ом</w:t>
      </w:r>
      <w:r>
        <w:rPr>
          <w:color w:val="auto"/>
        </w:rPr>
        <w:t xml:space="preserve"> којим се понуђачи из групе међусобно и према наручиоцу обавезују на извршење јавне набавке</w:t>
      </w:r>
      <w:r>
        <w:rPr>
          <w:color w:val="auto"/>
          <w:lang w:val="sr-Cyrl-RS"/>
        </w:rPr>
        <w:t>, а који чини саставни део заједничке понуде сагласно чл. 81. Закона.</w:t>
      </w:r>
    </w:p>
    <w:p w:rsidR="00AB36D8" w:rsidRDefault="00AB36D8" w:rsidP="00AB36D8">
      <w:pPr>
        <w:pStyle w:val="ListParagraph"/>
        <w:jc w:val="both"/>
        <w:rPr>
          <w:b/>
          <w:bCs/>
          <w:i/>
          <w:iCs/>
          <w:lang w:val="sr-Cyrl-RS"/>
        </w:rPr>
      </w:pPr>
    </w:p>
    <w:p w:rsidR="00AB36D8" w:rsidRDefault="00AB36D8" w:rsidP="00AB36D8">
      <w:pPr>
        <w:jc w:val="both"/>
        <w:rPr>
          <w:bCs/>
          <w:iCs/>
          <w:lang w:val="sr-Cyrl-RS"/>
        </w:rPr>
      </w:pPr>
      <w:r>
        <w:rPr>
          <w:b/>
          <w:i/>
          <w:iCs/>
          <w:lang w:val="sr-Cyrl-RS"/>
        </w:rPr>
        <w:t>3</w:t>
      </w:r>
      <w:r>
        <w:rPr>
          <w:b/>
          <w:i/>
          <w:iCs/>
        </w:rPr>
        <w:t>.</w:t>
      </w:r>
      <w:r>
        <w:rPr>
          <w:b/>
          <w:bCs/>
          <w:i/>
          <w:iCs/>
        </w:rPr>
        <w:t xml:space="preserve"> ПОНУДА СА ВАРИЈАНТАМА</w:t>
      </w:r>
    </w:p>
    <w:p w:rsidR="00AB36D8" w:rsidRDefault="00AB36D8" w:rsidP="00AB36D8">
      <w:pPr>
        <w:jc w:val="both"/>
        <w:rPr>
          <w:b/>
          <w:bCs/>
          <w:i/>
          <w:iCs/>
          <w:lang w:val="sr-Cyrl-RS"/>
        </w:rPr>
      </w:pPr>
      <w:r>
        <w:rPr>
          <w:bCs/>
          <w:iCs/>
        </w:rPr>
        <w:t>Подношење понуде са варијантама није дозвољено.</w:t>
      </w:r>
    </w:p>
    <w:p w:rsidR="00AB36D8" w:rsidRDefault="00AB36D8" w:rsidP="00AB36D8">
      <w:pPr>
        <w:jc w:val="both"/>
        <w:rPr>
          <w:b/>
          <w:bCs/>
          <w:i/>
          <w:iCs/>
          <w:lang w:val="sr-Cyrl-RS"/>
        </w:rPr>
      </w:pPr>
    </w:p>
    <w:p w:rsidR="00AB36D8" w:rsidRDefault="00AB36D8" w:rsidP="00AB36D8">
      <w:pPr>
        <w:jc w:val="both"/>
      </w:pPr>
      <w:r>
        <w:rPr>
          <w:b/>
          <w:bCs/>
          <w:i/>
          <w:iCs/>
          <w:lang w:val="sr-Cyrl-RS"/>
        </w:rPr>
        <w:t>4</w:t>
      </w:r>
      <w:r>
        <w:rPr>
          <w:b/>
          <w:bCs/>
          <w:i/>
          <w:iCs/>
        </w:rPr>
        <w:t xml:space="preserve">. </w:t>
      </w:r>
      <w:r>
        <w:rPr>
          <w:b/>
          <w:i/>
          <w:iCs/>
        </w:rPr>
        <w:t>НАЧИН ИЗМЕНЕ, ДОПУНЕ И ОПОЗИВА ПОНУДЕ</w:t>
      </w:r>
    </w:p>
    <w:p w:rsidR="00AB36D8" w:rsidRDefault="00AB36D8" w:rsidP="00AB36D8">
      <w:pPr>
        <w:jc w:val="both"/>
      </w:pPr>
      <w:r>
        <w:t>У року за подношење понуде понуђач може да измени, допуни или опозове своју понуду на начин који је одређен за подношење понуде.</w:t>
      </w:r>
    </w:p>
    <w:p w:rsidR="00AB36D8" w:rsidRDefault="00AB36D8" w:rsidP="00AB36D8">
      <w:pPr>
        <w:jc w:val="both"/>
        <w:rPr>
          <w:rFonts w:eastAsia="TimesNewRomanPSMT"/>
          <w:bCs/>
          <w:iCs/>
        </w:rPr>
      </w:pPr>
      <w:r>
        <w:t xml:space="preserve">Понуђач је дужан да јасно назначи који део понуде мења односно која документа накнадно доставља. </w:t>
      </w:r>
    </w:p>
    <w:p w:rsidR="00AB36D8" w:rsidRDefault="00AB36D8" w:rsidP="00AB36D8">
      <w:pPr>
        <w:jc w:val="both"/>
        <w:rPr>
          <w:rFonts w:eastAsia="TimesNewRomanPSMT"/>
          <w:bCs/>
          <w:iCs/>
        </w:rPr>
      </w:pPr>
      <w:r>
        <w:rPr>
          <w:rFonts w:eastAsia="TimesNewRomanPSMT"/>
          <w:bCs/>
          <w:iCs/>
        </w:rPr>
        <w:t xml:space="preserve">Измену, допуну или опозив понуде треба доставити на адресу: </w:t>
      </w:r>
      <w:r w:rsidR="00C9039A">
        <w:rPr>
          <w:lang w:val="sr-Cyrl-RS"/>
        </w:rPr>
        <w:t xml:space="preserve">Министарство пољопривреде, шумарства и водопривреде </w:t>
      </w:r>
      <w:r>
        <w:rPr>
          <w:rFonts w:eastAsia="TimesNewRomanPSMT"/>
          <w:bCs/>
          <w:iCs/>
          <w:lang w:val="sr-Cyrl-RS"/>
        </w:rPr>
        <w:t>– Управа за аграрна плаћања</w:t>
      </w:r>
      <w:r>
        <w:rPr>
          <w:i/>
          <w:iCs/>
        </w:rPr>
        <w:t>,</w:t>
      </w:r>
      <w:r>
        <w:rPr>
          <w:i/>
          <w:iCs/>
          <w:lang w:val="sr-Cyrl-RS"/>
        </w:rPr>
        <w:t xml:space="preserve"> </w:t>
      </w:r>
      <w:r w:rsidR="007F0113">
        <w:rPr>
          <w:iCs/>
          <w:lang w:val="sr-Cyrl-RS"/>
        </w:rPr>
        <w:t>Булевар краља Александра 84</w:t>
      </w:r>
      <w:r>
        <w:rPr>
          <w:iCs/>
          <w:lang w:val="sr-Cyrl-RS"/>
        </w:rPr>
        <w:t xml:space="preserve">, </w:t>
      </w:r>
      <w:proofErr w:type="gramStart"/>
      <w:r>
        <w:rPr>
          <w:iCs/>
          <w:lang w:val="sr-Cyrl-RS"/>
        </w:rPr>
        <w:t>Београд</w:t>
      </w:r>
      <w:r>
        <w:rPr>
          <w:i/>
          <w:iCs/>
          <w:lang w:val="sr-Cyrl-RS"/>
        </w:rPr>
        <w:t xml:space="preserve"> </w:t>
      </w:r>
      <w:r>
        <w:rPr>
          <w:rFonts w:eastAsia="TimesNewRomanPSMT"/>
          <w:bCs/>
          <w:iCs/>
          <w:color w:val="FF0000"/>
          <w:lang w:val="sr-Cyrl-RS"/>
        </w:rPr>
        <w:t xml:space="preserve"> </w:t>
      </w:r>
      <w:r>
        <w:rPr>
          <w:rFonts w:eastAsia="TimesNewRomanPSMT"/>
          <w:bCs/>
          <w:iCs/>
        </w:rPr>
        <w:t>са</w:t>
      </w:r>
      <w:proofErr w:type="gramEnd"/>
      <w:r>
        <w:rPr>
          <w:rFonts w:eastAsia="TimesNewRomanPSMT"/>
          <w:bCs/>
          <w:iCs/>
        </w:rPr>
        <w:t xml:space="preserve"> назнаком:</w:t>
      </w:r>
    </w:p>
    <w:p w:rsidR="00AB36D8" w:rsidRDefault="00AB36D8" w:rsidP="00AB36D8">
      <w:pPr>
        <w:jc w:val="both"/>
        <w:rPr>
          <w:rFonts w:eastAsia="TimesNewRomanPSMT"/>
          <w:bCs/>
          <w:iCs/>
        </w:rPr>
      </w:pPr>
      <w:r>
        <w:rPr>
          <w:rFonts w:eastAsia="TimesNewRomanPSMT"/>
          <w:bCs/>
          <w:iCs/>
        </w:rPr>
        <w:t>„</w:t>
      </w:r>
      <w:r>
        <w:rPr>
          <w:rFonts w:eastAsia="TimesNewRomanPSMT"/>
          <w:b/>
          <w:bCs/>
          <w:iCs/>
        </w:rPr>
        <w:t>Измена понуде</w:t>
      </w:r>
      <w:r>
        <w:rPr>
          <w:rFonts w:eastAsia="TimesNewRomanPS-BoldMT"/>
          <w:b/>
          <w:bCs/>
        </w:rPr>
        <w:t xml:space="preserve"> за јавну набавку</w:t>
      </w:r>
      <w:r>
        <w:rPr>
          <w:lang w:val="sr-Cyrl-RS"/>
        </w:rPr>
        <w:t xml:space="preserve"> </w:t>
      </w:r>
      <w:r w:rsidR="007D792D" w:rsidRPr="007D792D">
        <w:rPr>
          <w:b/>
          <w:lang w:val="sr-Cyrl-RS"/>
        </w:rPr>
        <w:t xml:space="preserve">услуга </w:t>
      </w:r>
      <w:r w:rsidR="00D56FCC" w:rsidRPr="007D792D">
        <w:rPr>
          <w:b/>
          <w:lang w:val="sr-Cyrl-RS"/>
        </w:rPr>
        <w:t>прања возила</w:t>
      </w:r>
      <w:r>
        <w:rPr>
          <w:lang w:val="sr-Cyrl-RS"/>
        </w:rPr>
        <w:t xml:space="preserve">, </w:t>
      </w:r>
      <w:r w:rsidR="00C9039A">
        <w:rPr>
          <w:rFonts w:eastAsia="TimesNewRomanPS-BoldMT"/>
          <w:b/>
          <w:bCs/>
        </w:rPr>
        <w:t>ЈН</w:t>
      </w:r>
      <w:r w:rsidR="00C9039A">
        <w:rPr>
          <w:rFonts w:eastAsia="TimesNewRomanPS-BoldMT"/>
          <w:b/>
          <w:bCs/>
          <w:lang w:val="sr-Cyrl-RS"/>
        </w:rPr>
        <w:t>МВ</w:t>
      </w:r>
      <w:r w:rsidR="00C9039A">
        <w:rPr>
          <w:rFonts w:eastAsia="TimesNewRomanPS-BoldMT"/>
          <w:b/>
          <w:bCs/>
          <w:color w:val="auto"/>
          <w:lang w:val="sr-Cyrl-RS"/>
        </w:rPr>
        <w:t xml:space="preserve"> 11</w:t>
      </w:r>
      <w:r w:rsidRPr="0037330F">
        <w:rPr>
          <w:rFonts w:eastAsia="TimesNewRomanPS-BoldMT"/>
          <w:b/>
          <w:bCs/>
          <w:color w:val="auto"/>
        </w:rPr>
        <w:t>/201</w:t>
      </w:r>
      <w:r w:rsidR="00C9039A">
        <w:rPr>
          <w:rFonts w:eastAsia="TimesNewRomanPS-BoldMT"/>
          <w:b/>
          <w:bCs/>
          <w:color w:val="auto"/>
          <w:lang w:val="sr-Cyrl-RS"/>
        </w:rPr>
        <w:t>9</w:t>
      </w:r>
      <w:r w:rsidRPr="0037330F">
        <w:rPr>
          <w:rFonts w:eastAsia="TimesNewRomanPS-BoldMT"/>
          <w:b/>
          <w:bCs/>
          <w:color w:val="auto"/>
          <w:lang w:val="sr-Cyrl-RS"/>
        </w:rPr>
        <w:t xml:space="preserve"> </w:t>
      </w:r>
      <w:r w:rsidRPr="0037330F">
        <w:rPr>
          <w:rFonts w:eastAsia="TimesNewRomanPSMT"/>
          <w:b/>
          <w:bCs/>
          <w:color w:val="auto"/>
        </w:rPr>
        <w:t xml:space="preserve">- </w:t>
      </w:r>
      <w:r>
        <w:rPr>
          <w:rFonts w:eastAsia="TimesNewRomanPS-BoldMT"/>
          <w:b/>
          <w:bCs/>
        </w:rPr>
        <w:t>НЕ ОТВАРАТИ”</w:t>
      </w:r>
      <w:r>
        <w:rPr>
          <w:rFonts w:eastAsia="TimesNewRomanPSMT"/>
          <w:bCs/>
          <w:iCs/>
        </w:rPr>
        <w:t xml:space="preserve"> или</w:t>
      </w:r>
    </w:p>
    <w:p w:rsidR="00AB36D8" w:rsidRDefault="00AB36D8" w:rsidP="00AB36D8">
      <w:pPr>
        <w:jc w:val="both"/>
        <w:rPr>
          <w:rFonts w:eastAsia="TimesNewRomanPSMT"/>
          <w:bCs/>
          <w:iCs/>
        </w:rPr>
      </w:pPr>
      <w:r>
        <w:rPr>
          <w:rFonts w:eastAsia="TimesNewRomanPSMT"/>
          <w:bCs/>
          <w:iCs/>
        </w:rPr>
        <w:t>„</w:t>
      </w:r>
      <w:r>
        <w:rPr>
          <w:rFonts w:eastAsia="TimesNewRomanPSMT"/>
          <w:b/>
          <w:bCs/>
          <w:iCs/>
        </w:rPr>
        <w:t>Допуна понуде</w:t>
      </w:r>
      <w:r>
        <w:rPr>
          <w:rFonts w:eastAsia="TimesNewRomanPSMT"/>
          <w:bCs/>
          <w:iCs/>
        </w:rPr>
        <w:t xml:space="preserve"> </w:t>
      </w:r>
      <w:r>
        <w:rPr>
          <w:rFonts w:eastAsia="TimesNewRomanPS-BoldMT"/>
          <w:b/>
          <w:bCs/>
        </w:rPr>
        <w:t>за јавну набавку</w:t>
      </w:r>
      <w:r>
        <w:t xml:space="preserve"> </w:t>
      </w:r>
      <w:r w:rsidR="007D792D" w:rsidRPr="007D792D">
        <w:rPr>
          <w:b/>
          <w:lang w:val="sr-Cyrl-RS"/>
        </w:rPr>
        <w:t xml:space="preserve">услуга </w:t>
      </w:r>
      <w:r w:rsidR="00D56FCC" w:rsidRPr="007D792D">
        <w:rPr>
          <w:b/>
          <w:lang w:val="sr-Cyrl-RS"/>
        </w:rPr>
        <w:t>прања</w:t>
      </w:r>
      <w:r w:rsidRPr="007D792D">
        <w:rPr>
          <w:b/>
          <w:lang w:val="sr-Cyrl-RS"/>
        </w:rPr>
        <w:t xml:space="preserve"> возила</w:t>
      </w:r>
      <w:r>
        <w:rPr>
          <w:lang w:val="sr-Cyrl-RS"/>
        </w:rPr>
        <w:t xml:space="preserve">, </w:t>
      </w:r>
      <w:r>
        <w:rPr>
          <w:rFonts w:eastAsia="TimesNewRomanPS-BoldMT"/>
          <w:b/>
          <w:bCs/>
        </w:rPr>
        <w:t>ЈН</w:t>
      </w:r>
      <w:r w:rsidR="00C9039A">
        <w:rPr>
          <w:rFonts w:eastAsia="TimesNewRomanPS-BoldMT"/>
          <w:b/>
          <w:bCs/>
          <w:lang w:val="sr-Cyrl-RS"/>
        </w:rPr>
        <w:t>МВ</w:t>
      </w:r>
      <w:r>
        <w:rPr>
          <w:rFonts w:eastAsia="TimesNewRomanPS-BoldMT"/>
          <w:b/>
          <w:bCs/>
          <w:lang w:val="sr-Cyrl-RS"/>
        </w:rPr>
        <w:t xml:space="preserve"> </w:t>
      </w:r>
      <w:r w:rsidR="00C9039A">
        <w:rPr>
          <w:rFonts w:eastAsia="TimesNewRomanPS-BoldMT"/>
          <w:b/>
          <w:bCs/>
          <w:color w:val="auto"/>
          <w:lang w:val="sr-Cyrl-RS"/>
        </w:rPr>
        <w:t>11</w:t>
      </w:r>
      <w:r w:rsidR="00C9039A" w:rsidRPr="0037330F">
        <w:rPr>
          <w:rFonts w:eastAsia="TimesNewRomanPS-BoldMT"/>
          <w:b/>
          <w:bCs/>
          <w:color w:val="auto"/>
        </w:rPr>
        <w:t>/201</w:t>
      </w:r>
      <w:r w:rsidR="00C9039A">
        <w:rPr>
          <w:rFonts w:eastAsia="TimesNewRomanPS-BoldMT"/>
          <w:b/>
          <w:bCs/>
          <w:color w:val="auto"/>
          <w:lang w:val="sr-Cyrl-RS"/>
        </w:rPr>
        <w:t>9</w:t>
      </w:r>
      <w:r w:rsidR="00C9039A" w:rsidRPr="0037330F">
        <w:rPr>
          <w:rFonts w:eastAsia="TimesNewRomanPS-BoldMT"/>
          <w:b/>
          <w:bCs/>
          <w:color w:val="auto"/>
          <w:lang w:val="sr-Cyrl-RS"/>
        </w:rPr>
        <w:t xml:space="preserve"> </w:t>
      </w:r>
      <w:r>
        <w:rPr>
          <w:rFonts w:eastAsia="TimesNewRomanPSMT"/>
          <w:b/>
          <w:bCs/>
        </w:rPr>
        <w:t xml:space="preserve">- </w:t>
      </w:r>
      <w:r>
        <w:rPr>
          <w:rFonts w:eastAsia="TimesNewRomanPS-BoldMT"/>
          <w:b/>
          <w:bCs/>
        </w:rPr>
        <w:t>НЕ ОТВАРАТИ”</w:t>
      </w:r>
      <w:r>
        <w:rPr>
          <w:rFonts w:eastAsia="TimesNewRomanPSMT"/>
          <w:b/>
          <w:bCs/>
          <w:lang w:val="sr-Cyrl-RS"/>
        </w:rPr>
        <w:t xml:space="preserve"> </w:t>
      </w:r>
      <w:r>
        <w:rPr>
          <w:rFonts w:eastAsia="TimesNewRomanPSMT"/>
          <w:bCs/>
          <w:iCs/>
        </w:rPr>
        <w:t>или</w:t>
      </w:r>
    </w:p>
    <w:p w:rsidR="00AB36D8" w:rsidRDefault="00AB36D8" w:rsidP="00AB36D8">
      <w:pPr>
        <w:jc w:val="both"/>
        <w:rPr>
          <w:rFonts w:eastAsia="TimesNewRomanPSMT"/>
          <w:bCs/>
          <w:iCs/>
        </w:rPr>
      </w:pPr>
      <w:r>
        <w:rPr>
          <w:rFonts w:eastAsia="TimesNewRomanPSMT"/>
          <w:bCs/>
          <w:iCs/>
        </w:rPr>
        <w:t>„</w:t>
      </w:r>
      <w:r>
        <w:rPr>
          <w:rFonts w:eastAsia="TimesNewRomanPSMT"/>
          <w:b/>
          <w:bCs/>
          <w:iCs/>
        </w:rPr>
        <w:t>Опозив понуде</w:t>
      </w:r>
      <w:r>
        <w:rPr>
          <w:rFonts w:eastAsia="TimesNewRomanPSMT"/>
          <w:bCs/>
          <w:iCs/>
        </w:rPr>
        <w:t xml:space="preserve"> </w:t>
      </w:r>
      <w:r>
        <w:rPr>
          <w:rFonts w:eastAsia="TimesNewRomanPS-BoldMT"/>
          <w:b/>
          <w:bCs/>
        </w:rPr>
        <w:t>за јавну набавку</w:t>
      </w:r>
      <w:r>
        <w:t xml:space="preserve"> </w:t>
      </w:r>
      <w:r w:rsidR="007D792D" w:rsidRPr="007D792D">
        <w:rPr>
          <w:b/>
          <w:lang w:val="sr-Cyrl-RS"/>
        </w:rPr>
        <w:t xml:space="preserve">услуга </w:t>
      </w:r>
      <w:r w:rsidR="00D56FCC" w:rsidRPr="007D792D">
        <w:rPr>
          <w:b/>
          <w:lang w:val="sr-Cyrl-RS"/>
        </w:rPr>
        <w:t>прања</w:t>
      </w:r>
      <w:r w:rsidRPr="007D792D">
        <w:rPr>
          <w:b/>
          <w:lang w:val="sr-Cyrl-RS"/>
        </w:rPr>
        <w:t xml:space="preserve"> возила,</w:t>
      </w:r>
      <w:r>
        <w:rPr>
          <w:lang w:val="sr-Cyrl-RS"/>
        </w:rPr>
        <w:t xml:space="preserve"> </w:t>
      </w:r>
      <w:r w:rsidR="00C9039A">
        <w:rPr>
          <w:rFonts w:eastAsia="TimesNewRomanPS-BoldMT"/>
          <w:b/>
          <w:bCs/>
        </w:rPr>
        <w:t>ЈН</w:t>
      </w:r>
      <w:r w:rsidR="00C9039A">
        <w:rPr>
          <w:rFonts w:eastAsia="TimesNewRomanPS-BoldMT"/>
          <w:b/>
          <w:bCs/>
          <w:lang w:val="sr-Cyrl-RS"/>
        </w:rPr>
        <w:t>МВ</w:t>
      </w:r>
      <w:r w:rsidR="00C9039A">
        <w:rPr>
          <w:rFonts w:eastAsia="TimesNewRomanPS-BoldMT"/>
          <w:b/>
          <w:bCs/>
          <w:color w:val="auto"/>
          <w:lang w:val="sr-Cyrl-RS"/>
        </w:rPr>
        <w:t xml:space="preserve"> 11</w:t>
      </w:r>
      <w:r w:rsidR="00C9039A" w:rsidRPr="0037330F">
        <w:rPr>
          <w:rFonts w:eastAsia="TimesNewRomanPS-BoldMT"/>
          <w:b/>
          <w:bCs/>
          <w:color w:val="auto"/>
        </w:rPr>
        <w:t>/201</w:t>
      </w:r>
      <w:r w:rsidR="00C9039A">
        <w:rPr>
          <w:rFonts w:eastAsia="TimesNewRomanPS-BoldMT"/>
          <w:b/>
          <w:bCs/>
          <w:color w:val="auto"/>
          <w:lang w:val="sr-Cyrl-RS"/>
        </w:rPr>
        <w:t>9</w:t>
      </w:r>
      <w:r w:rsidR="00C9039A" w:rsidRPr="0037330F">
        <w:rPr>
          <w:rFonts w:eastAsia="TimesNewRomanPS-BoldMT"/>
          <w:b/>
          <w:bCs/>
          <w:color w:val="auto"/>
          <w:lang w:val="sr-Cyrl-RS"/>
        </w:rPr>
        <w:t xml:space="preserve"> </w:t>
      </w:r>
      <w:r w:rsidRPr="0037330F">
        <w:rPr>
          <w:rFonts w:eastAsia="TimesNewRomanPSMT"/>
          <w:b/>
          <w:bCs/>
          <w:color w:val="auto"/>
        </w:rPr>
        <w:t xml:space="preserve">- </w:t>
      </w:r>
      <w:r>
        <w:rPr>
          <w:rFonts w:eastAsia="TimesNewRomanPS-BoldMT"/>
          <w:b/>
          <w:bCs/>
        </w:rPr>
        <w:t>НЕ ОТВАРАТИ</w:t>
      </w:r>
      <w:proofErr w:type="gramStart"/>
      <w:r>
        <w:rPr>
          <w:rFonts w:eastAsia="TimesNewRomanPS-BoldMT"/>
          <w:b/>
          <w:bCs/>
        </w:rPr>
        <w:t xml:space="preserve">” </w:t>
      </w:r>
      <w:r>
        <w:rPr>
          <w:rFonts w:eastAsia="TimesNewRomanPS-BoldMT"/>
          <w:bCs/>
        </w:rPr>
        <w:t xml:space="preserve"> или</w:t>
      </w:r>
      <w:proofErr w:type="gramEnd"/>
    </w:p>
    <w:p w:rsidR="00AB36D8" w:rsidRDefault="00AB36D8" w:rsidP="00AB36D8">
      <w:pPr>
        <w:jc w:val="both"/>
        <w:rPr>
          <w:rFonts w:eastAsia="TimesNewRomanPSMT"/>
          <w:bCs/>
        </w:rPr>
      </w:pPr>
      <w:r>
        <w:rPr>
          <w:rFonts w:eastAsia="TimesNewRomanPSMT"/>
          <w:bCs/>
          <w:iCs/>
        </w:rPr>
        <w:t>„</w:t>
      </w:r>
      <w:r>
        <w:rPr>
          <w:rFonts w:eastAsia="TimesNewRomanPSMT"/>
          <w:b/>
          <w:bCs/>
          <w:iCs/>
        </w:rPr>
        <w:t>Измена и допуна понуде</w:t>
      </w:r>
      <w:r>
        <w:rPr>
          <w:rFonts w:eastAsia="TimesNewRomanPS-BoldMT"/>
          <w:b/>
          <w:bCs/>
        </w:rPr>
        <w:t xml:space="preserve"> за јавну набавку</w:t>
      </w:r>
      <w:r>
        <w:t xml:space="preserve"> </w:t>
      </w:r>
      <w:r w:rsidR="007D792D" w:rsidRPr="007D792D">
        <w:rPr>
          <w:b/>
          <w:lang w:val="sr-Cyrl-RS"/>
        </w:rPr>
        <w:t xml:space="preserve">услуга </w:t>
      </w:r>
      <w:r w:rsidR="00D56FCC" w:rsidRPr="007D792D">
        <w:rPr>
          <w:b/>
          <w:lang w:val="sr-Cyrl-RS"/>
        </w:rPr>
        <w:t>прања</w:t>
      </w:r>
      <w:r w:rsidRPr="007D792D">
        <w:rPr>
          <w:b/>
          <w:lang w:val="sr-Cyrl-RS"/>
        </w:rPr>
        <w:t xml:space="preserve"> возила,</w:t>
      </w:r>
      <w:r>
        <w:rPr>
          <w:lang w:val="sr-Cyrl-RS"/>
        </w:rPr>
        <w:t xml:space="preserve"> </w:t>
      </w:r>
      <w:r w:rsidR="00C9039A">
        <w:rPr>
          <w:rFonts w:eastAsia="TimesNewRomanPS-BoldMT"/>
          <w:b/>
          <w:bCs/>
        </w:rPr>
        <w:t>ЈН</w:t>
      </w:r>
      <w:r w:rsidR="00C9039A">
        <w:rPr>
          <w:rFonts w:eastAsia="TimesNewRomanPS-BoldMT"/>
          <w:b/>
          <w:bCs/>
          <w:lang w:val="sr-Cyrl-RS"/>
        </w:rPr>
        <w:t>МВ</w:t>
      </w:r>
      <w:r w:rsidR="00C9039A">
        <w:rPr>
          <w:rFonts w:eastAsia="TimesNewRomanPS-BoldMT"/>
          <w:b/>
          <w:bCs/>
          <w:color w:val="auto"/>
          <w:lang w:val="sr-Cyrl-RS"/>
        </w:rPr>
        <w:t xml:space="preserve"> 11</w:t>
      </w:r>
      <w:r w:rsidR="00C9039A" w:rsidRPr="0037330F">
        <w:rPr>
          <w:rFonts w:eastAsia="TimesNewRomanPS-BoldMT"/>
          <w:b/>
          <w:bCs/>
          <w:color w:val="auto"/>
        </w:rPr>
        <w:t>/201</w:t>
      </w:r>
      <w:r w:rsidR="00C9039A">
        <w:rPr>
          <w:rFonts w:eastAsia="TimesNewRomanPS-BoldMT"/>
          <w:b/>
          <w:bCs/>
          <w:color w:val="auto"/>
          <w:lang w:val="sr-Cyrl-RS"/>
        </w:rPr>
        <w:t>9</w:t>
      </w:r>
      <w:r w:rsidR="00C9039A" w:rsidRPr="0037330F">
        <w:rPr>
          <w:rFonts w:eastAsia="TimesNewRomanPS-BoldMT"/>
          <w:b/>
          <w:bCs/>
          <w:color w:val="auto"/>
          <w:lang w:val="sr-Cyrl-RS"/>
        </w:rPr>
        <w:t xml:space="preserve"> </w:t>
      </w:r>
      <w:r w:rsidRPr="0037330F">
        <w:rPr>
          <w:rFonts w:eastAsia="TimesNewRomanPSMT"/>
          <w:b/>
          <w:bCs/>
          <w:color w:val="auto"/>
        </w:rPr>
        <w:t>-</w:t>
      </w:r>
      <w:r w:rsidRPr="0094033A">
        <w:rPr>
          <w:rFonts w:eastAsia="TimesNewRomanPSMT"/>
          <w:b/>
          <w:bCs/>
          <w:color w:val="FF0000"/>
        </w:rPr>
        <w:t xml:space="preserve"> </w:t>
      </w:r>
      <w:r>
        <w:rPr>
          <w:rFonts w:eastAsia="TimesNewRomanPS-BoldMT"/>
          <w:b/>
          <w:bCs/>
        </w:rPr>
        <w:t>НЕ ОТВАРАТИ”.</w:t>
      </w:r>
    </w:p>
    <w:p w:rsidR="00AB36D8" w:rsidRDefault="00AB36D8" w:rsidP="00AB36D8">
      <w:pPr>
        <w:jc w:val="both"/>
      </w:pPr>
      <w:r>
        <w:rPr>
          <w:rFonts w:eastAsia="TimesNewRomanPSMT"/>
          <w:bCs/>
        </w:rPr>
        <w:t>На полеђини коверте или на кутији навести назив</w:t>
      </w:r>
      <w:r>
        <w:rPr>
          <w:rFonts w:eastAsia="TimesNewRomanPSMT"/>
          <w:bCs/>
          <w:lang w:val="sr-Cyrl-CS"/>
        </w:rPr>
        <w:t xml:space="preserve"> и адресу</w:t>
      </w:r>
      <w:r>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B36D8" w:rsidRDefault="00AB36D8" w:rsidP="00AB36D8">
      <w:pPr>
        <w:jc w:val="both"/>
        <w:rPr>
          <w:b/>
          <w:i/>
          <w:iCs/>
          <w:lang w:val="sr-Cyrl-RS"/>
        </w:rPr>
      </w:pPr>
      <w:r>
        <w:t>По истеку рока за подношење понуда понуђач не може да повуче нити да мења своју понуду.</w:t>
      </w:r>
      <w:r>
        <w:rPr>
          <w:lang w:val="sr-Cyrl-RS"/>
        </w:rPr>
        <w:t xml:space="preserve"> </w:t>
      </w:r>
    </w:p>
    <w:p w:rsidR="00AB36D8" w:rsidRDefault="00AB36D8" w:rsidP="00AB36D8">
      <w:pPr>
        <w:jc w:val="both"/>
        <w:rPr>
          <w:b/>
          <w:i/>
          <w:iCs/>
        </w:rPr>
      </w:pPr>
    </w:p>
    <w:p w:rsidR="00AB36D8" w:rsidRDefault="00AB36D8" w:rsidP="00AB36D8">
      <w:pPr>
        <w:jc w:val="both"/>
        <w:rPr>
          <w:lang w:val="sr-Cyrl-RS"/>
        </w:rPr>
      </w:pPr>
      <w:r>
        <w:rPr>
          <w:b/>
          <w:bCs/>
          <w:i/>
          <w:iCs/>
          <w:lang w:val="sr-Cyrl-RS"/>
        </w:rPr>
        <w:t>5</w:t>
      </w:r>
      <w:r>
        <w:rPr>
          <w:b/>
          <w:bCs/>
          <w:i/>
          <w:iCs/>
        </w:rPr>
        <w:t xml:space="preserve">. УЧЕСТВОВАЊЕ У ЗАЈЕДНИЧКОЈ ПОНУДИ ИЛИ КАО ПОДИЗВОЂАЧ </w:t>
      </w:r>
    </w:p>
    <w:p w:rsidR="00AB36D8" w:rsidRDefault="00AB36D8" w:rsidP="00AB36D8">
      <w:pPr>
        <w:jc w:val="both"/>
        <w:rPr>
          <w:iCs/>
        </w:rPr>
      </w:pPr>
      <w:r>
        <w:rPr>
          <w:bCs/>
          <w:iCs/>
        </w:rPr>
        <w:t>Понуђач може да поднесе само једну понуду.</w:t>
      </w:r>
      <w:r>
        <w:rPr>
          <w:i/>
          <w:iCs/>
        </w:rPr>
        <w:t xml:space="preserve"> </w:t>
      </w:r>
    </w:p>
    <w:p w:rsidR="00AB36D8" w:rsidRDefault="00AB36D8" w:rsidP="00AB36D8">
      <w:pPr>
        <w:jc w:val="both"/>
        <w:rPr>
          <w:iCs/>
        </w:rPr>
      </w:pPr>
      <w:r>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21961" w:rsidRPr="00FA073D" w:rsidRDefault="00AB36D8" w:rsidP="00AB36D8">
      <w:pPr>
        <w:jc w:val="both"/>
        <w:rPr>
          <w:iCs/>
          <w:lang w:val="sr-Cyrl-RS"/>
        </w:rPr>
      </w:pPr>
      <w:r>
        <w:rPr>
          <w:iCs/>
          <w:color w:val="auto"/>
        </w:rPr>
        <w:t xml:space="preserve">У Обрасцу понуде </w:t>
      </w:r>
      <w:r>
        <w:rPr>
          <w:b/>
          <w:iCs/>
          <w:color w:val="auto"/>
          <w:lang w:val="sr-Cyrl-CS"/>
        </w:rPr>
        <w:t xml:space="preserve">(поглавље </w:t>
      </w:r>
      <w:r>
        <w:rPr>
          <w:b/>
          <w:iCs/>
          <w:color w:val="auto"/>
        </w:rPr>
        <w:t>VII</w:t>
      </w:r>
      <w:r>
        <w:rPr>
          <w:b/>
          <w:iCs/>
          <w:color w:val="auto"/>
          <w:lang w:val="sr-Latn-RS"/>
        </w:rPr>
        <w:t>I</w:t>
      </w:r>
      <w:r>
        <w:rPr>
          <w:b/>
          <w:iCs/>
          <w:color w:val="auto"/>
          <w:lang w:val="ru-RU"/>
        </w:rPr>
        <w:t>)</w:t>
      </w:r>
      <w:r>
        <w:rPr>
          <w:b/>
          <w:iCs/>
          <w:color w:val="auto"/>
        </w:rPr>
        <w:t>,</w:t>
      </w:r>
      <w:r>
        <w:rPr>
          <w:iCs/>
          <w:color w:val="auto"/>
        </w:rPr>
        <w:t xml:space="preserve"> понуђач </w:t>
      </w:r>
      <w:r>
        <w:rPr>
          <w:iCs/>
        </w:rPr>
        <w:t>наводи на који начин подноси понуду, односно да ли подноси понуду самостално, или као заједничку понуду, или подноси понуду са подизвођачем.</w:t>
      </w:r>
    </w:p>
    <w:p w:rsidR="00AB36D8" w:rsidRDefault="00AB36D8" w:rsidP="00AB36D8">
      <w:pPr>
        <w:jc w:val="both"/>
        <w:rPr>
          <w:i/>
          <w:iCs/>
          <w:color w:val="FF0000"/>
        </w:rPr>
      </w:pPr>
    </w:p>
    <w:p w:rsidR="00AB36D8" w:rsidRDefault="00AB36D8" w:rsidP="00AB36D8">
      <w:pPr>
        <w:jc w:val="both"/>
        <w:rPr>
          <w:iCs/>
          <w:lang w:val="sr-Cyrl-RS"/>
        </w:rPr>
      </w:pPr>
      <w:r>
        <w:rPr>
          <w:b/>
          <w:bCs/>
          <w:i/>
          <w:iCs/>
          <w:lang w:val="sr-Cyrl-RS"/>
        </w:rPr>
        <w:t>6</w:t>
      </w:r>
      <w:r>
        <w:rPr>
          <w:b/>
          <w:bCs/>
          <w:i/>
          <w:iCs/>
        </w:rPr>
        <w:t>. ПОНУДА СА ПОДИЗВОЂАЧЕМ</w:t>
      </w:r>
    </w:p>
    <w:p w:rsidR="00AB36D8" w:rsidRDefault="00AB36D8" w:rsidP="00AB36D8">
      <w:pPr>
        <w:jc w:val="both"/>
        <w:rPr>
          <w:iCs/>
        </w:rPr>
      </w:pPr>
      <w:r>
        <w:rPr>
          <w:iCs/>
        </w:rPr>
        <w:t xml:space="preserve">Уколико понуђач подноси понуду са подизвођачем дужан је да у </w:t>
      </w:r>
      <w:r>
        <w:rPr>
          <w:iCs/>
          <w:color w:val="auto"/>
        </w:rPr>
        <w:t>Обрасцу понуде</w:t>
      </w:r>
      <w:r>
        <w:rPr>
          <w:iCs/>
          <w:color w:val="auto"/>
          <w:lang w:val="sr-Cyrl-CS"/>
        </w:rPr>
        <w:t xml:space="preserve"> </w:t>
      </w:r>
      <w:r>
        <w:rPr>
          <w:b/>
          <w:iCs/>
          <w:color w:val="auto"/>
          <w:lang w:val="sr-Cyrl-CS"/>
        </w:rPr>
        <w:t xml:space="preserve">(поглавље </w:t>
      </w:r>
      <w:r>
        <w:rPr>
          <w:b/>
          <w:iCs/>
          <w:color w:val="auto"/>
        </w:rPr>
        <w:t>VIII</w:t>
      </w:r>
      <w:r>
        <w:rPr>
          <w:b/>
          <w:iCs/>
          <w:color w:val="auto"/>
          <w:lang w:val="ru-RU"/>
        </w:rPr>
        <w:t>)</w:t>
      </w:r>
      <w:r>
        <w:rPr>
          <w:iCs/>
          <w:color w:val="auto"/>
          <w:lang w:val="ru-RU"/>
        </w:rPr>
        <w:t xml:space="preserve"> </w:t>
      </w:r>
      <w:r>
        <w:rPr>
          <w:iCs/>
        </w:rPr>
        <w:t>наведе да понуду подноси са по</w:t>
      </w:r>
      <w:r>
        <w:rPr>
          <w:iCs/>
          <w:lang w:val="sr-Cyrl-RS"/>
        </w:rPr>
        <w:t>д</w:t>
      </w:r>
      <w:r>
        <w:rPr>
          <w:iCs/>
        </w:rPr>
        <w:t xml:space="preserve">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B36D8" w:rsidRDefault="00AB36D8" w:rsidP="00AB36D8">
      <w:pPr>
        <w:jc w:val="both"/>
        <w:rPr>
          <w:iCs/>
          <w:lang w:val="sr-Cyrl-RS"/>
        </w:rPr>
      </w:pPr>
      <w:r>
        <w:rPr>
          <w:iCs/>
        </w:rPr>
        <w:lastRenderedPageBreak/>
        <w:t xml:space="preserve">Понуђач </w:t>
      </w:r>
      <w:r>
        <w:rPr>
          <w:iCs/>
          <w:color w:val="auto"/>
        </w:rPr>
        <w:t>у Обрасцу понуде</w:t>
      </w:r>
      <w:r>
        <w:rPr>
          <w:i/>
          <w:iCs/>
          <w:color w:val="FF0000"/>
        </w:rPr>
        <w:t xml:space="preserve"> </w:t>
      </w:r>
      <w:r>
        <w:rPr>
          <w:iCs/>
          <w:color w:val="auto"/>
        </w:rPr>
        <w:t>нав</w:t>
      </w:r>
      <w:r>
        <w:rPr>
          <w:iCs/>
          <w:color w:val="auto"/>
          <w:lang w:val="sr-Cyrl-RS"/>
        </w:rPr>
        <w:t>о</w:t>
      </w:r>
      <w:r>
        <w:rPr>
          <w:iCs/>
          <w:color w:val="auto"/>
        </w:rPr>
        <w:t>д</w:t>
      </w:r>
      <w:r>
        <w:rPr>
          <w:iCs/>
          <w:color w:val="auto"/>
          <w:lang w:val="sr-Cyrl-RS"/>
        </w:rPr>
        <w:t xml:space="preserve">и </w:t>
      </w:r>
      <w:r>
        <w:rPr>
          <w:iCs/>
        </w:rPr>
        <w:t xml:space="preserve">назив и седиште подизвођача, уколико ће делимично извршење набавке поверити подизвођачу. </w:t>
      </w:r>
    </w:p>
    <w:p w:rsidR="00AB36D8" w:rsidRDefault="00AB36D8" w:rsidP="00AB36D8">
      <w:pPr>
        <w:jc w:val="both"/>
        <w:rPr>
          <w:rFonts w:eastAsia="TimesNewRomanPSMT"/>
          <w:bCs/>
        </w:rPr>
      </w:pPr>
      <w:r>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Pr>
          <w:rFonts w:eastAsia="TimesNewRomanPSMT"/>
          <w:bCs/>
        </w:rPr>
        <w:t xml:space="preserve"> </w:t>
      </w:r>
    </w:p>
    <w:p w:rsidR="00AB36D8" w:rsidRDefault="00AB36D8" w:rsidP="00AB36D8">
      <w:pPr>
        <w:jc w:val="both"/>
        <w:rPr>
          <w:iCs/>
          <w:color w:val="auto"/>
        </w:rPr>
      </w:pPr>
      <w:r>
        <w:rPr>
          <w:rFonts w:eastAsia="TimesNewRomanPSMT"/>
          <w:bCs/>
        </w:rPr>
        <w:t xml:space="preserve">Понуђач је дужан да за подизвођаче достави доказе о испуњености услова који су наведени </w:t>
      </w:r>
      <w:r>
        <w:rPr>
          <w:rFonts w:eastAsia="TimesNewRomanPSMT"/>
          <w:bCs/>
          <w:color w:val="auto"/>
        </w:rPr>
        <w:t xml:space="preserve">у </w:t>
      </w:r>
      <w:r>
        <w:rPr>
          <w:rFonts w:eastAsia="TimesNewRomanPSMT"/>
          <w:bCs/>
          <w:color w:val="auto"/>
          <w:lang w:val="sr-Cyrl-CS"/>
        </w:rPr>
        <w:t xml:space="preserve">поглављу </w:t>
      </w:r>
      <w:r>
        <w:rPr>
          <w:rFonts w:eastAsia="TimesNewRomanPSMT"/>
          <w:b/>
          <w:bCs/>
          <w:color w:val="auto"/>
        </w:rPr>
        <w:t>V</w:t>
      </w:r>
      <w:r>
        <w:rPr>
          <w:rFonts w:eastAsia="TimesNewRomanPSMT"/>
          <w:bCs/>
          <w:color w:val="auto"/>
          <w:lang w:val="ru-RU"/>
        </w:rPr>
        <w:t xml:space="preserve"> </w:t>
      </w:r>
      <w:r>
        <w:rPr>
          <w:rFonts w:eastAsia="TimesNewRomanPSMT"/>
          <w:bCs/>
          <w:color w:val="auto"/>
        </w:rPr>
        <w:t>конкурсне документације</w:t>
      </w:r>
      <w:r>
        <w:rPr>
          <w:rFonts w:eastAsia="TimesNewRomanPSMT"/>
          <w:bCs/>
          <w:color w:val="auto"/>
          <w:lang w:val="sr-Cyrl-RS"/>
        </w:rPr>
        <w:t xml:space="preserve">, у складу са упутством како се доказује испуњеност услова (Образац изјаве из </w:t>
      </w:r>
      <w:r>
        <w:rPr>
          <w:rFonts w:eastAsia="TimesNewRomanPSMT"/>
          <w:bCs/>
          <w:color w:val="auto"/>
          <w:lang w:val="sr-Cyrl-CS"/>
        </w:rPr>
        <w:t xml:space="preserve">поглаваља </w:t>
      </w:r>
      <w:r>
        <w:rPr>
          <w:rFonts w:eastAsia="TimesNewRomanPSMT"/>
          <w:b/>
          <w:bCs/>
          <w:color w:val="auto"/>
        </w:rPr>
        <w:t>VI</w:t>
      </w:r>
      <w:r>
        <w:rPr>
          <w:rFonts w:eastAsia="TimesNewRomanPSMT"/>
          <w:bCs/>
          <w:color w:val="auto"/>
          <w:lang w:val="sr-Latn-RS"/>
        </w:rPr>
        <w:t>)</w:t>
      </w:r>
      <w:r>
        <w:rPr>
          <w:rFonts w:eastAsia="TimesNewRomanPSMT"/>
          <w:bCs/>
          <w:color w:val="auto"/>
        </w:rPr>
        <w:t>.</w:t>
      </w:r>
    </w:p>
    <w:p w:rsidR="00AB36D8" w:rsidRDefault="00AB36D8" w:rsidP="00AB36D8">
      <w:pPr>
        <w:jc w:val="both"/>
        <w:rPr>
          <w:iCs/>
        </w:rPr>
      </w:pPr>
      <w:r>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B36D8" w:rsidRDefault="00AB36D8" w:rsidP="00AB36D8">
      <w:pPr>
        <w:jc w:val="both"/>
      </w:pPr>
      <w:r>
        <w:rPr>
          <w:iCs/>
        </w:rPr>
        <w:t>Понуђач је дужан да наручиоцу, на његов захтев, омогући приступ код подизвођача, ради утврђивања испуњености тражених услова.</w:t>
      </w:r>
    </w:p>
    <w:p w:rsidR="00AB36D8" w:rsidRDefault="00AB36D8" w:rsidP="00AB36D8">
      <w:pPr>
        <w:jc w:val="both"/>
        <w:rPr>
          <w:b/>
          <w:i/>
          <w:color w:val="auto"/>
          <w:lang w:val="sr-Cyrl-RS"/>
        </w:rPr>
      </w:pPr>
    </w:p>
    <w:p w:rsidR="00AB36D8" w:rsidRDefault="00AB36D8" w:rsidP="00AB36D8">
      <w:pPr>
        <w:jc w:val="both"/>
        <w:rPr>
          <w:lang w:val="sr-Cyrl-RS"/>
        </w:rPr>
      </w:pPr>
      <w:r>
        <w:rPr>
          <w:b/>
          <w:i/>
          <w:lang w:val="sr-Cyrl-RS"/>
        </w:rPr>
        <w:t>7</w:t>
      </w:r>
      <w:r>
        <w:rPr>
          <w:b/>
          <w:i/>
        </w:rPr>
        <w:t>. ЗАЈЕДНИЧКА ПОНУДА</w:t>
      </w:r>
    </w:p>
    <w:p w:rsidR="00AB36D8" w:rsidRDefault="00AB36D8" w:rsidP="00AB36D8">
      <w:pPr>
        <w:jc w:val="both"/>
      </w:pPr>
      <w:r>
        <w:t>Понуду може поднети група понуђача.</w:t>
      </w:r>
    </w:p>
    <w:p w:rsidR="00AB36D8" w:rsidRDefault="00AB36D8" w:rsidP="00AB36D8">
      <w:pPr>
        <w:jc w:val="both"/>
      </w:pPr>
      <w: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w:t>
      </w:r>
      <w:r w:rsidR="00E52150">
        <w:t>а извршење јавне набавке, а којa</w:t>
      </w:r>
      <w:r>
        <w:t xml:space="preserve"> садржи </w:t>
      </w:r>
      <w:r w:rsidR="00E52150">
        <w:rPr>
          <w:lang w:val="sr-Cyrl-RS"/>
        </w:rPr>
        <w:t xml:space="preserve">обавезне </w:t>
      </w:r>
      <w:r>
        <w:t xml:space="preserve">податке из члана 81. </w:t>
      </w:r>
      <w:proofErr w:type="gramStart"/>
      <w:r>
        <w:t>ст</w:t>
      </w:r>
      <w:proofErr w:type="gramEnd"/>
      <w:r>
        <w:rPr>
          <w:lang w:val="sr-Cyrl-CS"/>
        </w:rPr>
        <w:t>.</w:t>
      </w:r>
      <w:r>
        <w:t xml:space="preserve"> 4. </w:t>
      </w:r>
      <w:proofErr w:type="gramStart"/>
      <w:r>
        <w:t>тач</w:t>
      </w:r>
      <w:proofErr w:type="gramEnd"/>
      <w:r>
        <w:rPr>
          <w:lang w:val="sr-Cyrl-CS"/>
        </w:rPr>
        <w:t>.</w:t>
      </w:r>
      <w:r>
        <w:t xml:space="preserve"> 1</w:t>
      </w:r>
      <w:r>
        <w:rPr>
          <w:lang w:val="sr-Cyrl-CS"/>
        </w:rPr>
        <w:t>)</w:t>
      </w:r>
      <w:r w:rsidR="00E52150">
        <w:t xml:space="preserve"> </w:t>
      </w:r>
      <w:proofErr w:type="gramStart"/>
      <w:r w:rsidR="00E52150">
        <w:rPr>
          <w:lang w:val="sr-Cyrl-RS"/>
        </w:rPr>
        <w:t>и</w:t>
      </w:r>
      <w:proofErr w:type="gramEnd"/>
      <w:r w:rsidR="00E52150">
        <w:t xml:space="preserve"> </w:t>
      </w:r>
      <w:r w:rsidR="00E52150">
        <w:rPr>
          <w:lang w:val="sr-Cyrl-RS"/>
        </w:rPr>
        <w:t>2</w:t>
      </w:r>
      <w:r>
        <w:rPr>
          <w:lang w:val="sr-Cyrl-CS"/>
        </w:rPr>
        <w:t>)</w:t>
      </w:r>
      <w:r>
        <w:t xml:space="preserve"> Закона и то податке о: </w:t>
      </w:r>
    </w:p>
    <w:p w:rsidR="00AB36D8" w:rsidRDefault="00E52150" w:rsidP="00AB36D8">
      <w:pPr>
        <w:numPr>
          <w:ilvl w:val="0"/>
          <w:numId w:val="7"/>
        </w:numPr>
        <w:jc w:val="both"/>
      </w:pPr>
      <w:r>
        <w:rPr>
          <w:lang w:val="sr-Cyrl-RS"/>
        </w:rPr>
        <w:t xml:space="preserve">податке о </w:t>
      </w:r>
      <w:r w:rsidR="00AB36D8">
        <w:t>члану групе који ће бити носилац посла, односно који ће поднети понуду и који ће заступати</w:t>
      </w:r>
      <w:r w:rsidR="00D752DD">
        <w:t xml:space="preserve"> групу понуђача пред наручиоцем</w:t>
      </w:r>
      <w:r w:rsidR="00D752DD">
        <w:rPr>
          <w:lang w:val="sr-Cyrl-RS"/>
        </w:rPr>
        <w:t>;</w:t>
      </w:r>
      <w:r w:rsidR="00AB36D8">
        <w:t xml:space="preserve"> </w:t>
      </w:r>
    </w:p>
    <w:p w:rsidR="00AB36D8" w:rsidRPr="00E52150" w:rsidRDefault="00E52150" w:rsidP="00E52150">
      <w:pPr>
        <w:numPr>
          <w:ilvl w:val="0"/>
          <w:numId w:val="7"/>
        </w:numPr>
        <w:jc w:val="both"/>
      </w:pPr>
      <w:r>
        <w:rPr>
          <w:lang w:val="sr-Cyrl-RS"/>
        </w:rPr>
        <w:t xml:space="preserve">опис послова </w:t>
      </w:r>
      <w:r w:rsidR="002E045B">
        <w:rPr>
          <w:lang w:val="sr-Cyrl-RS"/>
        </w:rPr>
        <w:t>сваког од понуђача из групе понуђача у извршењу уговора.</w:t>
      </w:r>
    </w:p>
    <w:p w:rsidR="00AB36D8" w:rsidRDefault="00AB36D8" w:rsidP="00AB36D8">
      <w:pPr>
        <w:jc w:val="both"/>
        <w:rPr>
          <w:rFonts w:eastAsia="TimesNewRomanPSMT"/>
          <w:bCs/>
          <w:lang w:val="sr-Cyrl-RS"/>
        </w:rPr>
      </w:pPr>
    </w:p>
    <w:p w:rsidR="00AB36D8" w:rsidRDefault="00AB36D8" w:rsidP="00AB36D8">
      <w:pPr>
        <w:jc w:val="both"/>
        <w:rPr>
          <w:color w:val="auto"/>
        </w:rPr>
      </w:pPr>
      <w:r>
        <w:rPr>
          <w:rFonts w:eastAsia="TimesNewRomanPSMT"/>
          <w:bCs/>
        </w:rPr>
        <w:t xml:space="preserve">Група понуђача је дужна да достави све доказе о испуњености услова који су наведени у </w:t>
      </w:r>
      <w:r>
        <w:rPr>
          <w:rFonts w:eastAsia="TimesNewRomanPSMT"/>
          <w:bCs/>
          <w:color w:val="auto"/>
          <w:lang w:val="sr-Cyrl-CS"/>
        </w:rPr>
        <w:t xml:space="preserve">поглављу </w:t>
      </w:r>
      <w:r>
        <w:rPr>
          <w:rFonts w:eastAsia="TimesNewRomanPSMT"/>
          <w:b/>
          <w:bCs/>
          <w:color w:val="auto"/>
        </w:rPr>
        <w:t>V</w:t>
      </w:r>
      <w:r>
        <w:rPr>
          <w:rFonts w:eastAsia="TimesNewRomanPSMT"/>
          <w:bCs/>
          <w:color w:val="auto"/>
          <w:lang w:val="ru-RU"/>
        </w:rPr>
        <w:t xml:space="preserve"> </w:t>
      </w:r>
      <w:r>
        <w:rPr>
          <w:rFonts w:eastAsia="TimesNewRomanPSMT"/>
          <w:bCs/>
          <w:color w:val="auto"/>
        </w:rPr>
        <w:t>конкурсне документације</w:t>
      </w:r>
      <w:r>
        <w:rPr>
          <w:rFonts w:eastAsia="TimesNewRomanPSMT"/>
          <w:bCs/>
          <w:color w:val="auto"/>
          <w:lang w:val="sr-Cyrl-RS"/>
        </w:rPr>
        <w:t xml:space="preserve">, у складу са упутством како се доказује испуњеност услова (Образац изјаве из </w:t>
      </w:r>
      <w:r>
        <w:rPr>
          <w:rFonts w:eastAsia="TimesNewRomanPSMT"/>
          <w:bCs/>
          <w:color w:val="auto"/>
          <w:lang w:val="sr-Cyrl-CS"/>
        </w:rPr>
        <w:t xml:space="preserve">поглавља </w:t>
      </w:r>
      <w:r>
        <w:rPr>
          <w:rFonts w:eastAsia="TimesNewRomanPSMT"/>
          <w:b/>
          <w:bCs/>
          <w:color w:val="auto"/>
        </w:rPr>
        <w:t>VI</w:t>
      </w:r>
      <w:r>
        <w:rPr>
          <w:rFonts w:eastAsia="TimesNewRomanPSMT"/>
          <w:bCs/>
          <w:color w:val="auto"/>
          <w:lang w:val="sr-Latn-RS"/>
        </w:rPr>
        <w:t>)</w:t>
      </w:r>
      <w:r>
        <w:rPr>
          <w:rFonts w:eastAsia="TimesNewRomanPSMT"/>
          <w:bCs/>
          <w:color w:val="auto"/>
        </w:rPr>
        <w:t>.</w:t>
      </w:r>
    </w:p>
    <w:p w:rsidR="00AB36D8" w:rsidRDefault="00AB36D8" w:rsidP="00AB36D8">
      <w:pPr>
        <w:jc w:val="both"/>
        <w:rPr>
          <w:color w:val="auto"/>
          <w:lang w:val="sr-Cyrl-RS"/>
        </w:rPr>
      </w:pPr>
      <w:r>
        <w:t xml:space="preserve">Понуђачи из групе понуђача одговарају неограничено солидарно према наручиоцу. </w:t>
      </w:r>
    </w:p>
    <w:p w:rsidR="00AB36D8" w:rsidRDefault="00AB36D8" w:rsidP="00AB36D8">
      <w:pPr>
        <w:jc w:val="both"/>
        <w:rPr>
          <w:color w:val="auto"/>
          <w:lang w:val="sr-Cyrl-RS"/>
        </w:rPr>
      </w:pPr>
      <w:r>
        <w:rPr>
          <w:color w:val="auto"/>
          <w:lang w:val="sr-Cyrl-RS"/>
        </w:rPr>
        <w:t>Задруга може поднети понуду самостално, у своје име, а за рачун задругара или заједничку понуду у име задругара.</w:t>
      </w:r>
    </w:p>
    <w:p w:rsidR="00AB36D8" w:rsidRDefault="00AB36D8" w:rsidP="00AB36D8">
      <w:pPr>
        <w:jc w:val="both"/>
        <w:rPr>
          <w:color w:val="auto"/>
          <w:lang w:val="sr-Cyrl-RS"/>
        </w:rPr>
      </w:pPr>
      <w:r>
        <w:rPr>
          <w:color w:val="auto"/>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B36D8" w:rsidRDefault="00AB36D8" w:rsidP="00AB36D8">
      <w:pPr>
        <w:jc w:val="both"/>
        <w:rPr>
          <w:lang w:val="sr-Cyrl-RS"/>
        </w:rPr>
      </w:pPr>
      <w:r>
        <w:rPr>
          <w:color w:val="auto"/>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B36D8" w:rsidRDefault="00AB36D8" w:rsidP="00AB36D8">
      <w:pPr>
        <w:jc w:val="both"/>
        <w:rPr>
          <w:lang w:val="sr-Cyrl-RS"/>
        </w:rPr>
      </w:pPr>
    </w:p>
    <w:p w:rsidR="00AB36D8" w:rsidRDefault="00AB36D8" w:rsidP="00AB36D8">
      <w:pPr>
        <w:jc w:val="both"/>
        <w:rPr>
          <w:lang w:val="sr-Cyrl-RS"/>
        </w:rPr>
      </w:pPr>
      <w:r>
        <w:rPr>
          <w:b/>
          <w:bCs/>
          <w:i/>
          <w:iCs/>
          <w:lang w:val="sr-Cyrl-RS"/>
        </w:rPr>
        <w:t>8</w:t>
      </w:r>
      <w:r>
        <w:rPr>
          <w:b/>
          <w:bCs/>
          <w:i/>
          <w:iCs/>
        </w:rPr>
        <w:t>. НАЧИН И УСЛОВ</w:t>
      </w:r>
      <w:r>
        <w:rPr>
          <w:b/>
          <w:bCs/>
          <w:i/>
          <w:iCs/>
          <w:lang w:val="sr-Cyrl-CS"/>
        </w:rPr>
        <w:t>И</w:t>
      </w:r>
      <w:r>
        <w:rPr>
          <w:b/>
          <w:bCs/>
          <w:i/>
          <w:iCs/>
        </w:rPr>
        <w:t xml:space="preserve"> ПЛАЋАЊА</w:t>
      </w:r>
    </w:p>
    <w:p w:rsidR="00AB36D8" w:rsidRPr="00862FE1" w:rsidRDefault="00AB36D8" w:rsidP="00AB36D8">
      <w:pPr>
        <w:jc w:val="both"/>
        <w:rPr>
          <w:b/>
          <w:iCs/>
          <w:lang w:val="sr-Cyrl-RS"/>
        </w:rPr>
      </w:pPr>
      <w:r>
        <w:rPr>
          <w:b/>
          <w:bCs/>
          <w:i/>
          <w:iCs/>
          <w:lang w:val="sr-Cyrl-RS"/>
        </w:rPr>
        <w:t>8</w:t>
      </w:r>
      <w:r>
        <w:rPr>
          <w:b/>
          <w:bCs/>
          <w:i/>
          <w:iCs/>
        </w:rPr>
        <w:t>.1</w:t>
      </w:r>
      <w:r>
        <w:rPr>
          <w:b/>
          <w:bCs/>
          <w:i/>
          <w:iCs/>
          <w:u w:val="single"/>
        </w:rPr>
        <w:t xml:space="preserve">. </w:t>
      </w:r>
      <w:r>
        <w:rPr>
          <w:b/>
          <w:iCs/>
          <w:u w:val="single"/>
        </w:rPr>
        <w:t>Захтеви у погледу начина, рока и услова плаћања</w:t>
      </w:r>
    </w:p>
    <w:p w:rsidR="00AB36D8" w:rsidRDefault="00AB36D8" w:rsidP="00AB36D8">
      <w:pPr>
        <w:jc w:val="both"/>
        <w:rPr>
          <w:iCs/>
          <w:lang w:val="sr-Cyrl-CS"/>
        </w:rPr>
      </w:pPr>
      <w:r>
        <w:rPr>
          <w:iCs/>
        </w:rPr>
        <w:t>Рок плаћања је</w:t>
      </w:r>
      <w:r>
        <w:rPr>
          <w:iCs/>
          <w:lang w:val="sr-Cyrl-CS"/>
        </w:rPr>
        <w:t xml:space="preserve"> 45 дана</w:t>
      </w:r>
      <w:r>
        <w:rPr>
          <w:i/>
          <w:iCs/>
          <w:color w:val="auto"/>
          <w:lang w:val="sr-Cyrl-RS"/>
        </w:rPr>
        <w:t xml:space="preserve"> </w:t>
      </w:r>
      <w:r>
        <w:rPr>
          <w:iCs/>
          <w:lang w:val="sr-Cyrl-CS"/>
        </w:rPr>
        <w:t xml:space="preserve">од дана службеног пријема рачуна за </w:t>
      </w:r>
      <w:r>
        <w:rPr>
          <w:iCs/>
          <w:lang w:val="sr-Cyrl-RS"/>
        </w:rPr>
        <w:t xml:space="preserve">извршене услуге </w:t>
      </w:r>
      <w:r w:rsidR="0094033A">
        <w:rPr>
          <w:iCs/>
          <w:lang w:val="sr-Cyrl-CS"/>
        </w:rPr>
        <w:t>прања</w:t>
      </w:r>
      <w:r>
        <w:rPr>
          <w:iCs/>
          <w:lang w:val="sr-Cyrl-CS"/>
        </w:rPr>
        <w:t xml:space="preserve"> </w:t>
      </w:r>
      <w:r>
        <w:rPr>
          <w:lang w:val="sr-Cyrl-RS"/>
        </w:rPr>
        <w:t>возила</w:t>
      </w:r>
      <w:r>
        <w:rPr>
          <w:iCs/>
          <w:lang w:val="sr-Cyrl-CS"/>
        </w:rPr>
        <w:t>. Под датумом службеног пријема рачуна подразумева се дат</w:t>
      </w:r>
      <w:r w:rsidR="00D752DD">
        <w:rPr>
          <w:iCs/>
          <w:lang w:val="sr-Cyrl-CS"/>
        </w:rPr>
        <w:t>ум на заводном штамбиљу</w:t>
      </w:r>
      <w:r w:rsidR="0094033A">
        <w:rPr>
          <w:iCs/>
          <w:lang w:val="sr-Cyrl-CS"/>
        </w:rPr>
        <w:t xml:space="preserve"> наручиоца.</w:t>
      </w:r>
    </w:p>
    <w:p w:rsidR="00AB36D8" w:rsidRDefault="00AB36D8" w:rsidP="00AB36D8">
      <w:pPr>
        <w:jc w:val="both"/>
        <w:rPr>
          <w:iCs/>
        </w:rPr>
      </w:pPr>
      <w:r>
        <w:rPr>
          <w:iCs/>
        </w:rPr>
        <w:t>Плаћање се врши уплатом на рачун понуђача.</w:t>
      </w:r>
    </w:p>
    <w:p w:rsidR="00AB36D8" w:rsidRDefault="00AB36D8" w:rsidP="00AB36D8">
      <w:pPr>
        <w:jc w:val="both"/>
        <w:rPr>
          <w:b/>
          <w:bCs/>
          <w:i/>
          <w:iCs/>
          <w:lang w:val="sr-Cyrl-RS"/>
        </w:rPr>
      </w:pPr>
      <w:r>
        <w:rPr>
          <w:iCs/>
        </w:rPr>
        <w:t>Понуђачу није дозвољено да захтева аванс.</w:t>
      </w:r>
    </w:p>
    <w:p w:rsidR="00842723" w:rsidRDefault="00842723" w:rsidP="00842723">
      <w:pPr>
        <w:jc w:val="both"/>
        <w:rPr>
          <w:b/>
          <w:bCs/>
          <w:i/>
          <w:iCs/>
          <w:lang w:val="sr-Cyrl-RS"/>
        </w:rPr>
      </w:pPr>
      <w:r>
        <w:rPr>
          <w:b/>
          <w:bCs/>
          <w:i/>
          <w:iCs/>
          <w:lang w:val="sr-Cyrl-RS"/>
        </w:rPr>
        <w:t xml:space="preserve">8.2 </w:t>
      </w:r>
      <w:r w:rsidRPr="00AB36D8">
        <w:rPr>
          <w:b/>
          <w:bCs/>
          <w:i/>
          <w:iCs/>
          <w:u w:val="single"/>
          <w:lang w:val="sr-Cyrl-RS"/>
        </w:rPr>
        <w:t>Рок за извршење услуга</w:t>
      </w:r>
    </w:p>
    <w:p w:rsidR="00842723" w:rsidRDefault="00842723" w:rsidP="00B37CDE">
      <w:pPr>
        <w:spacing w:line="240" w:lineRule="auto"/>
        <w:mirrorIndents/>
        <w:jc w:val="both"/>
        <w:rPr>
          <w:rFonts w:eastAsia="Times New Roman"/>
          <w:color w:val="auto"/>
          <w:kern w:val="0"/>
          <w:lang w:val="sr-Cyrl-RS"/>
        </w:rPr>
      </w:pPr>
      <w:r>
        <w:rPr>
          <w:rFonts w:eastAsia="Times New Roman"/>
          <w:color w:val="auto"/>
          <w:kern w:val="0"/>
          <w:lang w:val="sr-Cyrl-RS"/>
        </w:rPr>
        <w:t>Рок за извршење ус</w:t>
      </w:r>
      <w:r w:rsidR="00C76C45">
        <w:rPr>
          <w:rFonts w:eastAsia="Times New Roman"/>
          <w:color w:val="auto"/>
          <w:kern w:val="0"/>
          <w:lang w:val="sr-Cyrl-RS"/>
        </w:rPr>
        <w:t>луга за прање возила</w:t>
      </w:r>
      <w:r w:rsidR="00745BE7">
        <w:rPr>
          <w:rFonts w:eastAsia="Times New Roman"/>
          <w:color w:val="auto"/>
          <w:kern w:val="0"/>
          <w:lang w:val="sr-Cyrl-RS"/>
        </w:rPr>
        <w:t xml:space="preserve"> (споља и унутра) </w:t>
      </w:r>
      <w:r>
        <w:rPr>
          <w:rFonts w:eastAsia="Times New Roman"/>
          <w:color w:val="auto"/>
          <w:kern w:val="0"/>
          <w:lang w:val="sr-Cyrl-RS"/>
        </w:rPr>
        <w:t>не може бити дужи од 2 сата од сата пријема возила.</w:t>
      </w:r>
    </w:p>
    <w:p w:rsidR="002E045B" w:rsidRDefault="002E045B" w:rsidP="00B37CDE">
      <w:pPr>
        <w:spacing w:line="240" w:lineRule="auto"/>
        <w:mirrorIndents/>
        <w:jc w:val="both"/>
        <w:rPr>
          <w:rFonts w:eastAsia="Times New Roman"/>
          <w:color w:val="auto"/>
          <w:kern w:val="0"/>
          <w:lang w:val="sr-Cyrl-RS"/>
        </w:rPr>
      </w:pPr>
      <w:r>
        <w:rPr>
          <w:rFonts w:eastAsia="Times New Roman"/>
          <w:color w:val="auto"/>
          <w:kern w:val="0"/>
          <w:lang w:val="sr-Cyrl-RS"/>
        </w:rPr>
        <w:t>Извршење услуга је сукцесивно, а према потребама наручиоца.</w:t>
      </w:r>
    </w:p>
    <w:p w:rsidR="00842723" w:rsidRDefault="00842723" w:rsidP="00842723">
      <w:pPr>
        <w:jc w:val="both"/>
        <w:rPr>
          <w:b/>
          <w:bCs/>
          <w:i/>
          <w:iCs/>
          <w:lang w:val="sr-Cyrl-RS"/>
        </w:rPr>
      </w:pPr>
    </w:p>
    <w:p w:rsidR="00842723" w:rsidRPr="00AB36D8" w:rsidRDefault="00842723" w:rsidP="00842723">
      <w:pPr>
        <w:jc w:val="both"/>
        <w:rPr>
          <w:b/>
          <w:i/>
          <w:iCs/>
          <w:color w:val="auto"/>
          <w:lang w:val="sr-Cyrl-RS"/>
        </w:rPr>
      </w:pPr>
      <w:r w:rsidRPr="00AB36D8">
        <w:rPr>
          <w:b/>
          <w:bCs/>
          <w:i/>
          <w:iCs/>
          <w:color w:val="auto"/>
          <w:lang w:val="sr-Cyrl-RS"/>
        </w:rPr>
        <w:t>8</w:t>
      </w:r>
      <w:r w:rsidRPr="00AB36D8">
        <w:rPr>
          <w:b/>
          <w:bCs/>
          <w:i/>
          <w:iCs/>
          <w:color w:val="auto"/>
        </w:rPr>
        <w:t>.</w:t>
      </w:r>
      <w:r w:rsidRPr="00AB36D8">
        <w:rPr>
          <w:b/>
          <w:bCs/>
          <w:i/>
          <w:iCs/>
          <w:color w:val="auto"/>
          <w:lang w:val="sr-Cyrl-RS"/>
        </w:rPr>
        <w:t>3</w:t>
      </w:r>
      <w:r w:rsidRPr="00AB36D8">
        <w:rPr>
          <w:b/>
          <w:bCs/>
          <w:i/>
          <w:iCs/>
          <w:color w:val="auto"/>
        </w:rPr>
        <w:t xml:space="preserve">. </w:t>
      </w:r>
      <w:r w:rsidRPr="00AB36D8">
        <w:rPr>
          <w:b/>
          <w:i/>
          <w:iCs/>
          <w:color w:val="auto"/>
          <w:u w:val="single"/>
          <w:lang w:val="sr-Cyrl-RS"/>
        </w:rPr>
        <w:t>Рок за оклањање недостатака:</w:t>
      </w:r>
    </w:p>
    <w:p w:rsidR="00842723" w:rsidRDefault="00842723" w:rsidP="00842723">
      <w:pPr>
        <w:jc w:val="both"/>
        <w:rPr>
          <w:iCs/>
          <w:color w:val="auto"/>
          <w:lang w:val="sr-Cyrl-RS"/>
        </w:rPr>
      </w:pPr>
      <w:r>
        <w:rPr>
          <w:iCs/>
          <w:color w:val="auto"/>
          <w:lang w:val="sr-Cyrl-RS"/>
        </w:rPr>
        <w:t>Рок за отклањање евентуалног недостатка по налогу Наручиоца не може бити дужи од 2 (два) дана од дана писменог обавештења наручиоца.</w:t>
      </w:r>
    </w:p>
    <w:p w:rsidR="00AB36D8" w:rsidRDefault="00AB36D8" w:rsidP="00AB36D8">
      <w:pPr>
        <w:jc w:val="both"/>
        <w:rPr>
          <w:b/>
          <w:bCs/>
          <w:i/>
          <w:iCs/>
          <w:color w:val="FF0000"/>
          <w:lang w:val="sr-Cyrl-RS"/>
        </w:rPr>
      </w:pPr>
    </w:p>
    <w:p w:rsidR="00AB36D8" w:rsidRPr="00AB36D8" w:rsidRDefault="00AB36D8" w:rsidP="00AB36D8">
      <w:pPr>
        <w:jc w:val="both"/>
        <w:rPr>
          <w:b/>
          <w:i/>
          <w:iCs/>
        </w:rPr>
      </w:pPr>
      <w:r w:rsidRPr="00AB36D8">
        <w:rPr>
          <w:b/>
          <w:bCs/>
          <w:i/>
          <w:iCs/>
          <w:lang w:val="sr-Cyrl-RS"/>
        </w:rPr>
        <w:lastRenderedPageBreak/>
        <w:t>8</w:t>
      </w:r>
      <w:r w:rsidRPr="00AB36D8">
        <w:rPr>
          <w:b/>
          <w:bCs/>
          <w:i/>
          <w:iCs/>
        </w:rPr>
        <w:t>.</w:t>
      </w:r>
      <w:r w:rsidR="00842723">
        <w:rPr>
          <w:b/>
          <w:bCs/>
          <w:i/>
          <w:iCs/>
          <w:lang w:val="sr-Cyrl-RS"/>
        </w:rPr>
        <w:t>4</w:t>
      </w:r>
      <w:r w:rsidRPr="00AB36D8">
        <w:rPr>
          <w:b/>
          <w:bCs/>
          <w:i/>
          <w:iCs/>
        </w:rPr>
        <w:t xml:space="preserve">. </w:t>
      </w:r>
      <w:r w:rsidRPr="00AB36D8">
        <w:rPr>
          <w:b/>
          <w:i/>
          <w:iCs/>
          <w:u w:val="single"/>
        </w:rPr>
        <w:t>Захтев у погледу рока важења понуде</w:t>
      </w:r>
    </w:p>
    <w:p w:rsidR="00AB36D8" w:rsidRDefault="00AB36D8" w:rsidP="00AB36D8">
      <w:pPr>
        <w:jc w:val="both"/>
        <w:rPr>
          <w:iCs/>
        </w:rPr>
      </w:pPr>
      <w:r>
        <w:rPr>
          <w:iCs/>
        </w:rPr>
        <w:t xml:space="preserve">Рок важења понуде не може бити краћи од </w:t>
      </w:r>
      <w:r>
        <w:rPr>
          <w:iCs/>
          <w:lang w:val="sr-Cyrl-RS"/>
        </w:rPr>
        <w:t xml:space="preserve">45 </w:t>
      </w:r>
      <w:r>
        <w:rPr>
          <w:iCs/>
        </w:rPr>
        <w:t>дана од дана отварања понуда.</w:t>
      </w:r>
    </w:p>
    <w:p w:rsidR="00AB36D8" w:rsidRDefault="00AB36D8" w:rsidP="00AB36D8">
      <w:pPr>
        <w:jc w:val="both"/>
        <w:rPr>
          <w:iCs/>
        </w:rPr>
      </w:pPr>
      <w:r>
        <w:rPr>
          <w:iCs/>
        </w:rPr>
        <w:t>У случају истека рока важења понуде, наручилац је дужан да у писаном облику затражи од понуђача продужење рока важења понуде.</w:t>
      </w:r>
    </w:p>
    <w:p w:rsidR="00AB36D8" w:rsidRDefault="00AB36D8" w:rsidP="00AB36D8">
      <w:pPr>
        <w:jc w:val="both"/>
        <w:rPr>
          <w:b/>
          <w:bCs/>
          <w:i/>
          <w:iCs/>
          <w:lang w:val="sr-Cyrl-RS"/>
        </w:rPr>
      </w:pPr>
      <w:r>
        <w:rPr>
          <w:iCs/>
        </w:rPr>
        <w:t>Понуђач који прихвати захтев за продужење рока важења понуде на може мењати понуду.</w:t>
      </w:r>
    </w:p>
    <w:p w:rsidR="00AB36D8" w:rsidRDefault="00AB36D8" w:rsidP="00AB36D8">
      <w:pPr>
        <w:jc w:val="both"/>
        <w:rPr>
          <w:b/>
          <w:bCs/>
          <w:i/>
          <w:iCs/>
          <w:lang w:val="sr-Cyrl-RS"/>
        </w:rPr>
      </w:pPr>
    </w:p>
    <w:p w:rsidR="00AB36D8" w:rsidRDefault="00AB36D8" w:rsidP="00AB36D8">
      <w:pPr>
        <w:jc w:val="both"/>
        <w:rPr>
          <w:b/>
          <w:bCs/>
          <w:i/>
          <w:iCs/>
        </w:rPr>
      </w:pPr>
      <w:r>
        <w:rPr>
          <w:b/>
          <w:bCs/>
          <w:i/>
          <w:iCs/>
          <w:lang w:val="sr-Cyrl-RS"/>
        </w:rPr>
        <w:t>9</w:t>
      </w:r>
      <w:r>
        <w:rPr>
          <w:b/>
          <w:bCs/>
          <w:i/>
          <w:iCs/>
        </w:rPr>
        <w:t>. ВАЛУТА И НАЧИН НА КОЈИ МОРА ДА БУДЕ НАВЕДЕНА И ИЗРАЖЕНА ЦЕНА У ПОНУДИ</w:t>
      </w:r>
    </w:p>
    <w:p w:rsidR="00AB36D8" w:rsidRDefault="00AB36D8" w:rsidP="00AB36D8">
      <w:pPr>
        <w:jc w:val="both"/>
        <w:rPr>
          <w:iCs/>
        </w:rPr>
      </w:pPr>
      <w:r>
        <w:rPr>
          <w:iCs/>
        </w:rPr>
        <w:t xml:space="preserve">Цена мора бити исказана у динарима, </w:t>
      </w:r>
      <w:r>
        <w:rPr>
          <w:iCs/>
          <w:lang w:val="sr-Cyrl-RS"/>
        </w:rPr>
        <w:t>без</w:t>
      </w:r>
      <w:r>
        <w:rPr>
          <w:iCs/>
        </w:rPr>
        <w:t xml:space="preserve"> и </w:t>
      </w:r>
      <w:r>
        <w:rPr>
          <w:iCs/>
          <w:color w:val="00000A"/>
          <w:lang w:val="sr-Cyrl-RS"/>
        </w:rPr>
        <w:t>са</w:t>
      </w:r>
      <w:r>
        <w:rPr>
          <w:iCs/>
          <w:color w:val="00000A"/>
        </w:rPr>
        <w:t xml:space="preserve"> порез</w:t>
      </w:r>
      <w:r>
        <w:rPr>
          <w:iCs/>
          <w:color w:val="00000A"/>
          <w:lang w:val="sr-Cyrl-RS"/>
        </w:rPr>
        <w:t>ом</w:t>
      </w:r>
      <w:r>
        <w:rPr>
          <w:iCs/>
          <w:color w:val="00000A"/>
        </w:rPr>
        <w:t xml:space="preserve"> на додату вредност,</w:t>
      </w:r>
      <w:r>
        <w:rPr>
          <w:color w:val="00000A"/>
        </w:rPr>
        <w:t xml:space="preserve"> </w:t>
      </w:r>
      <w:r>
        <w:t>са урачунатим свим трошковима које понуђач има у реализацији предметне јавне набавке</w:t>
      </w:r>
      <w:r>
        <w:rPr>
          <w:color w:val="auto"/>
        </w:rPr>
        <w:t xml:space="preserve">, с тим да ће се за </w:t>
      </w:r>
      <w:r>
        <w:t>оцену понуде узимати у обзир цена без пореза на додату вредност.</w:t>
      </w:r>
    </w:p>
    <w:p w:rsidR="00AB36D8" w:rsidRDefault="00AB36D8" w:rsidP="00AB36D8">
      <w:pPr>
        <w:jc w:val="both"/>
        <w:rPr>
          <w:iCs/>
          <w:lang w:val="sr-Cyrl-RS"/>
        </w:rPr>
      </w:pPr>
      <w:r>
        <w:rPr>
          <w:iCs/>
        </w:rPr>
        <w:t xml:space="preserve">У цену </w:t>
      </w:r>
      <w:r>
        <w:rPr>
          <w:iCs/>
          <w:lang w:val="sr-Cyrl-RS"/>
        </w:rPr>
        <w:t>су урачунати сви трошкови које понуђач има у циљу извршења услуга које су предмет јавне набавке, а који подразумевају трошкове ангажовањ</w:t>
      </w:r>
      <w:r>
        <w:rPr>
          <w:iCs/>
          <w:lang w:val="sr-Latn-RS"/>
        </w:rPr>
        <w:t>a</w:t>
      </w:r>
      <w:r>
        <w:rPr>
          <w:iCs/>
          <w:lang w:val="sr-Cyrl-RS"/>
        </w:rPr>
        <w:t xml:space="preserve"> радне снаге, техничка и потрошна средства, као и </w:t>
      </w:r>
      <w:r>
        <w:rPr>
          <w:iCs/>
          <w:lang w:val="sr-Latn-RS"/>
        </w:rPr>
        <w:t>e</w:t>
      </w:r>
      <w:r>
        <w:rPr>
          <w:iCs/>
          <w:lang w:val="sr-Cyrl-RS"/>
        </w:rPr>
        <w:t>вентуално друге трошкове.</w:t>
      </w:r>
    </w:p>
    <w:p w:rsidR="00AB36D8" w:rsidRDefault="00AB36D8" w:rsidP="00AB36D8">
      <w:pPr>
        <w:jc w:val="both"/>
      </w:pPr>
      <w:r>
        <w:rPr>
          <w:iCs/>
        </w:rPr>
        <w:t>Цена је фиксна и не може се мењати.</w:t>
      </w:r>
      <w:r>
        <w:t xml:space="preserve"> </w:t>
      </w:r>
    </w:p>
    <w:p w:rsidR="00AB36D8" w:rsidRDefault="00AB36D8" w:rsidP="00AB36D8">
      <w:pPr>
        <w:jc w:val="both"/>
        <w:rPr>
          <w:iCs/>
        </w:rPr>
      </w:pPr>
      <w:r>
        <w:t>Ако је у понуди исказана неуобичајено ниска цена, наручилац ће поступити у складу са чланом 92. Закона.</w:t>
      </w:r>
    </w:p>
    <w:p w:rsidR="00AB36D8" w:rsidRDefault="00AB36D8" w:rsidP="00AB36D8">
      <w:pPr>
        <w:jc w:val="both"/>
        <w:rPr>
          <w:b/>
          <w:i/>
          <w:iCs/>
          <w:lang w:val="sr-Cyrl-RS"/>
        </w:rPr>
      </w:pPr>
    </w:p>
    <w:p w:rsidR="00AB36D8" w:rsidRDefault="00AB36D8" w:rsidP="00AB36D8">
      <w:pPr>
        <w:jc w:val="both"/>
        <w:rPr>
          <w:b/>
          <w:i/>
          <w:iCs/>
          <w:color w:val="auto"/>
          <w:lang w:val="sr-Cyrl-RS"/>
        </w:rPr>
      </w:pPr>
      <w:r>
        <w:rPr>
          <w:b/>
          <w:i/>
          <w:iCs/>
          <w:color w:val="auto"/>
        </w:rPr>
        <w:t>1</w:t>
      </w:r>
      <w:r>
        <w:rPr>
          <w:b/>
          <w:i/>
          <w:iCs/>
          <w:color w:val="auto"/>
          <w:lang w:val="sr-Cyrl-RS"/>
        </w:rPr>
        <w:t>0</w:t>
      </w:r>
      <w:r>
        <w:rPr>
          <w:b/>
          <w:i/>
          <w:iCs/>
          <w:color w:val="auto"/>
        </w:rPr>
        <w:t xml:space="preserve">.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B36D8" w:rsidRDefault="00AB36D8" w:rsidP="00AB36D8">
      <w:pPr>
        <w:jc w:val="both"/>
        <w:rPr>
          <w:rFonts w:eastAsia="TimesNewRomanPSMT"/>
          <w:bCs/>
          <w:iCs/>
          <w:color w:val="auto"/>
        </w:rPr>
      </w:pPr>
      <w:r>
        <w:rPr>
          <w:rFonts w:eastAsia="TimesNewRomanPSMT"/>
          <w:bCs/>
          <w:iCs/>
          <w:color w:val="auto"/>
        </w:rPr>
        <w:t>Подаци о пореским обавезама се могу добити у Пореској управи, Министарства финансиј</w:t>
      </w:r>
      <w:r>
        <w:rPr>
          <w:rFonts w:eastAsia="TimesNewRomanPSMT"/>
          <w:bCs/>
          <w:iCs/>
          <w:color w:val="auto"/>
          <w:lang w:val="sr-Cyrl-RS"/>
        </w:rPr>
        <w:t>а</w:t>
      </w:r>
      <w:r>
        <w:rPr>
          <w:rFonts w:eastAsia="TimesNewRomanPSMT"/>
          <w:bCs/>
          <w:iCs/>
          <w:color w:val="auto"/>
        </w:rPr>
        <w:t>.</w:t>
      </w:r>
    </w:p>
    <w:p w:rsidR="00AB36D8" w:rsidRDefault="00AB36D8" w:rsidP="00AB36D8">
      <w:pPr>
        <w:jc w:val="both"/>
        <w:rPr>
          <w:rFonts w:eastAsia="TimesNewRomanPSMT"/>
          <w:bCs/>
          <w:iCs/>
          <w:color w:val="auto"/>
        </w:rPr>
      </w:pPr>
      <w:r>
        <w:rPr>
          <w:rFonts w:eastAsia="TimesNewRomanPSMT"/>
          <w:bCs/>
          <w:iCs/>
          <w:color w:val="auto"/>
        </w:rPr>
        <w:t xml:space="preserve">Подаци о заштити животне средине се могу добити у Агенцији за заштиту животне средине и у Министарству </w:t>
      </w:r>
      <w:r w:rsidR="00D752DD">
        <w:rPr>
          <w:rFonts w:eastAsia="TimesNewRomanPSMT"/>
          <w:bCs/>
          <w:iCs/>
          <w:color w:val="auto"/>
          <w:lang w:val="sr-Cyrl-RS"/>
        </w:rPr>
        <w:t>заштите животне средине</w:t>
      </w:r>
      <w:r>
        <w:rPr>
          <w:rFonts w:eastAsia="TimesNewRomanPSMT"/>
          <w:bCs/>
          <w:iCs/>
          <w:color w:val="auto"/>
        </w:rPr>
        <w:t>.</w:t>
      </w:r>
    </w:p>
    <w:p w:rsidR="00AB36D8" w:rsidRDefault="00AB36D8" w:rsidP="00AB36D8">
      <w:pPr>
        <w:jc w:val="both"/>
        <w:rPr>
          <w:b/>
          <w:i/>
          <w:iCs/>
          <w:color w:val="auto"/>
        </w:rPr>
      </w:pPr>
      <w:r>
        <w:rPr>
          <w:rFonts w:eastAsia="TimesNewRomanPSMT"/>
          <w:bCs/>
          <w:iCs/>
          <w:color w:val="auto"/>
        </w:rPr>
        <w:t xml:space="preserve">Подаци о заштити при запошљавању и условима рада се могу добити у Министарству </w:t>
      </w:r>
      <w:r>
        <w:rPr>
          <w:rFonts w:eastAsia="TimesNewRomanPSMT"/>
          <w:bCs/>
          <w:iCs/>
          <w:color w:val="auto"/>
          <w:lang w:val="sr-Cyrl-RS"/>
        </w:rPr>
        <w:t xml:space="preserve">за </w:t>
      </w:r>
      <w:r>
        <w:rPr>
          <w:rFonts w:eastAsia="TimesNewRomanPSMT"/>
          <w:bCs/>
          <w:iCs/>
          <w:color w:val="auto"/>
        </w:rPr>
        <w:t>рад, запошљавањ</w:t>
      </w:r>
      <w:r>
        <w:rPr>
          <w:rFonts w:eastAsia="TimesNewRomanPSMT"/>
          <w:bCs/>
          <w:iCs/>
          <w:color w:val="auto"/>
          <w:lang w:val="sr-Cyrl-RS"/>
        </w:rPr>
        <w:t>е, борачка и социјална питања</w:t>
      </w:r>
      <w:r>
        <w:rPr>
          <w:rFonts w:eastAsia="TimesNewRomanPSMT"/>
          <w:bCs/>
          <w:iCs/>
          <w:color w:val="auto"/>
        </w:rPr>
        <w:t>.</w:t>
      </w:r>
    </w:p>
    <w:p w:rsidR="00AB36D8" w:rsidRDefault="00AB36D8" w:rsidP="00AB36D8">
      <w:pPr>
        <w:jc w:val="both"/>
        <w:rPr>
          <w:b/>
          <w:i/>
          <w:iCs/>
          <w:color w:val="auto"/>
          <w:lang w:val="sr-Cyrl-RS"/>
        </w:rPr>
      </w:pPr>
    </w:p>
    <w:p w:rsidR="00AB36D8" w:rsidRDefault="00AB36D8" w:rsidP="00AB36D8">
      <w:pPr>
        <w:jc w:val="both"/>
        <w:rPr>
          <w:b/>
          <w:i/>
          <w:iCs/>
        </w:rPr>
      </w:pPr>
      <w:r>
        <w:rPr>
          <w:b/>
          <w:i/>
          <w:iCs/>
        </w:rPr>
        <w:t>1</w:t>
      </w:r>
      <w:r>
        <w:rPr>
          <w:b/>
          <w:i/>
          <w:iCs/>
          <w:lang w:val="sr-Cyrl-RS"/>
        </w:rPr>
        <w:t>1</w:t>
      </w:r>
      <w:r>
        <w:rPr>
          <w:b/>
          <w:i/>
          <w:iCs/>
        </w:rPr>
        <w:t>. ПОДАЦИ О ВРСТИ, САДРЖИНИ, НАЧИНУ ПОДНОШЕЊА, ВИСИНИ И РОКОВИМА ОБЕЗБЕЂЕЊА ИСПУЊЕЊА ОБАВЕЗА ПОНУЂАЧА</w:t>
      </w:r>
    </w:p>
    <w:p w:rsidR="00AB36D8" w:rsidRDefault="00AB36D8" w:rsidP="00AB36D8">
      <w:pPr>
        <w:jc w:val="both"/>
        <w:rPr>
          <w:b/>
          <w:i/>
          <w:iCs/>
          <w:lang w:val="sr-Cyrl-RS"/>
        </w:rPr>
      </w:pPr>
    </w:p>
    <w:p w:rsidR="00AB36D8" w:rsidRDefault="00AB36D8" w:rsidP="00AB36D8">
      <w:pPr>
        <w:jc w:val="both"/>
        <w:rPr>
          <w:rFonts w:eastAsia="TimesNewRomanPSMT"/>
          <w:b/>
          <w:bCs/>
          <w:i/>
          <w:iCs/>
          <w:color w:val="auto"/>
          <w:u w:val="single"/>
        </w:rPr>
      </w:pPr>
      <w:r>
        <w:rPr>
          <w:rFonts w:eastAsia="TimesNewRomanPSMT"/>
          <w:b/>
          <w:bCs/>
          <w:i/>
          <w:iCs/>
          <w:color w:val="auto"/>
          <w:u w:val="single"/>
        </w:rPr>
        <w:t>I Понуђач је дужан да у понуди достави</w:t>
      </w:r>
      <w:r>
        <w:rPr>
          <w:rFonts w:eastAsia="TimesNewRomanPSMT"/>
          <w:b/>
          <w:bCs/>
          <w:i/>
          <w:iCs/>
          <w:color w:val="auto"/>
          <w:u w:val="single"/>
          <w:lang w:val="sr-Cyrl-RS"/>
        </w:rPr>
        <w:t xml:space="preserve"> за партију коју учествује</w:t>
      </w:r>
      <w:r>
        <w:rPr>
          <w:rFonts w:eastAsia="TimesNewRomanPSMT"/>
          <w:b/>
          <w:bCs/>
          <w:i/>
          <w:iCs/>
          <w:color w:val="auto"/>
          <w:u w:val="single"/>
        </w:rPr>
        <w:t xml:space="preserve">: </w:t>
      </w:r>
    </w:p>
    <w:p w:rsidR="00AB36D8" w:rsidRDefault="00AB36D8" w:rsidP="00AB36D8">
      <w:pPr>
        <w:pStyle w:val="ListParagraph"/>
        <w:jc w:val="both"/>
        <w:rPr>
          <w:rFonts w:eastAsia="TimesNewRomanPSMT"/>
          <w:b/>
          <w:bCs/>
          <w:i/>
          <w:iCs/>
          <w:color w:val="auto"/>
          <w:u w:val="single"/>
        </w:rPr>
      </w:pPr>
    </w:p>
    <w:p w:rsidR="00AB36D8" w:rsidRDefault="00AB36D8" w:rsidP="00AB36D8">
      <w:pPr>
        <w:pStyle w:val="ListParagraph"/>
        <w:ind w:left="1080"/>
        <w:jc w:val="both"/>
        <w:rPr>
          <w:rFonts w:eastAsia="TimesNewRomanPSMT"/>
          <w:bCs/>
          <w:i/>
          <w:iCs/>
          <w:color w:val="auto"/>
        </w:rPr>
      </w:pPr>
      <w:r>
        <w:rPr>
          <w:rFonts w:eastAsia="TimesNewRomanPSMT"/>
          <w:b/>
          <w:bCs/>
          <w:i/>
          <w:iCs/>
          <w:color w:val="auto"/>
          <w:lang w:val="sr-Cyrl-CS"/>
        </w:rPr>
        <w:t>Средство финансијског</w:t>
      </w:r>
      <w:r>
        <w:rPr>
          <w:rFonts w:eastAsia="TimesNewRomanPSMT"/>
          <w:b/>
          <w:bCs/>
          <w:i/>
          <w:iCs/>
          <w:color w:val="FF0000"/>
          <w:lang w:val="sr-Cyrl-CS"/>
        </w:rPr>
        <w:t xml:space="preserve"> </w:t>
      </w:r>
      <w:r>
        <w:rPr>
          <w:rFonts w:eastAsia="TimesNewRomanPSMT"/>
          <w:b/>
          <w:bCs/>
          <w:i/>
          <w:iCs/>
          <w:color w:val="auto"/>
          <w:lang w:val="sr-Cyrl-CS"/>
        </w:rPr>
        <w:t xml:space="preserve">обезбеђења за озбиљност понуде </w:t>
      </w:r>
      <w:r>
        <w:rPr>
          <w:rFonts w:eastAsia="TimesNewRomanPSMT"/>
          <w:bCs/>
          <w:i/>
          <w:iCs/>
          <w:color w:val="auto"/>
        </w:rPr>
        <w:t xml:space="preserve">и то </w:t>
      </w:r>
      <w:r>
        <w:rPr>
          <w:rFonts w:eastAsia="TimesNewRomanPSMT"/>
          <w:bCs/>
          <w:i/>
          <w:iCs/>
          <w:color w:val="auto"/>
          <w:lang w:val="sr-Cyrl-CS"/>
        </w:rPr>
        <w:t>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овлашћеног лица понуђача, а уз исту мора бити достављено попуњено и оверено менично овлашћење – писмо, које треба да садржи тачан назив и адресу наручиоца (Министарство пољопривреде</w:t>
      </w:r>
      <w:r w:rsidR="00010DF1">
        <w:rPr>
          <w:rFonts w:eastAsia="TimesNewRomanPSMT"/>
          <w:bCs/>
          <w:i/>
          <w:iCs/>
          <w:color w:val="auto"/>
          <w:lang w:val="sr-Cyrl-CS"/>
        </w:rPr>
        <w:t xml:space="preserve">, шумарства и водопривреде </w:t>
      </w:r>
      <w:r>
        <w:rPr>
          <w:rFonts w:eastAsia="TimesNewRomanPSMT"/>
          <w:bCs/>
          <w:i/>
          <w:iCs/>
          <w:color w:val="auto"/>
          <w:lang w:val="sr-Cyrl-CS"/>
        </w:rPr>
        <w:t>– Управа за аграрна плаћања, Булевар краља Александра 84, Београд) са назначеним износом од 10% од процењене вредности јавне набавке без ПДВ</w:t>
      </w:r>
      <w:r w:rsidR="007356D8">
        <w:rPr>
          <w:rFonts w:eastAsia="TimesNewRomanPSMT"/>
          <w:bCs/>
          <w:i/>
          <w:iCs/>
          <w:color w:val="auto"/>
          <w:lang w:val="sr-Cyrl-CS"/>
        </w:rPr>
        <w:t>-а</w:t>
      </w:r>
      <w:r>
        <w:rPr>
          <w:rFonts w:eastAsia="TimesNewRomanPSMT"/>
          <w:bCs/>
          <w:i/>
          <w:iCs/>
          <w:color w:val="auto"/>
          <w:lang w:val="sr-Cyrl-CS"/>
        </w:rPr>
        <w:t>. Уз меницу мора бити достављена копија картона депонованих потписа који је издат и оверен од стране пословне банке коју понуђач наводи у меничном овлашћењу – писму (овера не може бити старија</w:t>
      </w:r>
      <w:r w:rsidR="007356D8">
        <w:rPr>
          <w:rFonts w:eastAsia="TimesNewRomanPSMT"/>
          <w:bCs/>
          <w:i/>
          <w:iCs/>
          <w:color w:val="auto"/>
          <w:lang w:val="sr-Cyrl-CS"/>
        </w:rPr>
        <w:t xml:space="preserve"> од 3 месеца)</w:t>
      </w:r>
      <w:r>
        <w:rPr>
          <w:rFonts w:eastAsia="TimesNewRomanPSMT"/>
          <w:bCs/>
          <w:i/>
          <w:iCs/>
          <w:color w:val="auto"/>
          <w:lang w:val="sr-Cyrl-CS"/>
        </w:rPr>
        <w:t xml:space="preserve"> и доказ о регистрацији менице. Рок важења менице је најмање </w:t>
      </w:r>
      <w:r>
        <w:rPr>
          <w:rFonts w:eastAsia="TimesNewRomanPSMT"/>
          <w:b/>
          <w:bCs/>
          <w:i/>
          <w:iCs/>
          <w:color w:val="auto"/>
          <w:lang w:val="sr-Cyrl-RS"/>
        </w:rPr>
        <w:t>45</w:t>
      </w:r>
      <w:r>
        <w:rPr>
          <w:rFonts w:eastAsia="TimesNewRomanPSMT"/>
          <w:bCs/>
          <w:i/>
          <w:iCs/>
          <w:color w:val="auto"/>
        </w:rPr>
        <w:t xml:space="preserve"> дана од дана отварања понуда</w:t>
      </w:r>
      <w:r>
        <w:rPr>
          <w:rFonts w:eastAsia="TimesNewRomanPSMT"/>
          <w:bCs/>
          <w:i/>
          <w:iCs/>
          <w:color w:val="auto"/>
          <w:lang w:val="sr-Cyrl-RS"/>
        </w:rPr>
        <w:t>, односно колики је рок важења понуде.</w:t>
      </w:r>
      <w:r>
        <w:rPr>
          <w:rFonts w:eastAsia="TimesNewRomanPSMT"/>
          <w:bCs/>
          <w:i/>
          <w:iCs/>
          <w:color w:val="auto"/>
        </w:rPr>
        <w:t xml:space="preserve"> Наручилац ће уновчити </w:t>
      </w:r>
      <w:r>
        <w:rPr>
          <w:rFonts w:eastAsia="TimesNewRomanPSMT"/>
          <w:bCs/>
          <w:i/>
          <w:iCs/>
          <w:color w:val="auto"/>
          <w:lang w:val="sr-Cyrl-CS"/>
        </w:rPr>
        <w:t>меницу</w:t>
      </w:r>
      <w:r>
        <w:rPr>
          <w:rFonts w:eastAsia="TimesNewRomanPSMT"/>
          <w:bCs/>
          <w:i/>
          <w:iCs/>
          <w:color w:val="auto"/>
        </w:rPr>
        <w:t xml:space="preserve"> дату уз понуду уколико: </w:t>
      </w:r>
      <w:r>
        <w:rPr>
          <w:rFonts w:eastAsia="TimesNewRomanPSMT"/>
          <w:bCs/>
          <w:i/>
          <w:iCs/>
          <w:color w:val="auto"/>
        </w:rPr>
        <w:lastRenderedPageBreak/>
        <w:t>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Pr>
          <w:i/>
          <w:iCs/>
          <w:color w:val="auto"/>
        </w:rPr>
        <w:t xml:space="preserve"> не поднесе </w:t>
      </w:r>
      <w:r>
        <w:rPr>
          <w:i/>
          <w:iCs/>
          <w:color w:val="auto"/>
          <w:lang w:val="sr-Cyrl-CS"/>
        </w:rPr>
        <w:t>средство обезбеђења</w:t>
      </w:r>
      <w:r>
        <w:rPr>
          <w:i/>
          <w:iCs/>
          <w:color w:val="auto"/>
        </w:rPr>
        <w:t xml:space="preserve"> за добро извршење посла у складу са захтевима из конкурсне документације.</w:t>
      </w:r>
    </w:p>
    <w:p w:rsidR="00AB36D8" w:rsidRDefault="00AB36D8" w:rsidP="00AB36D8">
      <w:pPr>
        <w:pStyle w:val="ListParagraph"/>
        <w:ind w:left="1080"/>
        <w:jc w:val="both"/>
        <w:rPr>
          <w:rFonts w:eastAsia="TimesNewRomanPSMT"/>
          <w:bCs/>
          <w:i/>
          <w:iCs/>
          <w:color w:val="auto"/>
        </w:rPr>
      </w:pPr>
      <w:r>
        <w:rPr>
          <w:rFonts w:eastAsia="TimesNewRomanPSMT"/>
          <w:bCs/>
          <w:i/>
          <w:iCs/>
          <w:color w:val="auto"/>
        </w:rPr>
        <w:t xml:space="preserve">Наручилац ће вратити </w:t>
      </w:r>
      <w:r>
        <w:rPr>
          <w:rFonts w:eastAsia="TimesNewRomanPSMT"/>
          <w:bCs/>
          <w:i/>
          <w:iCs/>
          <w:color w:val="auto"/>
          <w:lang w:val="sr-Cyrl-CS"/>
        </w:rPr>
        <w:t>менице</w:t>
      </w:r>
      <w:r>
        <w:rPr>
          <w:rFonts w:eastAsia="TimesNewRomanPSMT"/>
          <w:bCs/>
          <w:i/>
          <w:iCs/>
          <w:color w:val="auto"/>
        </w:rPr>
        <w:t xml:space="preserve"> понуђачима са којима није закључен уговор, </w:t>
      </w:r>
      <w:r>
        <w:rPr>
          <w:rFonts w:eastAsia="TimesNewRomanPSMT"/>
          <w:bCs/>
          <w:i/>
          <w:iCs/>
          <w:color w:val="auto"/>
          <w:lang w:val="sr-Cyrl-RS"/>
        </w:rPr>
        <w:t xml:space="preserve">на писмени захтев </w:t>
      </w:r>
      <w:r>
        <w:rPr>
          <w:rFonts w:eastAsia="TimesNewRomanPSMT"/>
          <w:bCs/>
          <w:i/>
          <w:iCs/>
          <w:color w:val="auto"/>
        </w:rPr>
        <w:t>понуђач</w:t>
      </w:r>
      <w:r>
        <w:rPr>
          <w:rFonts w:eastAsia="TimesNewRomanPSMT"/>
          <w:bCs/>
          <w:i/>
          <w:iCs/>
          <w:color w:val="auto"/>
          <w:lang w:val="sr-Cyrl-RS"/>
        </w:rPr>
        <w:t>а</w:t>
      </w:r>
      <w:r>
        <w:rPr>
          <w:rFonts w:eastAsia="TimesNewRomanPSMT"/>
          <w:bCs/>
          <w:i/>
          <w:iCs/>
          <w:color w:val="auto"/>
        </w:rPr>
        <w:t>.</w:t>
      </w:r>
    </w:p>
    <w:p w:rsidR="00AB36D8" w:rsidRDefault="00AB36D8" w:rsidP="00AB36D8">
      <w:pPr>
        <w:pStyle w:val="ListParagraph"/>
        <w:ind w:left="1080"/>
        <w:jc w:val="both"/>
        <w:rPr>
          <w:rFonts w:eastAsia="TimesNewRomanPSMT"/>
          <w:bCs/>
          <w:i/>
          <w:iCs/>
          <w:color w:val="auto"/>
          <w:lang w:val="sr-Cyrl-CS"/>
        </w:rPr>
      </w:pPr>
      <w:r>
        <w:rPr>
          <w:rFonts w:eastAsia="TimesNewRomanPSMT"/>
          <w:bCs/>
          <w:i/>
          <w:iCs/>
          <w:color w:val="auto"/>
        </w:rPr>
        <w:t xml:space="preserve">Уколико понуђач не достави </w:t>
      </w:r>
      <w:r>
        <w:rPr>
          <w:rFonts w:eastAsia="TimesNewRomanPSMT"/>
          <w:bCs/>
          <w:i/>
          <w:iCs/>
          <w:color w:val="auto"/>
          <w:lang w:val="sr-Cyrl-CS"/>
        </w:rPr>
        <w:t>меницу</w:t>
      </w:r>
      <w:r>
        <w:rPr>
          <w:rFonts w:eastAsia="TimesNewRomanPSMT"/>
          <w:bCs/>
          <w:i/>
          <w:iCs/>
          <w:color w:val="auto"/>
        </w:rPr>
        <w:t xml:space="preserve"> понуда ће бити одбијена као неприхватљива</w:t>
      </w:r>
      <w:r>
        <w:rPr>
          <w:rFonts w:eastAsia="TimesNewRomanPSMT"/>
          <w:bCs/>
          <w:i/>
          <w:iCs/>
          <w:color w:val="auto"/>
          <w:lang w:val="sr-Cyrl-CS"/>
        </w:rPr>
        <w:t>.</w:t>
      </w:r>
    </w:p>
    <w:p w:rsidR="00AB36D8" w:rsidRDefault="00AB36D8" w:rsidP="00AB36D8">
      <w:pPr>
        <w:pStyle w:val="ListParagraph"/>
        <w:ind w:left="1080"/>
        <w:jc w:val="both"/>
        <w:rPr>
          <w:rFonts w:eastAsia="TimesNewRomanPSMT"/>
          <w:bCs/>
          <w:i/>
          <w:iCs/>
          <w:color w:val="auto"/>
          <w:lang w:val="sr-Cyrl-CS"/>
        </w:rPr>
      </w:pPr>
    </w:p>
    <w:p w:rsidR="00AB36D8" w:rsidRDefault="00AB36D8" w:rsidP="00AB36D8">
      <w:pPr>
        <w:tabs>
          <w:tab w:val="left" w:pos="6435"/>
        </w:tabs>
        <w:jc w:val="both"/>
        <w:rPr>
          <w:rFonts w:eastAsia="TimesNewRomanPSMT"/>
          <w:b/>
          <w:bCs/>
          <w:i/>
          <w:iCs/>
          <w:color w:val="auto"/>
          <w:u w:val="single"/>
        </w:rPr>
      </w:pPr>
      <w:r>
        <w:rPr>
          <w:rFonts w:eastAsia="TimesNewRomanPSMT"/>
          <w:b/>
          <w:bCs/>
          <w:i/>
          <w:iCs/>
          <w:color w:val="auto"/>
          <w:u w:val="single"/>
        </w:rPr>
        <w:t>II Изабрани понуђач је дужан да достави:</w:t>
      </w:r>
      <w:r>
        <w:rPr>
          <w:rFonts w:eastAsia="TimesNewRomanPSMT"/>
          <w:b/>
          <w:bCs/>
          <w:i/>
          <w:iCs/>
          <w:color w:val="auto"/>
          <w:u w:val="single"/>
        </w:rPr>
        <w:tab/>
      </w:r>
    </w:p>
    <w:p w:rsidR="00AB36D8" w:rsidRDefault="00AB36D8" w:rsidP="00AB36D8">
      <w:pPr>
        <w:ind w:left="1134"/>
        <w:jc w:val="both"/>
        <w:rPr>
          <w:b/>
          <w:i/>
          <w:iCs/>
          <w:lang w:val="sr-Cyrl-RS"/>
        </w:rPr>
      </w:pPr>
      <w:r>
        <w:rPr>
          <w:rFonts w:eastAsia="TimesNewRomanPSMT"/>
          <w:b/>
          <w:bCs/>
          <w:i/>
          <w:iCs/>
          <w:color w:val="auto"/>
          <w:lang w:val="sr-Cyrl-CS"/>
        </w:rPr>
        <w:t>Средство финансијског</w:t>
      </w:r>
      <w:r>
        <w:rPr>
          <w:rFonts w:eastAsia="TimesNewRomanPSMT"/>
          <w:b/>
          <w:bCs/>
          <w:i/>
          <w:iCs/>
          <w:color w:val="FF0000"/>
          <w:lang w:val="sr-Cyrl-CS"/>
        </w:rPr>
        <w:t xml:space="preserve"> </w:t>
      </w:r>
      <w:r>
        <w:rPr>
          <w:rFonts w:eastAsia="TimesNewRomanPSMT"/>
          <w:b/>
          <w:bCs/>
          <w:i/>
          <w:iCs/>
          <w:color w:val="auto"/>
          <w:lang w:val="sr-Cyrl-CS"/>
        </w:rPr>
        <w:t xml:space="preserve">обезбеђења за добро извршење посла </w:t>
      </w:r>
      <w:r>
        <w:rPr>
          <w:rFonts w:eastAsia="TimesNewRomanPSMT"/>
          <w:bCs/>
          <w:i/>
          <w:iCs/>
          <w:color w:val="auto"/>
        </w:rPr>
        <w:t xml:space="preserve">и то </w:t>
      </w:r>
      <w:r>
        <w:rPr>
          <w:rFonts w:eastAsia="TimesNewRomanPSMT"/>
          <w:bCs/>
          <w:i/>
          <w:iCs/>
          <w:color w:val="auto"/>
          <w:lang w:val="sr-Cyrl-CS"/>
        </w:rPr>
        <w:t>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лица понуђача, а уз исту мора бити достављено попуњено и оверено менично овлашћење – писмо, које треба да садржи назив и адресу наручиоца (</w:t>
      </w:r>
      <w:r w:rsidR="00CD6744">
        <w:rPr>
          <w:rFonts w:eastAsia="TimesNewRomanPSMT"/>
          <w:bCs/>
          <w:i/>
          <w:iCs/>
          <w:color w:val="auto"/>
          <w:lang w:val="sr-Cyrl-CS"/>
        </w:rPr>
        <w:t xml:space="preserve">Министарство пољопривреде, шумарства и водопривреде </w:t>
      </w:r>
      <w:r>
        <w:rPr>
          <w:rFonts w:eastAsia="TimesNewRomanPSMT"/>
          <w:bCs/>
          <w:i/>
          <w:iCs/>
          <w:color w:val="auto"/>
          <w:lang w:val="sr-Cyrl-CS"/>
        </w:rPr>
        <w:t>– Управа за аграрна плаћања, Булевар краља Александра 84, Београд) са назначеним износом од 10% од процењене вредности без ПДВ</w:t>
      </w:r>
      <w:r w:rsidR="007356D8">
        <w:rPr>
          <w:rFonts w:eastAsia="TimesNewRomanPSMT"/>
          <w:bCs/>
          <w:i/>
          <w:iCs/>
          <w:color w:val="auto"/>
          <w:lang w:val="sr-Cyrl-CS"/>
        </w:rPr>
        <w:t>-а</w:t>
      </w:r>
      <w:r>
        <w:rPr>
          <w:rFonts w:eastAsia="TimesNewRomanPSMT"/>
          <w:bCs/>
          <w:i/>
          <w:iCs/>
          <w:color w:val="auto"/>
          <w:lang w:val="sr-Cyrl-CS"/>
        </w:rPr>
        <w:t>.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(овера не може бити</w:t>
      </w:r>
      <w:r w:rsidR="007356D8">
        <w:rPr>
          <w:rFonts w:eastAsia="TimesNewRomanPSMT"/>
          <w:bCs/>
          <w:i/>
          <w:iCs/>
          <w:color w:val="auto"/>
          <w:lang w:val="sr-Cyrl-CS"/>
        </w:rPr>
        <w:t xml:space="preserve"> старија од 3 месеца)</w:t>
      </w:r>
      <w:r>
        <w:rPr>
          <w:rFonts w:eastAsia="TimesNewRomanPSMT"/>
          <w:bCs/>
          <w:i/>
          <w:iCs/>
          <w:color w:val="auto"/>
          <w:lang w:val="sr-Cyrl-CS"/>
        </w:rPr>
        <w:t xml:space="preserve"> и доказ о регистрацији менице. Рок важења менице је најмање </w:t>
      </w:r>
      <w:r>
        <w:rPr>
          <w:rFonts w:eastAsia="TimesNewRomanPSMT"/>
          <w:b/>
          <w:bCs/>
          <w:i/>
          <w:iCs/>
          <w:color w:val="auto"/>
          <w:lang w:val="sr-Cyrl-RS"/>
        </w:rPr>
        <w:t>10</w:t>
      </w:r>
      <w:r>
        <w:rPr>
          <w:rFonts w:eastAsia="TimesNewRomanPSMT"/>
          <w:bCs/>
          <w:i/>
          <w:iCs/>
          <w:color w:val="auto"/>
          <w:lang w:val="sr-Cyrl-RS"/>
        </w:rPr>
        <w:t xml:space="preserve"> (десет) дана дуже од дана истека важења уговора.</w:t>
      </w:r>
    </w:p>
    <w:p w:rsidR="00AB36D8" w:rsidRDefault="00AB36D8" w:rsidP="00AB36D8">
      <w:pPr>
        <w:jc w:val="both"/>
        <w:rPr>
          <w:b/>
          <w:i/>
          <w:iCs/>
          <w:lang w:val="sr-Cyrl-RS"/>
        </w:rPr>
      </w:pPr>
    </w:p>
    <w:p w:rsidR="00AB36D8" w:rsidRDefault="00AB36D8" w:rsidP="00AB36D8">
      <w:pPr>
        <w:jc w:val="both"/>
        <w:rPr>
          <w:lang w:val="sr-Cyrl-RS"/>
        </w:rPr>
      </w:pPr>
      <w:r>
        <w:rPr>
          <w:b/>
          <w:bCs/>
          <w:i/>
        </w:rPr>
        <w:t>1</w:t>
      </w:r>
      <w:r>
        <w:rPr>
          <w:b/>
          <w:bCs/>
          <w:i/>
          <w:lang w:val="sr-Cyrl-RS"/>
        </w:rPr>
        <w:t>2</w:t>
      </w:r>
      <w:r>
        <w:rPr>
          <w:b/>
          <w:bCs/>
          <w:i/>
        </w:rPr>
        <w:t xml:space="preserve">. ЗАШТИТА ПОВЕРЉИВОСТИ ПОДАТАКА КОЈЕ НАРУЧИЛАЦ СТАВЉА ПОНУЂАЧИМА НА РАСПОЛАГАЊЕ, УКЉУЧУЈУЋИ И ЊИХОВЕ ПОДИЗВОЂАЧЕ </w:t>
      </w:r>
    </w:p>
    <w:p w:rsidR="00AB36D8" w:rsidRDefault="00AB36D8" w:rsidP="00AB36D8">
      <w:pPr>
        <w:jc w:val="both"/>
      </w:pPr>
      <w:r>
        <w:t>Предметна набавка не садржи поверљиве информације које наручилац ставља на располагање.</w:t>
      </w:r>
    </w:p>
    <w:p w:rsidR="00AB36D8" w:rsidRDefault="00AB36D8" w:rsidP="00AB36D8">
      <w:pPr>
        <w:jc w:val="both"/>
        <w:rPr>
          <w:color w:val="FF0000"/>
        </w:rPr>
      </w:pPr>
    </w:p>
    <w:p w:rsidR="00AB36D8" w:rsidRDefault="00AB36D8" w:rsidP="00AB36D8">
      <w:pPr>
        <w:jc w:val="both"/>
        <w:rPr>
          <w:b/>
          <w:bCs/>
          <w:i/>
        </w:rPr>
      </w:pPr>
      <w:r>
        <w:rPr>
          <w:b/>
          <w:bCs/>
          <w:i/>
        </w:rPr>
        <w:t>1</w:t>
      </w:r>
      <w:r>
        <w:rPr>
          <w:b/>
          <w:bCs/>
          <w:i/>
          <w:lang w:val="sr-Cyrl-RS"/>
        </w:rPr>
        <w:t>3</w:t>
      </w:r>
      <w:r>
        <w:rPr>
          <w:b/>
          <w:bCs/>
          <w:i/>
        </w:rPr>
        <w:t>. ДОДАТНЕ ИНФОРМАЦИЈЕ ИЛИ ПОЈАШЊЕЊА У ВЕЗИ СА ПРИПРЕМАЊЕМ ПОНУДЕ</w:t>
      </w:r>
    </w:p>
    <w:p w:rsidR="00AB36D8" w:rsidRDefault="00AB36D8" w:rsidP="00AB36D8">
      <w:pPr>
        <w:jc w:val="both"/>
      </w:pPr>
      <w:r>
        <w:t xml:space="preserve">Заинтересовано лице може, у писаном </w:t>
      </w:r>
      <w:r>
        <w:rPr>
          <w:color w:val="auto"/>
        </w:rPr>
        <w:t>облику путем поште</w:t>
      </w:r>
      <w:r>
        <w:rPr>
          <w:color w:val="auto"/>
          <w:lang w:val="sr-Cyrl-CS"/>
        </w:rPr>
        <w:t xml:space="preserve"> на адресу наручиоца, Министарство</w:t>
      </w:r>
      <w:r w:rsidR="00C76C45">
        <w:rPr>
          <w:color w:val="auto"/>
          <w:lang w:val="sr-Latn-RS"/>
        </w:rPr>
        <w:t xml:space="preserve"> пољопривреде, шумарства и водопривреде</w:t>
      </w:r>
      <w:r w:rsidR="00C76C45">
        <w:rPr>
          <w:color w:val="auto"/>
          <w:lang w:val="sr-Cyrl-RS"/>
        </w:rPr>
        <w:t xml:space="preserve"> </w:t>
      </w:r>
      <w:r>
        <w:rPr>
          <w:color w:val="auto"/>
          <w:lang w:val="sr-Cyrl-CS"/>
        </w:rPr>
        <w:t>– Управа за аграрна плаћања, Булевар краља Александра 84, Београд</w:t>
      </w:r>
      <w:r>
        <w:rPr>
          <w:color w:val="auto"/>
          <w:lang w:val="sr-Cyrl-RS"/>
        </w:rPr>
        <w:t xml:space="preserve"> или путем </w:t>
      </w:r>
      <w:r>
        <w:rPr>
          <w:color w:val="auto"/>
        </w:rPr>
        <w:t>електронске поште</w:t>
      </w:r>
      <w:r>
        <w:rPr>
          <w:color w:val="auto"/>
          <w:lang w:val="sr-Cyrl-CS"/>
        </w:rPr>
        <w:t xml:space="preserve"> на </w:t>
      </w:r>
      <w:r>
        <w:rPr>
          <w:iCs/>
          <w:color w:val="auto"/>
        </w:rPr>
        <w:t>e</w:t>
      </w:r>
      <w:r>
        <w:rPr>
          <w:iCs/>
          <w:color w:val="auto"/>
          <w:lang w:val="ru-RU"/>
        </w:rPr>
        <w:t>-</w:t>
      </w:r>
      <w:r>
        <w:rPr>
          <w:iCs/>
          <w:color w:val="auto"/>
        </w:rPr>
        <w:t>mail</w:t>
      </w:r>
      <w:r>
        <w:rPr>
          <w:color w:val="auto"/>
          <w:lang w:val="sr-Cyrl-CS"/>
        </w:rPr>
        <w:t xml:space="preserve"> адресе: </w:t>
      </w:r>
      <w:hyperlink r:id="rId13" w:history="1">
        <w:r w:rsidR="00C76C45" w:rsidRPr="00343A5F">
          <w:rPr>
            <w:rStyle w:val="Hyperlink"/>
          </w:rPr>
          <w:t>uap.opstiposlovi@minpolj.gov.rs</w:t>
        </w:r>
      </w:hyperlink>
      <w:r>
        <w:rPr>
          <w:rStyle w:val="Hyperlink"/>
          <w:lang w:val="sr-Cyrl-RS"/>
        </w:rPr>
        <w:t xml:space="preserve"> и</w:t>
      </w:r>
      <w:r>
        <w:rPr>
          <w:color w:val="auto"/>
          <w:lang w:val="sr-Cyrl-RS"/>
        </w:rPr>
        <w:t xml:space="preserve"> </w:t>
      </w:r>
      <w:hyperlink r:id="rId14" w:history="1">
        <w:r>
          <w:rPr>
            <w:rStyle w:val="Hyperlink"/>
          </w:rPr>
          <w:t>stojan.steta@minpolj.gov.rs</w:t>
        </w:r>
      </w:hyperlink>
      <w:r>
        <w:rPr>
          <w:color w:val="auto"/>
        </w:rPr>
        <w:t xml:space="preserve"> </w:t>
      </w:r>
      <w: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AB36D8" w:rsidRDefault="00AB36D8" w:rsidP="00AB36D8">
      <w:pPr>
        <w:jc w:val="both"/>
      </w:pPr>
      <w:r>
        <w:t>На</w:t>
      </w:r>
      <w:r w:rsidR="007D792D">
        <w:t>ручилац ће</w:t>
      </w:r>
      <w:r w:rsidR="007D792D">
        <w:rPr>
          <w:lang w:val="sr-Cyrl-RS"/>
        </w:rPr>
        <w:t xml:space="preserve"> </w:t>
      </w:r>
      <w:r>
        <w:t>у року од 3 (три) дана од дана пријема захтева за додатним информацијама или појашњењима конкурсне документације, одг</w:t>
      </w:r>
      <w:r w:rsidR="007D792D">
        <w:t xml:space="preserve">овор </w:t>
      </w:r>
      <w:r>
        <w:t xml:space="preserve">објавити на Порталу јавних набавки и на својој интернет страници. </w:t>
      </w:r>
    </w:p>
    <w:p w:rsidR="00AB36D8" w:rsidRDefault="00AB36D8" w:rsidP="00AB36D8">
      <w:pPr>
        <w:jc w:val="both"/>
        <w:rPr>
          <w:lang w:val="sr-Cyrl-RS"/>
        </w:rPr>
      </w:pPr>
      <w:r>
        <w:t>Додатне информације или појашњења упућују се са напоменом „Захтев за додатним информацијама или појашњењима конкурсне документације</w:t>
      </w:r>
      <w:r>
        <w:rPr>
          <w:color w:val="auto"/>
        </w:rPr>
        <w:t>,</w:t>
      </w:r>
      <w:r>
        <w:rPr>
          <w:rFonts w:eastAsia="TimesNewRomanPS-BoldMT"/>
          <w:b/>
          <w:bCs/>
          <w:color w:val="auto"/>
        </w:rPr>
        <w:t xml:space="preserve"> </w:t>
      </w:r>
      <w:r w:rsidR="001F243E">
        <w:rPr>
          <w:rFonts w:eastAsia="TimesNewRomanPS-BoldMT"/>
          <w:b/>
          <w:bCs/>
          <w:color w:val="auto"/>
        </w:rPr>
        <w:t>ЈН</w:t>
      </w:r>
      <w:r w:rsidR="001F243E">
        <w:rPr>
          <w:rFonts w:eastAsia="TimesNewRomanPS-BoldMT"/>
          <w:b/>
          <w:bCs/>
          <w:color w:val="auto"/>
          <w:lang w:val="sr-Cyrl-RS"/>
        </w:rPr>
        <w:t>МВ</w:t>
      </w:r>
      <w:r w:rsidRPr="0037330F">
        <w:rPr>
          <w:rFonts w:eastAsia="TimesNewRomanPS-BoldMT"/>
          <w:b/>
          <w:bCs/>
          <w:color w:val="auto"/>
          <w:lang w:val="sr-Cyrl-RS"/>
        </w:rPr>
        <w:t xml:space="preserve"> </w:t>
      </w:r>
      <w:r w:rsidR="001F243E">
        <w:rPr>
          <w:rFonts w:eastAsia="TimesNewRomanPS-BoldMT"/>
          <w:b/>
          <w:bCs/>
          <w:color w:val="auto"/>
        </w:rPr>
        <w:t>11</w:t>
      </w:r>
      <w:r w:rsidRPr="0037330F">
        <w:rPr>
          <w:rFonts w:eastAsia="TimesNewRomanPS-BoldMT"/>
          <w:b/>
          <w:bCs/>
          <w:color w:val="auto"/>
        </w:rPr>
        <w:t>/201</w:t>
      </w:r>
      <w:r w:rsidR="001F243E">
        <w:rPr>
          <w:rFonts w:eastAsia="TimesNewRomanPS-BoldMT"/>
          <w:b/>
          <w:bCs/>
          <w:color w:val="auto"/>
          <w:lang w:val="sr-Cyrl-RS"/>
        </w:rPr>
        <w:t>9</w:t>
      </w:r>
      <w:r w:rsidRPr="0037330F">
        <w:rPr>
          <w:rFonts w:eastAsia="TimesNewRomanPS-BoldMT"/>
          <w:b/>
          <w:bCs/>
          <w:color w:val="auto"/>
          <w:lang w:val="sr-Cyrl-RS"/>
        </w:rPr>
        <w:t>.</w:t>
      </w:r>
    </w:p>
    <w:p w:rsidR="00AB36D8" w:rsidRDefault="00D56FCC" w:rsidP="00AB36D8">
      <w:pPr>
        <w:jc w:val="both"/>
      </w:pPr>
      <w:r>
        <w:t xml:space="preserve">Ако </w:t>
      </w:r>
      <w:r>
        <w:rPr>
          <w:lang w:val="sr-Cyrl-RS"/>
        </w:rPr>
        <w:t>Н</w:t>
      </w:r>
      <w:r w:rsidR="00AB36D8">
        <w:t xml:space="preserve">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B36D8" w:rsidRDefault="00AB36D8" w:rsidP="00AB36D8">
      <w:pPr>
        <w:jc w:val="both"/>
      </w:pPr>
      <w:r>
        <w:t>По истеку рока предвиђеног за подношење понуда н</w:t>
      </w:r>
      <w:r>
        <w:rPr>
          <w:lang w:val="sr-Cyrl-CS"/>
        </w:rPr>
        <w:t>а</w:t>
      </w:r>
      <w:r>
        <w:t xml:space="preserve">ручилац не може да мења нити да допуњује конкурсну документацију. </w:t>
      </w:r>
    </w:p>
    <w:p w:rsidR="00AB36D8" w:rsidRDefault="00AB36D8" w:rsidP="00AB36D8">
      <w:pPr>
        <w:jc w:val="both"/>
        <w:rPr>
          <w:bCs/>
          <w:color w:val="auto"/>
        </w:rPr>
      </w:pPr>
      <w:r>
        <w:lastRenderedPageBreak/>
        <w:t xml:space="preserve">Тражење додатних информација или појашњења у вези са припремањем понуде телефоном није дозвољено. </w:t>
      </w:r>
    </w:p>
    <w:p w:rsidR="00AB36D8" w:rsidRDefault="00AB36D8" w:rsidP="00AB36D8">
      <w:pPr>
        <w:jc w:val="both"/>
      </w:pPr>
      <w:r>
        <w:rPr>
          <w:bCs/>
          <w:color w:val="auto"/>
        </w:rPr>
        <w:t>Комуникација у поступку јавне набавке врши се искључиво на начин одређен чланом 20. Закона.</w:t>
      </w:r>
    </w:p>
    <w:p w:rsidR="00AB36D8" w:rsidRDefault="00AB36D8" w:rsidP="00AB36D8">
      <w:pPr>
        <w:jc w:val="both"/>
      </w:pPr>
    </w:p>
    <w:p w:rsidR="00AB36D8" w:rsidRDefault="00AB36D8" w:rsidP="00AB36D8">
      <w:pPr>
        <w:jc w:val="both"/>
        <w:rPr>
          <w:b/>
          <w:bCs/>
          <w:i/>
        </w:rPr>
      </w:pPr>
      <w:r>
        <w:rPr>
          <w:b/>
          <w:bCs/>
          <w:i/>
        </w:rPr>
        <w:t>1</w:t>
      </w:r>
      <w:r>
        <w:rPr>
          <w:b/>
          <w:bCs/>
          <w:i/>
          <w:lang w:val="sr-Cyrl-RS"/>
        </w:rPr>
        <w:t>4</w:t>
      </w:r>
      <w:r>
        <w:rPr>
          <w:b/>
          <w:bCs/>
          <w:i/>
        </w:rPr>
        <w:t xml:space="preserve">. ДОДАТНА ОБЈАШЊЕЊА ОД ПОНУЂАЧА ПОСЛЕ ОТВАРАЊА ПОНУДА И КОНТРОЛА КОД ПОНУЂАЧА ОДНОСНО ЊЕГОВОГ ПОДИЗВОЂАЧА </w:t>
      </w:r>
    </w:p>
    <w:p w:rsidR="00AB36D8" w:rsidRDefault="00AB36D8" w:rsidP="00AB36D8">
      <w:pPr>
        <w:jc w:val="both"/>
        <w:rPr>
          <w:rFonts w:eastAsia="TimesNewRomanPSMT"/>
          <w:bCs/>
        </w:rPr>
      </w:pPr>
      <w:r>
        <w:t>После отварања пону</w:t>
      </w:r>
      <w:r w:rsidR="00D56FCC">
        <w:t xml:space="preserve">да </w:t>
      </w:r>
      <w:r w:rsidR="00D56FCC">
        <w:rPr>
          <w:lang w:val="sr-Cyrl-RS"/>
        </w:rPr>
        <w:t>Н</w:t>
      </w:r>
      <w:r>
        <w:t xml:space="preserve">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B36D8" w:rsidRDefault="00D56FCC" w:rsidP="00AB36D8">
      <w:pPr>
        <w:tabs>
          <w:tab w:val="left" w:pos="-135"/>
          <w:tab w:val="left" w:pos="0"/>
          <w:tab w:val="left" w:pos="120"/>
        </w:tabs>
        <w:jc w:val="both"/>
      </w:pPr>
      <w:r>
        <w:rPr>
          <w:rFonts w:eastAsia="TimesNewRomanPSMT"/>
          <w:bCs/>
        </w:rPr>
        <w:t xml:space="preserve">Уколико </w:t>
      </w:r>
      <w:r>
        <w:rPr>
          <w:rFonts w:eastAsia="TimesNewRomanPSMT"/>
          <w:bCs/>
          <w:lang w:val="sr-Cyrl-RS"/>
        </w:rPr>
        <w:t>Н</w:t>
      </w:r>
      <w:r w:rsidR="00AB36D8">
        <w:rPr>
          <w:rFonts w:eastAsia="TimesNewRomanPSMT"/>
          <w:bCs/>
        </w:rPr>
        <w:t>аручилац оцени да су потребна додатна објашњења или је потребно извршити</w:t>
      </w:r>
      <w:r w:rsidR="00AB36D8">
        <w:t xml:space="preserve"> контролу (увид) код понуђача, односно његовог подизвођача</w:t>
      </w:r>
      <w:r w:rsidR="00AB36D8">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B36D8" w:rsidRDefault="00AB36D8" w:rsidP="00AB36D8">
      <w:pPr>
        <w:tabs>
          <w:tab w:val="left" w:pos="-135"/>
          <w:tab w:val="left" w:pos="0"/>
          <w:tab w:val="left" w:pos="120"/>
        </w:tabs>
        <w:jc w:val="both"/>
      </w:pPr>
      <w: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B36D8" w:rsidRDefault="00AB36D8" w:rsidP="00AB36D8">
      <w:pPr>
        <w:tabs>
          <w:tab w:val="left" w:pos="-135"/>
          <w:tab w:val="left" w:pos="0"/>
          <w:tab w:val="left" w:pos="120"/>
        </w:tabs>
        <w:jc w:val="both"/>
      </w:pPr>
      <w:r>
        <w:t>У случају разлике између јединичне и укупне цене, меродавна је јединична цена.</w:t>
      </w:r>
    </w:p>
    <w:p w:rsidR="00AB36D8" w:rsidRDefault="00AB36D8" w:rsidP="00AB36D8">
      <w:pPr>
        <w:jc w:val="both"/>
      </w:pPr>
      <w:r>
        <w:t>Ако се понуђач не сагласи са исправком рачунских грешака, наручил</w:t>
      </w:r>
      <w:r>
        <w:rPr>
          <w:lang w:val="sr-Cyrl-CS"/>
        </w:rPr>
        <w:t>а</w:t>
      </w:r>
      <w:r>
        <w:t xml:space="preserve">ц ће његову понуду одбити као неприхватљиву. </w:t>
      </w:r>
    </w:p>
    <w:p w:rsidR="00AB36D8" w:rsidRDefault="00AB36D8" w:rsidP="00AB36D8">
      <w:pPr>
        <w:jc w:val="both"/>
      </w:pPr>
    </w:p>
    <w:p w:rsidR="00AB36D8" w:rsidRDefault="00AB36D8" w:rsidP="00AB36D8">
      <w:pPr>
        <w:jc w:val="both"/>
        <w:rPr>
          <w:b/>
          <w:bCs/>
          <w:i/>
          <w:lang w:val="sr-Cyrl-RS"/>
        </w:rPr>
      </w:pPr>
      <w:r>
        <w:rPr>
          <w:b/>
          <w:bCs/>
          <w:i/>
        </w:rPr>
        <w:t>1</w:t>
      </w:r>
      <w:r>
        <w:rPr>
          <w:b/>
          <w:bCs/>
          <w:i/>
          <w:lang w:val="sr-Cyrl-RS"/>
        </w:rPr>
        <w:t>5</w:t>
      </w:r>
      <w:r>
        <w:rPr>
          <w:b/>
          <w:bCs/>
          <w:i/>
        </w:rPr>
        <w:t xml:space="preserve">. ВРСТА КРИТЕРИЈУМА ЗА ДОДЕЛУ УГОВОРА, </w:t>
      </w:r>
    </w:p>
    <w:p w:rsidR="00AB36D8" w:rsidRDefault="00AB36D8" w:rsidP="00AB36D8">
      <w:pPr>
        <w:jc w:val="both"/>
        <w:rPr>
          <w:bCs/>
          <w:i/>
          <w:iCs/>
          <w:lang w:val="sr-Cyrl-RS"/>
        </w:rPr>
      </w:pPr>
      <w:r>
        <w:t xml:space="preserve">Избор најповољније понуде ће се извршити применом критеријума </w:t>
      </w:r>
      <w:r w:rsidR="00EE04E4">
        <w:rPr>
          <w:b/>
          <w:bCs/>
        </w:rPr>
        <w:t>„</w:t>
      </w:r>
      <w:r w:rsidR="00EE04E4">
        <w:rPr>
          <w:b/>
          <w:bCs/>
          <w:lang w:val="sr-Cyrl-RS"/>
        </w:rPr>
        <w:t>н</w:t>
      </w:r>
      <w:r>
        <w:rPr>
          <w:b/>
          <w:bCs/>
        </w:rPr>
        <w:t>ајнижа понуђена цена</w:t>
      </w:r>
      <w:r w:rsidR="00C32218">
        <w:rPr>
          <w:b/>
          <w:bCs/>
          <w:lang w:val="sr-Cyrl-RS"/>
        </w:rPr>
        <w:t xml:space="preserve"> и то п</w:t>
      </w:r>
      <w:r w:rsidR="00C32218" w:rsidRPr="00C32218">
        <w:rPr>
          <w:b/>
          <w:bCs/>
          <w:lang w:val="sr-Cyrl-RS"/>
        </w:rPr>
        <w:t xml:space="preserve">росечна понуђена цена Ц (рачуна се по формули Ц </w:t>
      </w:r>
      <w:proofErr w:type="gramStart"/>
      <w:r w:rsidR="00C32218" w:rsidRPr="00C32218">
        <w:rPr>
          <w:b/>
          <w:bCs/>
          <w:lang w:val="sr-Cyrl-RS"/>
        </w:rPr>
        <w:t>=(</w:t>
      </w:r>
      <w:proofErr w:type="gramEnd"/>
      <w:r w:rsidR="00C32218" w:rsidRPr="00C32218">
        <w:rPr>
          <w:b/>
          <w:bCs/>
          <w:lang w:val="sr-Cyrl-RS"/>
        </w:rPr>
        <w:t xml:space="preserve">I+II)/2) </w:t>
      </w:r>
      <w:r>
        <w:rPr>
          <w:b/>
          <w:bCs/>
        </w:rPr>
        <w:t>“</w:t>
      </w:r>
      <w:r w:rsidR="0094033A">
        <w:rPr>
          <w:b/>
          <w:bCs/>
          <w:lang w:val="sr-Cyrl-RS"/>
        </w:rPr>
        <w:t>.</w:t>
      </w:r>
    </w:p>
    <w:p w:rsidR="00AB36D8" w:rsidRDefault="00AB36D8" w:rsidP="00AB36D8">
      <w:pPr>
        <w:jc w:val="both"/>
        <w:rPr>
          <w:bCs/>
          <w:i/>
          <w:iCs/>
          <w:lang w:val="sr-Cyrl-RS"/>
        </w:rPr>
      </w:pPr>
    </w:p>
    <w:p w:rsidR="00AB36D8" w:rsidRDefault="00AB36D8" w:rsidP="00AB36D8">
      <w:pPr>
        <w:jc w:val="both"/>
        <w:rPr>
          <w:b/>
          <w:bCs/>
          <w:i/>
        </w:rPr>
      </w:pPr>
      <w:r>
        <w:rPr>
          <w:b/>
          <w:bCs/>
          <w:i/>
        </w:rPr>
        <w:t>1</w:t>
      </w:r>
      <w:r>
        <w:rPr>
          <w:b/>
          <w:bCs/>
          <w:i/>
          <w:lang w:val="sr-Cyrl-RS"/>
        </w:rPr>
        <w:t>6.</w:t>
      </w:r>
      <w:r>
        <w:rPr>
          <w:b/>
          <w:bCs/>
          <w:i/>
        </w:rPr>
        <w:t xml:space="preserve"> ЕЛЕМЕНТИ КРИТЕРИЈУМА НА ОСНОВУ КОЈИХ ЋЕ НАРУЧИЛАЦ ИЗВРШИТИ ДОДЕЛУ УГОВОРА У СИТУАЦИЈИ КАДА ПОСТОЈЕ ДВЕ ИЛИ ВИШЕ ПОНУДА СА ИСТОМ ПОНУЂЕНОМ ЦЕНОМ </w:t>
      </w:r>
    </w:p>
    <w:p w:rsidR="00AB36D8" w:rsidRDefault="00AB36D8" w:rsidP="00AB36D8">
      <w:pPr>
        <w:jc w:val="both"/>
        <w:rPr>
          <w:b/>
          <w:bCs/>
          <w:i/>
          <w:iCs/>
          <w:lang w:val="sr-Cyrl-RS"/>
        </w:rPr>
      </w:pPr>
      <w:r>
        <w:rPr>
          <w:iCs/>
        </w:rPr>
        <w:t xml:space="preserve">Уколико две или више понуда имају исту најнижу понуђену цену, као најповољнија биће изабрана понуда оног понуђача који је понудио </w:t>
      </w:r>
      <w:r>
        <w:rPr>
          <w:iCs/>
          <w:lang w:val="sr-Cyrl-RS"/>
        </w:rPr>
        <w:t xml:space="preserve">краћи рок за </w:t>
      </w:r>
      <w:r w:rsidR="0094033A">
        <w:rPr>
          <w:iCs/>
          <w:lang w:val="sr-Cyrl-RS"/>
        </w:rPr>
        <w:t>извршење услуге прања</w:t>
      </w:r>
      <w:r>
        <w:rPr>
          <w:iCs/>
          <w:lang w:val="sr-Cyrl-RS"/>
        </w:rPr>
        <w:t xml:space="preserve"> по захтеву наручиоца</w:t>
      </w:r>
      <w:r>
        <w:rPr>
          <w:iCs/>
        </w:rPr>
        <w:t xml:space="preserve">. </w:t>
      </w:r>
    </w:p>
    <w:p w:rsidR="00AB36D8" w:rsidRDefault="00AB36D8" w:rsidP="00AB36D8">
      <w:pPr>
        <w:jc w:val="both"/>
      </w:pPr>
    </w:p>
    <w:p w:rsidR="00AB36D8" w:rsidRDefault="00AB36D8" w:rsidP="00AB36D8">
      <w:pPr>
        <w:jc w:val="both"/>
        <w:rPr>
          <w:b/>
          <w:bCs/>
          <w:i/>
        </w:rPr>
      </w:pPr>
      <w:r>
        <w:rPr>
          <w:b/>
          <w:bCs/>
          <w:i/>
          <w:lang w:val="sr-Cyrl-RS"/>
        </w:rPr>
        <w:t>17</w:t>
      </w:r>
      <w:r>
        <w:rPr>
          <w:b/>
          <w:bCs/>
          <w:i/>
        </w:rPr>
        <w:t xml:space="preserve">. ПОШТОВАЊЕ ОБАВЕЗА КОЈЕ ПРОИЗИЛАЗЕ ИЗ ВАЖЕЋИХ ПРОПИСА </w:t>
      </w:r>
    </w:p>
    <w:p w:rsidR="00AB36D8" w:rsidRDefault="00AB36D8" w:rsidP="00AB36D8">
      <w:pPr>
        <w:jc w:val="both"/>
        <w:rPr>
          <w:b/>
          <w:color w:val="auto"/>
        </w:rPr>
      </w:pPr>
      <w:r>
        <w:t xml:space="preserve">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w:t>
      </w:r>
      <w:r>
        <w:rPr>
          <w:color w:val="auto"/>
        </w:rPr>
        <w:t>(</w:t>
      </w:r>
      <w:r>
        <w:rPr>
          <w:b/>
          <w:color w:val="auto"/>
        </w:rPr>
        <w:t>Образац изјаве</w:t>
      </w:r>
      <w:r>
        <w:rPr>
          <w:b/>
          <w:color w:val="auto"/>
          <w:lang w:val="sr-Cyrl-RS"/>
        </w:rPr>
        <w:t xml:space="preserve"> из поглавља </w:t>
      </w:r>
      <w:r>
        <w:rPr>
          <w:b/>
          <w:color w:val="auto"/>
        </w:rPr>
        <w:t>V</w:t>
      </w:r>
      <w:r>
        <w:rPr>
          <w:b/>
          <w:color w:val="auto"/>
          <w:lang w:val="sr-Latn-RS"/>
        </w:rPr>
        <w:t>I</w:t>
      </w:r>
      <w:r>
        <w:rPr>
          <w:b/>
          <w:color w:val="auto"/>
        </w:rPr>
        <w:t>)</w:t>
      </w:r>
      <w:r>
        <w:rPr>
          <w:b/>
          <w:color w:val="auto"/>
          <w:lang w:val="sr-Cyrl-CS"/>
        </w:rPr>
        <w:t>.</w:t>
      </w:r>
    </w:p>
    <w:p w:rsidR="00AB36D8" w:rsidRDefault="00AB36D8" w:rsidP="00AB36D8">
      <w:pPr>
        <w:jc w:val="both"/>
        <w:rPr>
          <w:b/>
          <w:color w:val="auto"/>
        </w:rPr>
      </w:pPr>
      <w:r>
        <w:rPr>
          <w:b/>
          <w:color w:val="auto"/>
        </w:rPr>
        <w:t xml:space="preserve"> </w:t>
      </w:r>
    </w:p>
    <w:p w:rsidR="00AB36D8" w:rsidRDefault="00AB36D8" w:rsidP="00AB36D8">
      <w:pPr>
        <w:jc w:val="both"/>
        <w:rPr>
          <w:b/>
          <w:i/>
        </w:rPr>
      </w:pPr>
      <w:r>
        <w:rPr>
          <w:b/>
          <w:i/>
          <w:lang w:val="sr-Cyrl-RS"/>
        </w:rPr>
        <w:t>18</w:t>
      </w:r>
      <w:r>
        <w:rPr>
          <w:b/>
          <w:i/>
        </w:rPr>
        <w:t>. КОРИШЋЕЊЕ ПАТЕНТА И ОДГОВОРНОСТ ЗА ПОВРЕДУ ЗАШТИЋЕНИХ ПРАВА ИНТЕЛЕКТУАЛНЕ СВОЈИНЕ ТРЕЋИХ ЛИЦА</w:t>
      </w:r>
    </w:p>
    <w:p w:rsidR="00AB36D8" w:rsidRDefault="00AB36D8" w:rsidP="00AB36D8">
      <w:pPr>
        <w:jc w:val="both"/>
        <w:rPr>
          <w:b/>
        </w:rPr>
      </w:pPr>
      <w:r>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AB36D8" w:rsidRDefault="00AB36D8" w:rsidP="00AB36D8">
      <w:pPr>
        <w:jc w:val="both"/>
        <w:rPr>
          <w:b/>
        </w:rPr>
      </w:pPr>
    </w:p>
    <w:p w:rsidR="00AB36D8" w:rsidRDefault="00AB36D8" w:rsidP="00AB36D8">
      <w:pPr>
        <w:jc w:val="both"/>
        <w:rPr>
          <w:b/>
          <w:bCs/>
          <w:i/>
        </w:rPr>
      </w:pPr>
      <w:r>
        <w:rPr>
          <w:b/>
          <w:bCs/>
          <w:i/>
          <w:lang w:val="sr-Cyrl-RS"/>
        </w:rPr>
        <w:t>19</w:t>
      </w:r>
      <w:r>
        <w:rPr>
          <w:b/>
          <w:bCs/>
          <w:i/>
        </w:rPr>
        <w:t xml:space="preserve">. НАЧИН И РОК ЗА ПОДНОШЕЊЕ ЗАХТЕВА ЗА ЗАШТИТУ ПРАВА ПОНУЂАЧА </w:t>
      </w:r>
    </w:p>
    <w:p w:rsidR="00D0610A" w:rsidRPr="00113CF8" w:rsidRDefault="00D0610A" w:rsidP="00D0610A">
      <w:pPr>
        <w:jc w:val="both"/>
        <w:rPr>
          <w:kern w:val="1"/>
          <w:lang w:val="sr-Cyrl-RS"/>
        </w:rPr>
      </w:pPr>
      <w:r w:rsidRPr="00113CF8">
        <w:rPr>
          <w:kern w:val="1"/>
          <w:lang w:val="sr-Cyrl-RS"/>
        </w:rPr>
        <w:t>Захтев за заштиту права може да поднесе понуђач, односно заинтересовано лице које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Закона.</w:t>
      </w:r>
    </w:p>
    <w:p w:rsidR="00D0610A" w:rsidRPr="00113CF8" w:rsidRDefault="00D0610A" w:rsidP="00D0610A">
      <w:pPr>
        <w:jc w:val="both"/>
        <w:rPr>
          <w:kern w:val="1"/>
          <w:lang w:val="sr-Cyrl-CS"/>
        </w:rPr>
      </w:pPr>
      <w:r w:rsidRPr="00113CF8">
        <w:rPr>
          <w:kern w:val="1"/>
          <w:lang w:val="sr-Cyrl-RS"/>
        </w:rPr>
        <w:t>Захтев за заштиту права подноси се наручиоцу, а копија се истовремено доставља Републичкој комисији.</w:t>
      </w:r>
      <w:r w:rsidRPr="00113CF8">
        <w:rPr>
          <w:rFonts w:eastAsia="TimesNewRomanPSMT"/>
          <w:bCs/>
          <w:kern w:val="1"/>
          <w:lang w:val="sr-Cyrl-RS"/>
        </w:rPr>
        <w:t xml:space="preserve"> </w:t>
      </w:r>
      <w:r w:rsidRPr="00113CF8">
        <w:rPr>
          <w:rFonts w:eastAsia="TimesNewRomanPSMT"/>
          <w:bCs/>
          <w:color w:val="auto"/>
          <w:kern w:val="1"/>
          <w:lang w:val="sr-Cyrl-RS"/>
        </w:rPr>
        <w:t>Захтев за зашти</w:t>
      </w:r>
      <w:r>
        <w:rPr>
          <w:rFonts w:eastAsia="TimesNewRomanPSMT"/>
          <w:bCs/>
          <w:color w:val="auto"/>
          <w:kern w:val="1"/>
          <w:lang w:val="sr-Cyrl-RS"/>
        </w:rPr>
        <w:t>ту права се доставља непосредно</w:t>
      </w:r>
      <w:r>
        <w:rPr>
          <w:rFonts w:eastAsia="TimesNewRomanPSMT"/>
          <w:bCs/>
          <w:color w:val="auto"/>
          <w:kern w:val="1"/>
        </w:rPr>
        <w:t xml:space="preserve"> </w:t>
      </w:r>
      <w:r>
        <w:rPr>
          <w:rFonts w:eastAsia="TimesNewRomanPSMT"/>
          <w:bCs/>
          <w:color w:val="auto"/>
          <w:kern w:val="1"/>
          <w:lang w:val="sr-Cyrl-RS"/>
        </w:rPr>
        <w:t>или</w:t>
      </w:r>
      <w:r w:rsidRPr="00113CF8">
        <w:rPr>
          <w:rFonts w:eastAsia="TimesNewRomanPSMT"/>
          <w:bCs/>
          <w:color w:val="auto"/>
          <w:kern w:val="1"/>
          <w:lang w:val="sr-Cyrl-RS"/>
        </w:rPr>
        <w:t xml:space="preserve"> </w:t>
      </w:r>
      <w:r w:rsidRPr="00113CF8">
        <w:rPr>
          <w:rFonts w:eastAsia="TimesNewRomanPSMT"/>
          <w:bCs/>
          <w:color w:val="auto"/>
          <w:kern w:val="1"/>
          <w:lang w:val="sr-Cyrl-RS"/>
        </w:rPr>
        <w:lastRenderedPageBreak/>
        <w:t>електронском поштом</w:t>
      </w:r>
      <w:r w:rsidRPr="00113CF8">
        <w:rPr>
          <w:color w:val="auto"/>
          <w:kern w:val="1"/>
          <w:lang w:val="sr-Cyrl-CS"/>
        </w:rPr>
        <w:t xml:space="preserve"> на </w:t>
      </w:r>
      <w:r>
        <w:rPr>
          <w:iCs/>
          <w:color w:val="auto"/>
          <w:kern w:val="1"/>
          <w:lang w:val="sr-Cyrl-RS"/>
        </w:rPr>
        <w:t>е-мејл адресе</w:t>
      </w:r>
      <w:r w:rsidRPr="00113CF8">
        <w:rPr>
          <w:i/>
          <w:color w:val="auto"/>
          <w:kern w:val="1"/>
          <w:lang w:val="sr-Cyrl-CS"/>
        </w:rPr>
        <w:t xml:space="preserve"> </w:t>
      </w:r>
      <w:hyperlink r:id="rId15" w:history="1">
        <w:r w:rsidRPr="000C1F55">
          <w:rPr>
            <w:rStyle w:val="Hyperlink"/>
            <w:i/>
            <w:kern w:val="1"/>
            <w:lang w:val="sr-Latn-RS"/>
          </w:rPr>
          <w:t>stojan.steta</w:t>
        </w:r>
        <w:r w:rsidRPr="000C1F55">
          <w:rPr>
            <w:rStyle w:val="Hyperlink"/>
            <w:i/>
            <w:kern w:val="1"/>
            <w:lang w:val="sr-Cyrl-RS"/>
          </w:rPr>
          <w:t>@</w:t>
        </w:r>
        <w:r w:rsidRPr="000C1F55">
          <w:rPr>
            <w:rStyle w:val="Hyperlink"/>
            <w:i/>
            <w:kern w:val="1"/>
          </w:rPr>
          <w:t>minpolj</w:t>
        </w:r>
        <w:r w:rsidRPr="000C1F55">
          <w:rPr>
            <w:rStyle w:val="Hyperlink"/>
            <w:i/>
            <w:kern w:val="1"/>
            <w:lang w:val="sr-Cyrl-RS"/>
          </w:rPr>
          <w:t>.</w:t>
        </w:r>
        <w:r w:rsidRPr="000C1F55">
          <w:rPr>
            <w:rStyle w:val="Hyperlink"/>
            <w:i/>
            <w:kern w:val="1"/>
          </w:rPr>
          <w:t>gov</w:t>
        </w:r>
        <w:r w:rsidRPr="000C1F55">
          <w:rPr>
            <w:rStyle w:val="Hyperlink"/>
            <w:i/>
            <w:kern w:val="1"/>
            <w:lang w:val="sr-Cyrl-RS"/>
          </w:rPr>
          <w:t>.</w:t>
        </w:r>
        <w:r w:rsidRPr="000C1F55">
          <w:rPr>
            <w:rStyle w:val="Hyperlink"/>
            <w:i/>
            <w:kern w:val="1"/>
          </w:rPr>
          <w:t>rs</w:t>
        </w:r>
      </w:hyperlink>
      <w:r w:rsidRPr="00113CF8">
        <w:rPr>
          <w:i/>
          <w:color w:val="auto"/>
          <w:kern w:val="1"/>
          <w:lang w:val="sr-Cyrl-RS"/>
        </w:rPr>
        <w:t xml:space="preserve"> </w:t>
      </w:r>
      <w:r>
        <w:rPr>
          <w:i/>
          <w:color w:val="auto"/>
          <w:kern w:val="1"/>
          <w:lang w:val="sr-Cyrl-RS"/>
        </w:rPr>
        <w:t xml:space="preserve">и </w:t>
      </w:r>
      <w:hyperlink r:id="rId16" w:history="1">
        <w:r w:rsidRPr="000C1F55">
          <w:rPr>
            <w:rStyle w:val="Hyperlink"/>
            <w:i/>
            <w:kern w:val="1"/>
            <w:lang w:val="sr-Latn-RS"/>
          </w:rPr>
          <w:t>uap.opstiposlovi</w:t>
        </w:r>
        <w:r w:rsidRPr="000C1F55">
          <w:rPr>
            <w:rStyle w:val="Hyperlink"/>
            <w:i/>
            <w:kern w:val="1"/>
          </w:rPr>
          <w:t>@minpolj.gov.rs</w:t>
        </w:r>
      </w:hyperlink>
      <w:r>
        <w:rPr>
          <w:i/>
          <w:color w:val="auto"/>
          <w:kern w:val="1"/>
        </w:rPr>
        <w:t xml:space="preserve">, </w:t>
      </w:r>
      <w:r w:rsidRPr="00015C24">
        <w:rPr>
          <w:color w:val="auto"/>
          <w:kern w:val="1"/>
          <w:lang w:val="sr-Cyrl-RS"/>
        </w:rPr>
        <w:t>сваког радног дана до 15:30 часова</w:t>
      </w:r>
      <w:r w:rsidRPr="00113CF8">
        <w:rPr>
          <w:i/>
          <w:kern w:val="1"/>
          <w:lang w:val="sr-Cyrl-RS"/>
        </w:rPr>
        <w:t xml:space="preserve"> </w:t>
      </w:r>
      <w:r w:rsidRPr="00113CF8">
        <w:rPr>
          <w:rFonts w:eastAsia="TimesNewRomanPSMT"/>
          <w:bCs/>
          <w:color w:val="auto"/>
          <w:kern w:val="1"/>
          <w:lang w:val="sr-Cyrl-RS"/>
        </w:rPr>
        <w:t>или препорученом пошиљком са повратницом.</w:t>
      </w:r>
      <w:r w:rsidRPr="00113CF8">
        <w:rPr>
          <w:rFonts w:eastAsia="TimesNewRomanPSMT"/>
          <w:bCs/>
          <w:kern w:val="1"/>
          <w:lang w:val="sr-Cyrl-CS"/>
        </w:rPr>
        <w:t xml:space="preserve"> </w:t>
      </w:r>
      <w:r w:rsidRPr="00113CF8">
        <w:rPr>
          <w:kern w:val="1"/>
          <w:lang w:val="sr-Cyrl-CS"/>
        </w:rPr>
        <w:t>Захтев за заштиту права се може поднети у току целог поступка јавне набавке, против сваке радње наручиоца, осим уколико Законом није другачије одређено. О поднетом захтеву за заштиту права наручилац објављује обавештење о поднетом захтеву на Порталу јавних набавки</w:t>
      </w:r>
      <w:r w:rsidRPr="00113CF8">
        <w:rPr>
          <w:kern w:val="1"/>
          <w:lang w:val="sr-Cyrl-RS"/>
        </w:rPr>
        <w:t xml:space="preserve"> и на својој интернет страници</w:t>
      </w:r>
      <w:r w:rsidRPr="00113CF8">
        <w:rPr>
          <w:kern w:val="1"/>
          <w:lang w:val="sr-Cyrl-CS"/>
        </w:rPr>
        <w:t>, најкасније у року од 2 дана од дана пријема захтева.</w:t>
      </w:r>
    </w:p>
    <w:p w:rsidR="00D0610A" w:rsidRPr="00113CF8" w:rsidRDefault="00D0610A" w:rsidP="00D0610A">
      <w:pPr>
        <w:jc w:val="both"/>
        <w:rPr>
          <w:kern w:val="1"/>
          <w:lang w:val="sr-Cyrl-RS"/>
        </w:rPr>
      </w:pPr>
      <w:r w:rsidRPr="00113CF8">
        <w:rPr>
          <w:kern w:val="1"/>
          <w:lang w:val="sr-Cyrl-CS"/>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3 (три) дана пре истека рока за подношење понуда, без обзира на начин достављања</w:t>
      </w:r>
      <w:r w:rsidRPr="00113CF8">
        <w:rPr>
          <w:kern w:val="1"/>
          <w:lang w:val="sr-Cyrl-RS"/>
        </w:rPr>
        <w:t xml:space="preserve"> и уколико је подносилац захтева у складу са чл.63. став 2. Закона указао наручиоцу на евентуалне недостатке и неправилности, а наручилац исте није отклонио. У том случају подношења захтева за заштиту права долази до застоја рока за подношење понуда. </w:t>
      </w:r>
    </w:p>
    <w:p w:rsidR="00D0610A" w:rsidRPr="00113CF8" w:rsidRDefault="00D0610A" w:rsidP="00D0610A">
      <w:pPr>
        <w:jc w:val="both"/>
        <w:rPr>
          <w:kern w:val="1"/>
          <w:lang w:val="sr-Cyrl-RS"/>
        </w:rPr>
      </w:pPr>
      <w:r w:rsidRPr="00113CF8">
        <w:rPr>
          <w:kern w:val="1"/>
          <w:lang w:val="sr-Cyrl-RS"/>
        </w:rPr>
        <w:t>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w:t>
      </w:r>
    </w:p>
    <w:p w:rsidR="00D0610A" w:rsidRPr="00113CF8" w:rsidRDefault="00D0610A" w:rsidP="00D0610A">
      <w:pPr>
        <w:jc w:val="both"/>
        <w:rPr>
          <w:kern w:val="1"/>
          <w:lang w:val="sr-Cyrl-RS"/>
        </w:rPr>
      </w:pPr>
      <w:r w:rsidRPr="00113CF8">
        <w:rPr>
          <w:kern w:val="1"/>
          <w:lang w:val="sr-Cyrl-RS"/>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113CF8">
        <w:rPr>
          <w:kern w:val="1"/>
          <w:lang w:val="sr-Cyrl-CS"/>
        </w:rPr>
        <w:t xml:space="preserve">5 (пет) </w:t>
      </w:r>
      <w:r w:rsidRPr="00113CF8">
        <w:rPr>
          <w:kern w:val="1"/>
          <w:lang w:val="sr-Cyrl-RS"/>
        </w:rPr>
        <w:t xml:space="preserve">дана од дана објављивања одлуке на Порталу јавних набавки. </w:t>
      </w:r>
    </w:p>
    <w:p w:rsidR="00D0610A" w:rsidRPr="00113CF8" w:rsidRDefault="00D0610A" w:rsidP="00D0610A">
      <w:pPr>
        <w:jc w:val="both"/>
        <w:rPr>
          <w:kern w:val="1"/>
          <w:lang w:val="sr-Cyrl-RS"/>
        </w:rPr>
      </w:pPr>
      <w:r w:rsidRPr="00113CF8">
        <w:rPr>
          <w:kern w:val="1"/>
          <w:lang w:val="sr-Cyrl-RS"/>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BD6D94" w:rsidRPr="00113CF8" w:rsidRDefault="00BD6D94" w:rsidP="00BD6D94">
      <w:pPr>
        <w:jc w:val="both"/>
        <w:rPr>
          <w:rFonts w:eastAsia="TimesNewRomanPSMT"/>
          <w:bCs/>
          <w:kern w:val="1"/>
          <w:lang w:val="sr-Cyrl-RS"/>
        </w:rPr>
      </w:pPr>
      <w:r w:rsidRPr="00113CF8">
        <w:rPr>
          <w:kern w:val="1"/>
          <w:lang w:val="sr-Cyrl-RS"/>
        </w:rPr>
        <w:t>Ако је у истом поступку јавне набавке поново поднет захтев за заштиту права од стр</w:t>
      </w:r>
      <w:r w:rsidRPr="00113CF8">
        <w:rPr>
          <w:kern w:val="1"/>
          <w:lang w:val="sr-Cyrl-CS"/>
        </w:rPr>
        <w:t>а</w:t>
      </w:r>
      <w:r w:rsidRPr="00113CF8">
        <w:rPr>
          <w:kern w:val="1"/>
          <w:lang w:val="sr-Cyrl-RS"/>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D6D94" w:rsidRPr="00113CF8" w:rsidRDefault="00BD6D94" w:rsidP="00BD6D94">
      <w:pPr>
        <w:jc w:val="both"/>
        <w:rPr>
          <w:lang w:val="sr-Cyrl-RS"/>
        </w:rPr>
      </w:pPr>
      <w:r w:rsidRPr="00113CF8">
        <w:rPr>
          <w:lang w:val="sr-Cyrl-RS"/>
        </w:rPr>
        <w:t>Као доказ о уплати таксе у смислу члана 151. став 1. тачка 6) Закона прихватиће се:</w:t>
      </w:r>
    </w:p>
    <w:p w:rsidR="00BD6D94" w:rsidRPr="00113CF8" w:rsidRDefault="00BD6D94" w:rsidP="00BD6D94">
      <w:pPr>
        <w:numPr>
          <w:ilvl w:val="0"/>
          <w:numId w:val="8"/>
        </w:numPr>
        <w:jc w:val="both"/>
        <w:rPr>
          <w:lang w:val="sr-Cyrl-RS"/>
        </w:rPr>
      </w:pPr>
      <w:r w:rsidRPr="00113CF8">
        <w:rPr>
          <w:b/>
          <w:lang w:val="sr-Cyrl-RS"/>
        </w:rPr>
        <w:t>Потврда о извршеној</w:t>
      </w:r>
      <w:r>
        <w:rPr>
          <w:b/>
          <w:lang w:val="sr-Cyrl-RS"/>
        </w:rPr>
        <w:t xml:space="preserve"> уплати</w:t>
      </w:r>
      <w:r w:rsidRPr="00113CF8">
        <w:rPr>
          <w:b/>
          <w:lang w:val="sr-Cyrl-RS"/>
        </w:rPr>
        <w:t xml:space="preserve"> таксе из члана 156. Закона</w:t>
      </w:r>
      <w:r>
        <w:rPr>
          <w:b/>
          <w:lang w:val="sr-Cyrl-RS"/>
        </w:rPr>
        <w:t>,</w:t>
      </w:r>
      <w:r w:rsidRPr="00113CF8">
        <w:rPr>
          <w:b/>
          <w:lang w:val="sr-Cyrl-RS"/>
        </w:rPr>
        <w:t xml:space="preserve"> која садржи следеће елементе</w:t>
      </w:r>
      <w:r w:rsidRPr="00113CF8">
        <w:rPr>
          <w:lang w:val="sr-Cyrl-RS"/>
        </w:rPr>
        <w:t>:</w:t>
      </w:r>
    </w:p>
    <w:p w:rsidR="00BD6D94" w:rsidRPr="00113CF8" w:rsidRDefault="00BD6D94" w:rsidP="00BD6D94">
      <w:pPr>
        <w:numPr>
          <w:ilvl w:val="0"/>
          <w:numId w:val="9"/>
        </w:numPr>
        <w:ind w:left="1070"/>
        <w:jc w:val="both"/>
        <w:rPr>
          <w:lang w:val="sr-Cyrl-RS"/>
        </w:rPr>
      </w:pPr>
      <w:r w:rsidRPr="00113CF8">
        <w:rPr>
          <w:lang w:val="sr-Cyrl-RS"/>
        </w:rPr>
        <w:t>Да буде издата од стране банке и да садржи печат банке;</w:t>
      </w:r>
    </w:p>
    <w:p w:rsidR="00BD6D94" w:rsidRPr="00113CF8" w:rsidRDefault="00BD6D94" w:rsidP="00BD6D94">
      <w:pPr>
        <w:numPr>
          <w:ilvl w:val="0"/>
          <w:numId w:val="9"/>
        </w:numPr>
        <w:ind w:left="1070"/>
        <w:jc w:val="both"/>
        <w:rPr>
          <w:lang w:val="sr-Cyrl-RS"/>
        </w:rPr>
      </w:pPr>
      <w:r w:rsidRPr="00113CF8">
        <w:rPr>
          <w:lang w:val="sr-Cyrl-RS"/>
        </w:rPr>
        <w:t>Да представља доказ о извршеној уплати таксе, односно налог за уплату таксе, односно налог за пренос средстава, као и датум извршења налога;</w:t>
      </w:r>
    </w:p>
    <w:p w:rsidR="00BD6D94" w:rsidRPr="00113CF8" w:rsidRDefault="00BD6D94" w:rsidP="00BD6D94">
      <w:pPr>
        <w:numPr>
          <w:ilvl w:val="0"/>
          <w:numId w:val="9"/>
        </w:numPr>
        <w:ind w:left="1070"/>
        <w:jc w:val="both"/>
        <w:rPr>
          <w:color w:val="FF0000"/>
          <w:lang w:val="sr-Cyrl-RS"/>
        </w:rPr>
      </w:pPr>
      <w:r w:rsidRPr="00113CF8">
        <w:rPr>
          <w:lang w:val="sr-Cyrl-RS"/>
        </w:rPr>
        <w:t xml:space="preserve">Износ од 60.000,00 динара из члана </w:t>
      </w:r>
      <w:r w:rsidRPr="00113CF8">
        <w:rPr>
          <w:color w:val="auto"/>
          <w:lang w:val="sr-Cyrl-RS"/>
        </w:rPr>
        <w:t>156. Закона;</w:t>
      </w:r>
    </w:p>
    <w:p w:rsidR="00BD6D94" w:rsidRPr="00113CF8" w:rsidRDefault="00BD6D94" w:rsidP="00BD6D94">
      <w:pPr>
        <w:numPr>
          <w:ilvl w:val="0"/>
          <w:numId w:val="9"/>
        </w:numPr>
        <w:ind w:left="1070"/>
        <w:jc w:val="both"/>
        <w:rPr>
          <w:lang w:val="sr-Cyrl-RS"/>
        </w:rPr>
      </w:pPr>
      <w:r w:rsidRPr="00113CF8">
        <w:rPr>
          <w:lang w:val="sr-Cyrl-RS"/>
        </w:rPr>
        <w:t>Број рачуна: 840-30678845-06;</w:t>
      </w:r>
    </w:p>
    <w:p w:rsidR="00BD6D94" w:rsidRPr="00113CF8" w:rsidRDefault="00BD6D94" w:rsidP="00BD6D94">
      <w:pPr>
        <w:numPr>
          <w:ilvl w:val="0"/>
          <w:numId w:val="9"/>
        </w:numPr>
        <w:ind w:left="1070"/>
        <w:jc w:val="both"/>
        <w:rPr>
          <w:lang w:val="sr-Cyrl-RS"/>
        </w:rPr>
      </w:pPr>
      <w:r w:rsidRPr="00113CF8">
        <w:rPr>
          <w:lang w:val="sr-Cyrl-RS"/>
        </w:rPr>
        <w:t>Шифру плаћања: 153 или 253;</w:t>
      </w:r>
    </w:p>
    <w:p w:rsidR="00BD6D94" w:rsidRPr="00113CF8" w:rsidRDefault="00BD6D94" w:rsidP="00BD6D94">
      <w:pPr>
        <w:numPr>
          <w:ilvl w:val="0"/>
          <w:numId w:val="9"/>
        </w:numPr>
        <w:ind w:left="1070"/>
        <w:jc w:val="both"/>
        <w:rPr>
          <w:lang w:val="sr-Cyrl-RS"/>
        </w:rPr>
      </w:pPr>
      <w:r w:rsidRPr="00113CF8">
        <w:rPr>
          <w:lang w:val="sr-Cyrl-RS"/>
        </w:rPr>
        <w:t>Позив на број: подаци о броју или ознаци јавне набавке поводом које се подноси захтев за заштиту права;</w:t>
      </w:r>
    </w:p>
    <w:p w:rsidR="00BD6D94" w:rsidRPr="00113CF8" w:rsidRDefault="00BD6D94" w:rsidP="00BD6D94">
      <w:pPr>
        <w:numPr>
          <w:ilvl w:val="0"/>
          <w:numId w:val="9"/>
        </w:numPr>
        <w:ind w:left="1070"/>
        <w:jc w:val="both"/>
        <w:rPr>
          <w:lang w:val="sr-Cyrl-RS"/>
        </w:rPr>
      </w:pPr>
      <w:r w:rsidRPr="00113CF8">
        <w:rPr>
          <w:lang w:val="sr-Cyrl-RS"/>
        </w:rPr>
        <w:t>Сврха таксе: такса за ЗЗП; назив наручиоца; број или ознака јавне набавке поводом које се подноси захтев за заштиту права за кога је извршена уплата таксе;</w:t>
      </w:r>
    </w:p>
    <w:p w:rsidR="00BD6D94" w:rsidRPr="00113CF8" w:rsidRDefault="00BD6D94" w:rsidP="00BD6D94">
      <w:pPr>
        <w:numPr>
          <w:ilvl w:val="0"/>
          <w:numId w:val="9"/>
        </w:numPr>
        <w:ind w:left="1070"/>
        <w:jc w:val="both"/>
        <w:rPr>
          <w:lang w:val="sr-Cyrl-RS"/>
        </w:rPr>
      </w:pPr>
      <w:r w:rsidRPr="00113CF8">
        <w:rPr>
          <w:lang w:val="sr-Cyrl-RS"/>
        </w:rPr>
        <w:t>Корисник: буџет Републике Србије;</w:t>
      </w:r>
    </w:p>
    <w:p w:rsidR="00BD6D94" w:rsidRPr="00113CF8" w:rsidRDefault="00BD6D94" w:rsidP="00BD6D94">
      <w:pPr>
        <w:numPr>
          <w:ilvl w:val="0"/>
          <w:numId w:val="9"/>
        </w:numPr>
        <w:ind w:left="1070"/>
        <w:jc w:val="both"/>
        <w:rPr>
          <w:lang w:val="sr-Cyrl-RS"/>
        </w:rPr>
      </w:pPr>
      <w:r w:rsidRPr="00113CF8">
        <w:rPr>
          <w:lang w:val="sr-Cyrl-RS"/>
        </w:rPr>
        <w:t>Назив уплатиоца, односно назив подносиоца захтева за заштиту права за кога је извршена уплата таксе;</w:t>
      </w:r>
    </w:p>
    <w:p w:rsidR="00BD6D94" w:rsidRPr="00113CF8" w:rsidRDefault="00BD6D94" w:rsidP="00BD6D94">
      <w:pPr>
        <w:numPr>
          <w:ilvl w:val="0"/>
          <w:numId w:val="9"/>
        </w:numPr>
        <w:ind w:left="1070"/>
        <w:jc w:val="both"/>
        <w:rPr>
          <w:lang w:val="sr-Cyrl-RS"/>
        </w:rPr>
      </w:pPr>
      <w:r w:rsidRPr="00113CF8">
        <w:rPr>
          <w:lang w:val="sr-Cyrl-RS"/>
        </w:rPr>
        <w:t>Потпис овлашћеног лица банке.</w:t>
      </w:r>
    </w:p>
    <w:p w:rsidR="00AB36D8" w:rsidRDefault="00AB36D8" w:rsidP="00AB36D8">
      <w:pPr>
        <w:numPr>
          <w:ilvl w:val="0"/>
          <w:numId w:val="8"/>
        </w:numPr>
        <w:jc w:val="both"/>
        <w:rPr>
          <w:lang w:val="sr-Cyrl-RS"/>
        </w:rPr>
      </w:pPr>
      <w:r>
        <w:rPr>
          <w:b/>
          <w:lang w:val="sr-Cyrl-RS"/>
        </w:rPr>
        <w:t>Налог за уплату, први примерак</w:t>
      </w:r>
      <w:r>
        <w:rPr>
          <w:lang w:val="sr-Cyrl-RS"/>
        </w:rPr>
        <w:t>, оверен потписом овлашћеног лица и печатом банке или поште, који садржи све друге елементе из потврде о извршеној уплати таксе наведене под тачком 1.</w:t>
      </w:r>
    </w:p>
    <w:p w:rsidR="00AB36D8" w:rsidRDefault="00AB36D8" w:rsidP="00AB36D8">
      <w:pPr>
        <w:numPr>
          <w:ilvl w:val="0"/>
          <w:numId w:val="8"/>
        </w:numPr>
        <w:jc w:val="both"/>
        <w:rPr>
          <w:lang w:val="sr-Cyrl-RS"/>
        </w:rPr>
      </w:pPr>
      <w:r>
        <w:rPr>
          <w:b/>
          <w:lang w:val="sr-Cyrl-RS"/>
        </w:rPr>
        <w:t>Потврда издата од стране Републике Србије, Министарства финансија, Управе за трезор</w:t>
      </w:r>
      <w:r>
        <w:rPr>
          <w:lang w:val="sr-Cyrl-RS"/>
        </w:rPr>
        <w:t xml:space="preserve">, потписана и оверена печатом, која садржи све елементе из </w:t>
      </w:r>
      <w:r>
        <w:rPr>
          <w:lang w:val="sr-Cyrl-RS"/>
        </w:rPr>
        <w:lastRenderedPageBreak/>
        <w:t xml:space="preserve">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w:t>
      </w:r>
      <w:r w:rsidR="00E30128">
        <w:rPr>
          <w:lang w:val="sr-Cyrl-RS"/>
        </w:rPr>
        <w:t>социјално осигурање и други кор</w:t>
      </w:r>
      <w:r>
        <w:rPr>
          <w:lang w:val="sr-Cyrl-RS"/>
        </w:rPr>
        <w:t>исници јавних средстава).</w:t>
      </w:r>
    </w:p>
    <w:p w:rsidR="00AB36D8" w:rsidRDefault="00AB36D8" w:rsidP="00AB36D8">
      <w:pPr>
        <w:numPr>
          <w:ilvl w:val="0"/>
          <w:numId w:val="8"/>
        </w:numPr>
        <w:jc w:val="both"/>
        <w:rPr>
          <w:lang w:val="sr-Cyrl-RS"/>
        </w:rPr>
      </w:pPr>
      <w:r>
        <w:rPr>
          <w:lang w:val="sr-Cyrl-RS"/>
        </w:rPr>
        <w:t>Потврда издата од стране Народне банке Србије, која садржи све елементе из потврде о извршеној уплати</w:t>
      </w:r>
      <w:r w:rsidR="00257AD0">
        <w:rPr>
          <w:lang w:val="sr-Cyrl-RS"/>
        </w:rPr>
        <w:t xml:space="preserve"> </w:t>
      </w:r>
      <w:r>
        <w:rPr>
          <w:lang w:val="sr-Cyrl-RS"/>
        </w:rPr>
        <w:t xml:space="preserve">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  </w:t>
      </w:r>
    </w:p>
    <w:p w:rsidR="00AB36D8" w:rsidRDefault="00AB36D8" w:rsidP="00AB36D8">
      <w:pPr>
        <w:jc w:val="both"/>
      </w:pPr>
      <w:r>
        <w:rPr>
          <w:rFonts w:eastAsia="TimesNewRomanPSMT"/>
          <w:bCs/>
        </w:rPr>
        <w:t>Поступак заштите права понуђача регулисан је одредбама чл. 138. - 167. Закона.</w:t>
      </w:r>
    </w:p>
    <w:p w:rsidR="00AB36D8" w:rsidRDefault="00AB36D8" w:rsidP="00AB36D8">
      <w:pPr>
        <w:jc w:val="both"/>
      </w:pPr>
    </w:p>
    <w:p w:rsidR="00AB36D8" w:rsidRDefault="00AB36D8" w:rsidP="00AB36D8">
      <w:pPr>
        <w:jc w:val="both"/>
        <w:rPr>
          <w:b/>
          <w:i/>
        </w:rPr>
      </w:pPr>
      <w:r>
        <w:rPr>
          <w:b/>
          <w:i/>
        </w:rPr>
        <w:t>2</w:t>
      </w:r>
      <w:r>
        <w:rPr>
          <w:b/>
          <w:i/>
          <w:lang w:val="sr-Cyrl-RS"/>
        </w:rPr>
        <w:t>0</w:t>
      </w:r>
      <w:r>
        <w:rPr>
          <w:b/>
          <w:i/>
        </w:rPr>
        <w:t>. РОК У КОЈЕМ ЋЕ УГОВОР БИТИ ЗАКЉУЧЕН</w:t>
      </w:r>
    </w:p>
    <w:p w:rsidR="00AB36D8" w:rsidRDefault="00AB36D8" w:rsidP="00AB36D8">
      <w:pPr>
        <w:jc w:val="both"/>
      </w:pPr>
      <w:r>
        <w:t>Уговор о јавној набавци ће бити закључен са понуђачем којем је додељен уговор у року од 8 дана од дана протека рока за подношење захт</w:t>
      </w:r>
      <w:r>
        <w:rPr>
          <w:lang w:val="sr-Cyrl-CS"/>
        </w:rPr>
        <w:t>е</w:t>
      </w:r>
      <w:r>
        <w:t xml:space="preserve">ва за заштиту права из члана 149. Закона. </w:t>
      </w:r>
    </w:p>
    <w:p w:rsidR="00F010C5" w:rsidRDefault="00F010C5" w:rsidP="00F010C5">
      <w:pPr>
        <w:jc w:val="both"/>
      </w:pPr>
      <w:r>
        <w:t>Ако наручилац не достави потписан уговор понуђачу у року из претходног става,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F010C5" w:rsidRDefault="00F010C5" w:rsidP="00F010C5">
      <w:pPr>
        <w:jc w:val="both"/>
      </w:pPr>
      <w: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AB36D8" w:rsidRDefault="00F010C5" w:rsidP="00F010C5">
      <w:pPr>
        <w:jc w:val="both"/>
        <w:rPr>
          <w:b/>
          <w:bCs/>
          <w:i/>
        </w:rPr>
      </w:pPr>
      <w: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w:t>
      </w:r>
      <w:proofErr w:type="gramStart"/>
      <w:r>
        <w:t>став</w:t>
      </w:r>
      <w:proofErr w:type="gramEnd"/>
      <w:r>
        <w:t xml:space="preserve"> 2. </w:t>
      </w:r>
      <w:proofErr w:type="gramStart"/>
      <w:r>
        <w:t>тачка</w:t>
      </w:r>
      <w:proofErr w:type="gramEnd"/>
      <w:r>
        <w:t xml:space="preserve"> 5) Закона.</w:t>
      </w:r>
    </w:p>
    <w:p w:rsidR="00AB36D8" w:rsidRDefault="00AB36D8" w:rsidP="00AB36D8">
      <w:pPr>
        <w:suppressAutoHyphens w:val="0"/>
        <w:spacing w:line="240" w:lineRule="auto"/>
        <w:rPr>
          <w:b/>
          <w:bCs/>
          <w:i/>
          <w:lang w:val="sr-Cyrl-RS"/>
        </w:rPr>
      </w:pPr>
      <w:r>
        <w:rPr>
          <w:b/>
          <w:bCs/>
          <w:i/>
          <w:lang w:val="sr-Cyrl-RS"/>
        </w:rPr>
        <w:br w:type="page"/>
      </w:r>
    </w:p>
    <w:p w:rsidR="00AB36D8" w:rsidRDefault="00AB36D8" w:rsidP="00AB36D8">
      <w:pPr>
        <w:jc w:val="center"/>
        <w:rPr>
          <w:b/>
          <w:bCs/>
          <w:i/>
          <w:sz w:val="28"/>
          <w:szCs w:val="28"/>
          <w:lang w:val="sr-Cyrl-RS"/>
        </w:rPr>
      </w:pPr>
      <w:r w:rsidRPr="00D56FCC">
        <w:rPr>
          <w:b/>
          <w:bCs/>
          <w:i/>
          <w:sz w:val="28"/>
          <w:szCs w:val="28"/>
          <w:shd w:val="clear" w:color="auto" w:fill="A6A6A6" w:themeFill="background1" w:themeFillShade="A6"/>
          <w:lang w:val="sr-Latn-RS"/>
        </w:rPr>
        <w:lastRenderedPageBreak/>
        <w:t xml:space="preserve">VIII </w:t>
      </w:r>
      <w:r>
        <w:rPr>
          <w:b/>
          <w:bCs/>
          <w:i/>
          <w:sz w:val="28"/>
          <w:szCs w:val="28"/>
          <w:lang w:val="sr-Cyrl-RS"/>
        </w:rPr>
        <w:t>ОБРАЗАЦ ПОНУДЕ</w:t>
      </w:r>
    </w:p>
    <w:p w:rsidR="00AB36D8" w:rsidRDefault="00AB36D8" w:rsidP="00AB36D8">
      <w:pPr>
        <w:jc w:val="both"/>
        <w:rPr>
          <w:rFonts w:ascii="Arial" w:hAnsi="Arial" w:cs="Arial"/>
          <w:b/>
          <w:bCs/>
          <w:i/>
          <w:lang w:val="sr-Cyrl-RS"/>
        </w:rPr>
      </w:pPr>
    </w:p>
    <w:p w:rsidR="00AB36D8" w:rsidRDefault="00AB36D8" w:rsidP="00AB36D8">
      <w:pPr>
        <w:jc w:val="both"/>
        <w:rPr>
          <w:rFonts w:ascii="Arial" w:hAnsi="Arial" w:cs="Arial"/>
          <w:b/>
          <w:bCs/>
          <w:i/>
          <w:lang w:val="sr-Cyrl-RS"/>
        </w:rPr>
      </w:pPr>
    </w:p>
    <w:p w:rsidR="00AB36D8" w:rsidRDefault="00AB36D8" w:rsidP="00AB36D8">
      <w:pPr>
        <w:jc w:val="both"/>
        <w:rPr>
          <w:i/>
          <w:iCs/>
          <w:lang w:val="sr-Cyrl-RS"/>
        </w:rPr>
      </w:pPr>
      <w:r>
        <w:rPr>
          <w:iCs/>
        </w:rPr>
        <w:t>Понуда бр</w:t>
      </w:r>
      <w:r>
        <w:rPr>
          <w:iCs/>
          <w:lang w:val="sr-Cyrl-RS"/>
        </w:rPr>
        <w:t xml:space="preserve">ој ________________ </w:t>
      </w:r>
      <w:r>
        <w:rPr>
          <w:iCs/>
        </w:rPr>
        <w:t>од</w:t>
      </w:r>
      <w:r>
        <w:rPr>
          <w:iCs/>
          <w:lang w:val="sr-Cyrl-RS"/>
        </w:rPr>
        <w:t xml:space="preserve"> __________________ </w:t>
      </w:r>
      <w:r>
        <w:rPr>
          <w:iCs/>
        </w:rPr>
        <w:t xml:space="preserve">за јавну </w:t>
      </w:r>
      <w:r>
        <w:rPr>
          <w:iCs/>
          <w:lang w:val="sr-Cyrl-RS"/>
        </w:rPr>
        <w:t>н</w:t>
      </w:r>
      <w:r>
        <w:rPr>
          <w:iCs/>
        </w:rPr>
        <w:t>абавку</w:t>
      </w:r>
      <w:r w:rsidR="007D792D">
        <w:rPr>
          <w:iCs/>
          <w:lang w:val="sr-Cyrl-RS"/>
        </w:rPr>
        <w:t xml:space="preserve"> </w:t>
      </w:r>
      <w:proofErr w:type="gramStart"/>
      <w:r w:rsidR="007D792D">
        <w:rPr>
          <w:iCs/>
          <w:lang w:val="sr-Cyrl-RS"/>
        </w:rPr>
        <w:t xml:space="preserve">услуга </w:t>
      </w:r>
      <w:r w:rsidR="00745BE7">
        <w:rPr>
          <w:iCs/>
          <w:lang w:val="sr-Cyrl-RS"/>
        </w:rPr>
        <w:t xml:space="preserve"> </w:t>
      </w:r>
      <w:r w:rsidR="007D792D">
        <w:rPr>
          <w:iCs/>
          <w:lang w:val="sr-Cyrl-RS"/>
        </w:rPr>
        <w:t>прања</w:t>
      </w:r>
      <w:proofErr w:type="gramEnd"/>
      <w:r w:rsidR="00D21E1C">
        <w:rPr>
          <w:iCs/>
          <w:lang w:val="sr-Cyrl-RS"/>
        </w:rPr>
        <w:t xml:space="preserve"> </w:t>
      </w:r>
      <w:r>
        <w:rPr>
          <w:iCs/>
          <w:lang w:val="sr-Cyrl-RS"/>
        </w:rPr>
        <w:t>возила</w:t>
      </w:r>
      <w:r>
        <w:rPr>
          <w:b/>
          <w:bCs/>
          <w:i/>
          <w:iCs/>
        </w:rPr>
        <w:t>,</w:t>
      </w:r>
      <w:r>
        <w:rPr>
          <w:b/>
          <w:bCs/>
          <w:iCs/>
        </w:rPr>
        <w:t xml:space="preserve"> </w:t>
      </w:r>
      <w:r w:rsidR="00D0610A">
        <w:rPr>
          <w:iCs/>
          <w:lang w:val="sr-Cyrl-RS"/>
        </w:rPr>
        <w:t>ЈНМВ</w:t>
      </w:r>
      <w:r w:rsidRPr="0037330F">
        <w:rPr>
          <w:iCs/>
          <w:color w:val="auto"/>
        </w:rPr>
        <w:t xml:space="preserve"> </w:t>
      </w:r>
      <w:r w:rsidR="00D0610A">
        <w:rPr>
          <w:iCs/>
          <w:color w:val="auto"/>
          <w:lang w:val="sr-Cyrl-RS"/>
        </w:rPr>
        <w:t>11</w:t>
      </w:r>
      <w:r w:rsidR="0037330F" w:rsidRPr="0037330F">
        <w:rPr>
          <w:iCs/>
          <w:color w:val="auto"/>
        </w:rPr>
        <w:t>/</w:t>
      </w:r>
      <w:r w:rsidR="00D0610A">
        <w:rPr>
          <w:iCs/>
          <w:color w:val="auto"/>
          <w:lang w:val="sr-Cyrl-RS"/>
        </w:rPr>
        <w:t>2019</w:t>
      </w:r>
      <w:r w:rsidRPr="0037330F">
        <w:rPr>
          <w:iCs/>
          <w:color w:val="auto"/>
          <w:lang w:val="sr-Cyrl-RS"/>
        </w:rPr>
        <w:t xml:space="preserve">. </w:t>
      </w:r>
    </w:p>
    <w:p w:rsidR="00AB36D8" w:rsidRDefault="00AB36D8" w:rsidP="00AB36D8">
      <w:pPr>
        <w:jc w:val="both"/>
        <w:rPr>
          <w:i/>
          <w:iCs/>
          <w:lang w:val="sr-Cyrl-RS"/>
        </w:rPr>
      </w:pPr>
    </w:p>
    <w:p w:rsidR="00AB36D8" w:rsidRDefault="00AB36D8" w:rsidP="00AB36D8">
      <w:pPr>
        <w:rPr>
          <w:i/>
          <w:iCs/>
        </w:rPr>
      </w:pPr>
      <w:proofErr w:type="gramStart"/>
      <w:r>
        <w:rPr>
          <w:b/>
          <w:bCs/>
          <w:i/>
          <w:iCs/>
        </w:rPr>
        <w:t>1)ОПШТИ</w:t>
      </w:r>
      <w:proofErr w:type="gramEnd"/>
      <w:r>
        <w:rPr>
          <w:b/>
          <w:bCs/>
          <w:i/>
          <w:iCs/>
        </w:rPr>
        <w:t xml:space="preserve"> ПОДАЦИ О ПОНУЂАЧУ</w:t>
      </w:r>
    </w:p>
    <w:tbl>
      <w:tblPr>
        <w:tblW w:w="9271" w:type="dxa"/>
        <w:tblInd w:w="-15" w:type="dxa"/>
        <w:tblLayout w:type="fixed"/>
        <w:tblLook w:val="04A0" w:firstRow="1" w:lastRow="0" w:firstColumn="1" w:lastColumn="0" w:noHBand="0" w:noVBand="1"/>
      </w:tblPr>
      <w:tblGrid>
        <w:gridCol w:w="4621"/>
        <w:gridCol w:w="4650"/>
      </w:tblGrid>
      <w:tr w:rsidR="00AB36D8" w:rsidTr="007D792D">
        <w:tc>
          <w:tcPr>
            <w:tcW w:w="4621" w:type="dxa"/>
            <w:tcBorders>
              <w:top w:val="single" w:sz="4" w:space="0" w:color="000000"/>
              <w:left w:val="single" w:sz="4" w:space="0" w:color="000000"/>
              <w:bottom w:val="single" w:sz="4" w:space="0" w:color="000000"/>
              <w:right w:val="nil"/>
            </w:tcBorders>
            <w:vAlign w:val="center"/>
            <w:hideMark/>
          </w:tcPr>
          <w:p w:rsidR="00AB36D8" w:rsidRDefault="00AB36D8">
            <w:pPr>
              <w:rPr>
                <w:b/>
                <w:bCs/>
                <w:i/>
                <w:iCs/>
              </w:rPr>
            </w:pPr>
            <w:r>
              <w:rPr>
                <w:i/>
                <w:iCs/>
              </w:rPr>
              <w:t>Назив понуђача:</w:t>
            </w:r>
          </w:p>
        </w:tc>
        <w:tc>
          <w:tcPr>
            <w:tcW w:w="4650"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b/>
                <w:bCs/>
                <w:i/>
                <w:iCs/>
              </w:rPr>
            </w:pPr>
          </w:p>
          <w:p w:rsidR="00AB36D8" w:rsidRDefault="00AB36D8">
            <w:pPr>
              <w:rPr>
                <w:b/>
                <w:bCs/>
                <w:i/>
                <w:iCs/>
              </w:rPr>
            </w:pPr>
          </w:p>
          <w:p w:rsidR="00AB36D8" w:rsidRDefault="00AB36D8">
            <w:pPr>
              <w:rPr>
                <w:b/>
                <w:bCs/>
                <w:i/>
                <w:iCs/>
              </w:rPr>
            </w:pPr>
          </w:p>
        </w:tc>
      </w:tr>
      <w:tr w:rsidR="00AB36D8" w:rsidTr="007D792D">
        <w:tc>
          <w:tcPr>
            <w:tcW w:w="4621" w:type="dxa"/>
            <w:tcBorders>
              <w:top w:val="single" w:sz="4" w:space="0" w:color="000000"/>
              <w:left w:val="single" w:sz="4" w:space="0" w:color="000000"/>
              <w:bottom w:val="single" w:sz="4" w:space="0" w:color="000000"/>
              <w:right w:val="nil"/>
            </w:tcBorders>
            <w:vAlign w:val="center"/>
            <w:hideMark/>
          </w:tcPr>
          <w:p w:rsidR="00AB36D8" w:rsidRDefault="00AB36D8">
            <w:pPr>
              <w:rPr>
                <w:b/>
                <w:bCs/>
                <w:i/>
                <w:iCs/>
              </w:rPr>
            </w:pPr>
            <w:r>
              <w:rPr>
                <w:i/>
                <w:iCs/>
              </w:rPr>
              <w:t>Адреса понуђача:</w:t>
            </w:r>
          </w:p>
        </w:tc>
        <w:tc>
          <w:tcPr>
            <w:tcW w:w="4650"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b/>
                <w:bCs/>
                <w:i/>
                <w:iCs/>
              </w:rPr>
            </w:pPr>
          </w:p>
          <w:p w:rsidR="00AB36D8" w:rsidRDefault="00AB36D8">
            <w:pPr>
              <w:rPr>
                <w:b/>
                <w:bCs/>
                <w:i/>
                <w:iCs/>
              </w:rPr>
            </w:pPr>
          </w:p>
          <w:p w:rsidR="00AB36D8" w:rsidRDefault="00AB36D8">
            <w:pPr>
              <w:rPr>
                <w:b/>
                <w:bCs/>
                <w:i/>
                <w:iCs/>
              </w:rPr>
            </w:pPr>
          </w:p>
        </w:tc>
      </w:tr>
      <w:tr w:rsidR="00AB36D8" w:rsidTr="007D792D">
        <w:tc>
          <w:tcPr>
            <w:tcW w:w="4621" w:type="dxa"/>
            <w:tcBorders>
              <w:top w:val="single" w:sz="4" w:space="0" w:color="000000"/>
              <w:left w:val="single" w:sz="4" w:space="0" w:color="000000"/>
              <w:bottom w:val="single" w:sz="4" w:space="0" w:color="000000"/>
              <w:right w:val="nil"/>
            </w:tcBorders>
            <w:vAlign w:val="center"/>
            <w:hideMark/>
          </w:tcPr>
          <w:p w:rsidR="00AB36D8" w:rsidRDefault="00AB36D8">
            <w:pPr>
              <w:rPr>
                <w:b/>
                <w:bCs/>
                <w:i/>
                <w:iCs/>
              </w:rPr>
            </w:pPr>
            <w:r>
              <w:rPr>
                <w:i/>
                <w:iCs/>
              </w:rPr>
              <w:t>Матични број понуђача:</w:t>
            </w:r>
          </w:p>
        </w:tc>
        <w:tc>
          <w:tcPr>
            <w:tcW w:w="4650"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b/>
                <w:bCs/>
                <w:i/>
                <w:iCs/>
              </w:rPr>
            </w:pPr>
          </w:p>
          <w:p w:rsidR="00AB36D8" w:rsidRDefault="00AB36D8">
            <w:pPr>
              <w:rPr>
                <w:b/>
                <w:bCs/>
                <w:i/>
                <w:iCs/>
              </w:rPr>
            </w:pPr>
          </w:p>
          <w:p w:rsidR="00AB36D8" w:rsidRDefault="00AB36D8">
            <w:pPr>
              <w:rPr>
                <w:b/>
                <w:bCs/>
                <w:i/>
                <w:iCs/>
              </w:rPr>
            </w:pPr>
          </w:p>
        </w:tc>
      </w:tr>
      <w:tr w:rsidR="00AB36D8" w:rsidTr="007D792D">
        <w:tc>
          <w:tcPr>
            <w:tcW w:w="4621" w:type="dxa"/>
            <w:tcBorders>
              <w:top w:val="single" w:sz="4" w:space="0" w:color="000000"/>
              <w:left w:val="single" w:sz="4" w:space="0" w:color="000000"/>
              <w:bottom w:val="single" w:sz="4" w:space="0" w:color="000000"/>
              <w:right w:val="nil"/>
            </w:tcBorders>
            <w:vAlign w:val="center"/>
            <w:hideMark/>
          </w:tcPr>
          <w:p w:rsidR="00AB36D8" w:rsidRDefault="00AB36D8">
            <w:pPr>
              <w:rPr>
                <w:b/>
                <w:bCs/>
                <w:i/>
                <w:iCs/>
                <w:lang w:val="ru-RU"/>
              </w:rPr>
            </w:pPr>
            <w:r>
              <w:rPr>
                <w:i/>
                <w:iCs/>
                <w:lang w:val="ru-RU"/>
              </w:rPr>
              <w:t>Порески идентификациони број понуђача (ПИБ):</w:t>
            </w:r>
          </w:p>
        </w:tc>
        <w:tc>
          <w:tcPr>
            <w:tcW w:w="4650"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b/>
                <w:bCs/>
                <w:i/>
                <w:iCs/>
                <w:lang w:val="ru-RU"/>
              </w:rPr>
            </w:pPr>
          </w:p>
          <w:p w:rsidR="00AB36D8" w:rsidRDefault="00AB36D8">
            <w:pPr>
              <w:snapToGrid w:val="0"/>
              <w:rPr>
                <w:b/>
                <w:bCs/>
                <w:i/>
                <w:iCs/>
                <w:lang w:val="ru-RU"/>
              </w:rPr>
            </w:pPr>
          </w:p>
          <w:p w:rsidR="00AB36D8" w:rsidRDefault="00AB36D8">
            <w:pPr>
              <w:snapToGrid w:val="0"/>
              <w:rPr>
                <w:b/>
                <w:bCs/>
                <w:i/>
                <w:iCs/>
                <w:lang w:val="ru-RU"/>
              </w:rPr>
            </w:pPr>
          </w:p>
        </w:tc>
      </w:tr>
      <w:tr w:rsidR="00AB36D8" w:rsidTr="007D792D">
        <w:tc>
          <w:tcPr>
            <w:tcW w:w="4621" w:type="dxa"/>
            <w:tcBorders>
              <w:top w:val="single" w:sz="4" w:space="0" w:color="000000"/>
              <w:left w:val="single" w:sz="4" w:space="0" w:color="000000"/>
              <w:bottom w:val="single" w:sz="4" w:space="0" w:color="000000"/>
              <w:right w:val="nil"/>
            </w:tcBorders>
            <w:vAlign w:val="center"/>
            <w:hideMark/>
          </w:tcPr>
          <w:p w:rsidR="00AB36D8" w:rsidRDefault="00AB36D8">
            <w:pPr>
              <w:rPr>
                <w:b/>
                <w:bCs/>
                <w:i/>
                <w:iCs/>
              </w:rPr>
            </w:pPr>
            <w:r>
              <w:rPr>
                <w:i/>
                <w:iCs/>
              </w:rPr>
              <w:t>Име особе за контакт:</w:t>
            </w:r>
          </w:p>
        </w:tc>
        <w:tc>
          <w:tcPr>
            <w:tcW w:w="4650"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b/>
                <w:bCs/>
                <w:i/>
                <w:iCs/>
              </w:rPr>
            </w:pPr>
          </w:p>
          <w:p w:rsidR="00AB36D8" w:rsidRDefault="00AB36D8">
            <w:pPr>
              <w:rPr>
                <w:b/>
                <w:bCs/>
                <w:i/>
                <w:iCs/>
              </w:rPr>
            </w:pPr>
          </w:p>
          <w:p w:rsidR="00AB36D8" w:rsidRDefault="00AB36D8">
            <w:pPr>
              <w:rPr>
                <w:b/>
                <w:bCs/>
                <w:i/>
                <w:iCs/>
              </w:rPr>
            </w:pPr>
          </w:p>
        </w:tc>
      </w:tr>
      <w:tr w:rsidR="00AB36D8" w:rsidTr="007D792D">
        <w:tc>
          <w:tcPr>
            <w:tcW w:w="4621" w:type="dxa"/>
            <w:tcBorders>
              <w:top w:val="single" w:sz="4" w:space="0" w:color="000000"/>
              <w:left w:val="single" w:sz="4" w:space="0" w:color="000000"/>
              <w:bottom w:val="single" w:sz="4" w:space="0" w:color="000000"/>
              <w:right w:val="nil"/>
            </w:tcBorders>
            <w:vAlign w:val="center"/>
            <w:hideMark/>
          </w:tcPr>
          <w:p w:rsidR="00AB36D8" w:rsidRDefault="00AB36D8">
            <w:pPr>
              <w:rPr>
                <w:b/>
                <w:bCs/>
                <w:i/>
                <w:iCs/>
                <w:lang w:val="ru-RU"/>
              </w:rPr>
            </w:pPr>
            <w:r>
              <w:rPr>
                <w:i/>
                <w:iCs/>
                <w:lang w:val="ru-RU"/>
              </w:rPr>
              <w:t>Електронска адреса понуђача (</w:t>
            </w:r>
            <w:r>
              <w:rPr>
                <w:i/>
                <w:iCs/>
              </w:rPr>
              <w:t>e</w:t>
            </w:r>
            <w:r>
              <w:rPr>
                <w:i/>
                <w:iCs/>
                <w:lang w:val="ru-RU"/>
              </w:rPr>
              <w:t>-</w:t>
            </w:r>
            <w:r>
              <w:rPr>
                <w:i/>
                <w:iCs/>
              </w:rPr>
              <w:t>mail</w:t>
            </w:r>
            <w:r>
              <w:rPr>
                <w:i/>
                <w:iCs/>
                <w:lang w:val="ru-RU"/>
              </w:rPr>
              <w:t>):</w:t>
            </w:r>
          </w:p>
        </w:tc>
        <w:tc>
          <w:tcPr>
            <w:tcW w:w="4650"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b/>
                <w:bCs/>
                <w:i/>
                <w:iCs/>
                <w:lang w:val="ru-RU"/>
              </w:rPr>
            </w:pPr>
          </w:p>
          <w:p w:rsidR="00AB36D8" w:rsidRDefault="00AB36D8">
            <w:pPr>
              <w:snapToGrid w:val="0"/>
              <w:rPr>
                <w:b/>
                <w:bCs/>
                <w:i/>
                <w:iCs/>
                <w:lang w:val="ru-RU"/>
              </w:rPr>
            </w:pPr>
          </w:p>
          <w:p w:rsidR="00AB36D8" w:rsidRDefault="00AB36D8">
            <w:pPr>
              <w:snapToGrid w:val="0"/>
              <w:rPr>
                <w:b/>
                <w:bCs/>
                <w:i/>
                <w:iCs/>
                <w:lang w:val="ru-RU"/>
              </w:rPr>
            </w:pPr>
          </w:p>
        </w:tc>
      </w:tr>
      <w:tr w:rsidR="00AB36D8" w:rsidTr="007D792D">
        <w:tc>
          <w:tcPr>
            <w:tcW w:w="4621" w:type="dxa"/>
            <w:tcBorders>
              <w:top w:val="single" w:sz="4" w:space="0" w:color="000000"/>
              <w:left w:val="single" w:sz="4" w:space="0" w:color="000000"/>
              <w:bottom w:val="single" w:sz="4" w:space="0" w:color="000000"/>
              <w:right w:val="nil"/>
            </w:tcBorders>
            <w:vAlign w:val="center"/>
            <w:hideMark/>
          </w:tcPr>
          <w:p w:rsidR="00AB36D8" w:rsidRDefault="00AB36D8">
            <w:pPr>
              <w:rPr>
                <w:b/>
                <w:bCs/>
                <w:i/>
                <w:iCs/>
              </w:rPr>
            </w:pPr>
            <w:r>
              <w:rPr>
                <w:i/>
                <w:iCs/>
              </w:rPr>
              <w:t>Телефон:</w:t>
            </w:r>
          </w:p>
        </w:tc>
        <w:tc>
          <w:tcPr>
            <w:tcW w:w="4650"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b/>
                <w:bCs/>
                <w:i/>
                <w:iCs/>
              </w:rPr>
            </w:pPr>
          </w:p>
          <w:p w:rsidR="00AB36D8" w:rsidRDefault="00AB36D8">
            <w:pPr>
              <w:rPr>
                <w:b/>
                <w:bCs/>
                <w:i/>
                <w:iCs/>
              </w:rPr>
            </w:pPr>
          </w:p>
          <w:p w:rsidR="00AB36D8" w:rsidRDefault="00AB36D8">
            <w:pPr>
              <w:rPr>
                <w:b/>
                <w:bCs/>
                <w:i/>
                <w:iCs/>
              </w:rPr>
            </w:pPr>
          </w:p>
        </w:tc>
      </w:tr>
      <w:tr w:rsidR="00AB36D8" w:rsidTr="007D792D">
        <w:tc>
          <w:tcPr>
            <w:tcW w:w="4621" w:type="dxa"/>
            <w:tcBorders>
              <w:top w:val="single" w:sz="4" w:space="0" w:color="000000"/>
              <w:left w:val="single" w:sz="4" w:space="0" w:color="000000"/>
              <w:bottom w:val="single" w:sz="4" w:space="0" w:color="000000"/>
              <w:right w:val="nil"/>
            </w:tcBorders>
            <w:vAlign w:val="center"/>
            <w:hideMark/>
          </w:tcPr>
          <w:p w:rsidR="00AB36D8" w:rsidRDefault="00AB36D8">
            <w:pPr>
              <w:rPr>
                <w:b/>
                <w:bCs/>
                <w:i/>
                <w:iCs/>
                <w:lang w:val="ru-RU"/>
              </w:rPr>
            </w:pPr>
            <w:r>
              <w:rPr>
                <w:i/>
                <w:iCs/>
                <w:lang w:val="ru-RU"/>
              </w:rPr>
              <w:t>Број рачуна понуђача и назив банке:</w:t>
            </w:r>
          </w:p>
        </w:tc>
        <w:tc>
          <w:tcPr>
            <w:tcW w:w="4650"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b/>
                <w:bCs/>
                <w:i/>
                <w:iCs/>
                <w:lang w:val="ru-RU"/>
              </w:rPr>
            </w:pPr>
          </w:p>
          <w:p w:rsidR="00AB36D8" w:rsidRDefault="00AB36D8">
            <w:pPr>
              <w:rPr>
                <w:b/>
                <w:bCs/>
                <w:i/>
                <w:iCs/>
                <w:lang w:val="ru-RU"/>
              </w:rPr>
            </w:pPr>
          </w:p>
          <w:p w:rsidR="00AB36D8" w:rsidRDefault="00AB36D8">
            <w:pPr>
              <w:rPr>
                <w:b/>
                <w:bCs/>
                <w:i/>
                <w:iCs/>
                <w:lang w:val="ru-RU"/>
              </w:rPr>
            </w:pPr>
          </w:p>
        </w:tc>
      </w:tr>
      <w:tr w:rsidR="00AB36D8" w:rsidTr="007D792D">
        <w:tc>
          <w:tcPr>
            <w:tcW w:w="4621" w:type="dxa"/>
            <w:tcBorders>
              <w:top w:val="single" w:sz="4" w:space="0" w:color="000000"/>
              <w:left w:val="single" w:sz="4" w:space="0" w:color="000000"/>
              <w:bottom w:val="single" w:sz="4" w:space="0" w:color="000000"/>
              <w:right w:val="nil"/>
            </w:tcBorders>
            <w:vAlign w:val="center"/>
            <w:hideMark/>
          </w:tcPr>
          <w:p w:rsidR="00AB36D8" w:rsidRDefault="00AB36D8">
            <w:pPr>
              <w:rPr>
                <w:b/>
                <w:bCs/>
                <w:i/>
                <w:iCs/>
                <w:lang w:val="ru-RU"/>
              </w:rPr>
            </w:pPr>
            <w:r>
              <w:rPr>
                <w:i/>
                <w:iCs/>
                <w:lang w:val="ru-RU"/>
              </w:rPr>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ind w:firstLine="708"/>
              <w:rPr>
                <w:b/>
                <w:bCs/>
                <w:i/>
                <w:iCs/>
                <w:lang w:val="ru-RU"/>
              </w:rPr>
            </w:pPr>
          </w:p>
          <w:p w:rsidR="00AB36D8" w:rsidRDefault="00AB36D8">
            <w:pPr>
              <w:ind w:firstLine="708"/>
              <w:rPr>
                <w:b/>
                <w:bCs/>
                <w:i/>
                <w:iCs/>
                <w:lang w:val="ru-RU"/>
              </w:rPr>
            </w:pPr>
          </w:p>
          <w:p w:rsidR="00AB36D8" w:rsidRDefault="00AB36D8">
            <w:pPr>
              <w:ind w:firstLine="708"/>
              <w:rPr>
                <w:b/>
                <w:bCs/>
                <w:i/>
                <w:iCs/>
                <w:lang w:val="ru-RU"/>
              </w:rPr>
            </w:pPr>
          </w:p>
        </w:tc>
      </w:tr>
    </w:tbl>
    <w:p w:rsidR="00AB36D8" w:rsidRDefault="00AB36D8" w:rsidP="00AB36D8"/>
    <w:p w:rsidR="00AB36D8" w:rsidRDefault="00AB36D8" w:rsidP="00AB36D8">
      <w:pPr>
        <w:rPr>
          <w:b/>
          <w:bCs/>
          <w:i/>
          <w:iCs/>
        </w:rPr>
      </w:pPr>
    </w:p>
    <w:p w:rsidR="00AB36D8" w:rsidRDefault="00AB36D8" w:rsidP="00AB36D8">
      <w:r>
        <w:rPr>
          <w:rFonts w:eastAsia="TimesNewRomanPSMT"/>
          <w:b/>
          <w:bCs/>
          <w:i/>
          <w:iCs/>
        </w:rPr>
        <w:t xml:space="preserve">2) ПОНУДУ ПОДНОСИ: </w:t>
      </w:r>
    </w:p>
    <w:tbl>
      <w:tblPr>
        <w:tblW w:w="0" w:type="auto"/>
        <w:tblInd w:w="-15" w:type="dxa"/>
        <w:tblLayout w:type="fixed"/>
        <w:tblLook w:val="04A0" w:firstRow="1" w:lastRow="0" w:firstColumn="1" w:lastColumn="0" w:noHBand="0" w:noVBand="1"/>
      </w:tblPr>
      <w:tblGrid>
        <w:gridCol w:w="9272"/>
      </w:tblGrid>
      <w:tr w:rsidR="00AB36D8" w:rsidTr="00AB36D8">
        <w:trPr>
          <w:trHeight w:val="567"/>
        </w:trPr>
        <w:tc>
          <w:tcPr>
            <w:tcW w:w="9272" w:type="dxa"/>
            <w:tcBorders>
              <w:top w:val="single" w:sz="4" w:space="0" w:color="000000"/>
              <w:left w:val="single" w:sz="4" w:space="0" w:color="000000"/>
              <w:bottom w:val="single" w:sz="4" w:space="0" w:color="000000"/>
              <w:right w:val="single" w:sz="4" w:space="0" w:color="000000"/>
            </w:tcBorders>
            <w:vAlign w:val="center"/>
            <w:hideMark/>
          </w:tcPr>
          <w:p w:rsidR="00AB36D8" w:rsidRDefault="00AB36D8">
            <w:pPr>
              <w:jc w:val="center"/>
              <w:rPr>
                <w:rFonts w:eastAsia="TimesNewRomanPSMT"/>
                <w:b/>
                <w:bCs/>
              </w:rPr>
            </w:pPr>
            <w:r>
              <w:rPr>
                <w:rFonts w:eastAsia="TimesNewRomanPSMT"/>
                <w:b/>
                <w:bCs/>
              </w:rPr>
              <w:t>А) САМОСТАЛНО</w:t>
            </w:r>
          </w:p>
        </w:tc>
      </w:tr>
      <w:tr w:rsidR="00AB36D8" w:rsidTr="00AB36D8">
        <w:trPr>
          <w:trHeight w:val="567"/>
        </w:trPr>
        <w:tc>
          <w:tcPr>
            <w:tcW w:w="9272" w:type="dxa"/>
            <w:tcBorders>
              <w:top w:val="single" w:sz="4" w:space="0" w:color="000000"/>
              <w:left w:val="single" w:sz="4" w:space="0" w:color="000000"/>
              <w:bottom w:val="single" w:sz="4" w:space="0" w:color="000000"/>
              <w:right w:val="single" w:sz="4" w:space="0" w:color="000000"/>
            </w:tcBorders>
            <w:vAlign w:val="center"/>
            <w:hideMark/>
          </w:tcPr>
          <w:p w:rsidR="00AB36D8" w:rsidRDefault="00AB36D8">
            <w:pPr>
              <w:jc w:val="center"/>
              <w:rPr>
                <w:rFonts w:eastAsia="TimesNewRomanPSMT"/>
                <w:b/>
                <w:bCs/>
              </w:rPr>
            </w:pPr>
            <w:r>
              <w:rPr>
                <w:rFonts w:eastAsia="TimesNewRomanPSMT"/>
                <w:b/>
                <w:bCs/>
              </w:rPr>
              <w:t>Б) СА ПОДИЗВОЂАЧЕМ</w:t>
            </w:r>
          </w:p>
        </w:tc>
      </w:tr>
      <w:tr w:rsidR="00AB36D8" w:rsidTr="00AB36D8">
        <w:trPr>
          <w:trHeight w:val="567"/>
        </w:trPr>
        <w:tc>
          <w:tcPr>
            <w:tcW w:w="9272" w:type="dxa"/>
            <w:tcBorders>
              <w:top w:val="single" w:sz="4" w:space="0" w:color="000000"/>
              <w:left w:val="single" w:sz="4" w:space="0" w:color="000000"/>
              <w:bottom w:val="single" w:sz="4" w:space="0" w:color="000000"/>
              <w:right w:val="single" w:sz="4" w:space="0" w:color="000000"/>
            </w:tcBorders>
            <w:vAlign w:val="center"/>
            <w:hideMark/>
          </w:tcPr>
          <w:p w:rsidR="00AB36D8" w:rsidRDefault="00AB36D8">
            <w:pPr>
              <w:jc w:val="center"/>
              <w:rPr>
                <w:b/>
                <w:i/>
                <w:iCs/>
                <w:lang w:val="ru-RU"/>
              </w:rPr>
            </w:pPr>
            <w:r>
              <w:rPr>
                <w:rFonts w:eastAsia="TimesNewRomanPSMT"/>
                <w:b/>
                <w:bCs/>
              </w:rPr>
              <w:t>В) КАО ЗАЈЕДНИЧКУ ПОНУДУ</w:t>
            </w:r>
          </w:p>
        </w:tc>
      </w:tr>
    </w:tbl>
    <w:p w:rsidR="00AB36D8" w:rsidRDefault="00AB36D8" w:rsidP="00AB36D8">
      <w:pPr>
        <w:jc w:val="both"/>
        <w:rPr>
          <w:rFonts w:eastAsia="TimesNewRomanPSMT"/>
          <w:bCs/>
        </w:rPr>
      </w:pPr>
      <w:r>
        <w:rPr>
          <w:b/>
          <w:i/>
          <w:iCs/>
          <w:lang w:val="ru-RU"/>
        </w:rPr>
        <w:t>Напомена:</w:t>
      </w:r>
      <w:r>
        <w:rPr>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w:t>
      </w:r>
      <w:r>
        <w:rPr>
          <w:i/>
          <w:iCs/>
          <w:color w:val="auto"/>
          <w:lang w:val="ru-RU"/>
        </w:rPr>
        <w:t>свим учесницима</w:t>
      </w:r>
      <w:r>
        <w:rPr>
          <w:i/>
          <w:iCs/>
          <w:lang w:val="ru-RU"/>
        </w:rPr>
        <w:t xml:space="preserve"> заједничке понуде, уколико понуду подноси група понуђача.</w:t>
      </w:r>
    </w:p>
    <w:p w:rsidR="007D792D" w:rsidRDefault="007D792D" w:rsidP="00AB36D8">
      <w:pPr>
        <w:jc w:val="both"/>
        <w:rPr>
          <w:rFonts w:eastAsia="TimesNewRomanPSMT"/>
          <w:b/>
          <w:bCs/>
          <w:i/>
          <w:lang w:val="sr-Cyrl-CS"/>
        </w:rPr>
      </w:pPr>
    </w:p>
    <w:p w:rsidR="007D792D" w:rsidRDefault="007D792D" w:rsidP="00AB36D8">
      <w:pPr>
        <w:jc w:val="both"/>
        <w:rPr>
          <w:rFonts w:eastAsia="TimesNewRomanPSMT"/>
          <w:b/>
          <w:bCs/>
          <w:i/>
          <w:lang w:val="sr-Cyrl-CS"/>
        </w:rPr>
      </w:pPr>
    </w:p>
    <w:p w:rsidR="007D792D" w:rsidRDefault="007D792D" w:rsidP="00AB36D8">
      <w:pPr>
        <w:jc w:val="both"/>
        <w:rPr>
          <w:rFonts w:eastAsia="TimesNewRomanPSMT"/>
          <w:b/>
          <w:bCs/>
          <w:i/>
          <w:lang w:val="sr-Cyrl-CS"/>
        </w:rPr>
      </w:pPr>
    </w:p>
    <w:p w:rsidR="00AB36D8" w:rsidRDefault="00AB36D8" w:rsidP="00AB36D8">
      <w:pPr>
        <w:jc w:val="both"/>
        <w:rPr>
          <w:rFonts w:eastAsia="TimesNewRomanPSMT"/>
          <w:bCs/>
        </w:rPr>
      </w:pPr>
      <w:r>
        <w:rPr>
          <w:rFonts w:eastAsia="TimesNewRomanPSMT"/>
          <w:b/>
          <w:bCs/>
          <w:i/>
          <w:lang w:val="sr-Cyrl-CS"/>
        </w:rPr>
        <w:lastRenderedPageBreak/>
        <w:t xml:space="preserve">3) </w:t>
      </w:r>
      <w:r>
        <w:rPr>
          <w:rFonts w:eastAsia="TimesNewRomanPSMT"/>
          <w:b/>
          <w:bCs/>
          <w:i/>
        </w:rPr>
        <w:t xml:space="preserve">ПОДАЦИ О ПОДИЗВОЂАЧУ </w:t>
      </w:r>
    </w:p>
    <w:p w:rsidR="00AB36D8" w:rsidRDefault="00AB36D8" w:rsidP="00AB36D8">
      <w:pPr>
        <w:jc w:val="both"/>
      </w:pPr>
      <w:r>
        <w:rPr>
          <w:rFonts w:eastAsia="TimesNewRomanPSMT"/>
          <w:b/>
          <w:bCs/>
          <w:i/>
        </w:rPr>
        <w:tab/>
      </w:r>
    </w:p>
    <w:tbl>
      <w:tblPr>
        <w:tblW w:w="0" w:type="auto"/>
        <w:tblInd w:w="-15" w:type="dxa"/>
        <w:tblLayout w:type="fixed"/>
        <w:tblLook w:val="04A0" w:firstRow="1" w:lastRow="0" w:firstColumn="1" w:lastColumn="0" w:noHBand="0" w:noVBand="1"/>
      </w:tblPr>
      <w:tblGrid>
        <w:gridCol w:w="465"/>
        <w:gridCol w:w="4219"/>
        <w:gridCol w:w="4588"/>
      </w:tblGrid>
      <w:tr w:rsidR="00AB36D8" w:rsidTr="00AB36D8">
        <w:trPr>
          <w:trHeight w:val="794"/>
        </w:trPr>
        <w:tc>
          <w:tcPr>
            <w:tcW w:w="465"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Cs/>
                <w:i/>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94"/>
        </w:trPr>
        <w:tc>
          <w:tcPr>
            <w:tcW w:w="465" w:type="dxa"/>
            <w:tcBorders>
              <w:top w:val="single" w:sz="4" w:space="0" w:color="000000"/>
              <w:left w:val="single" w:sz="4" w:space="0" w:color="000000"/>
              <w:bottom w:val="single" w:sz="4" w:space="0" w:color="000000"/>
              <w:right w:val="nil"/>
            </w:tcBorders>
            <w:vAlign w:val="center"/>
          </w:tcPr>
          <w:p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94"/>
        </w:trPr>
        <w:tc>
          <w:tcPr>
            <w:tcW w:w="465" w:type="dxa"/>
            <w:tcBorders>
              <w:top w:val="single" w:sz="4" w:space="0" w:color="000000"/>
              <w:left w:val="single" w:sz="4" w:space="0" w:color="000000"/>
              <w:bottom w:val="single" w:sz="4" w:space="0" w:color="000000"/>
              <w:right w:val="nil"/>
            </w:tcBorders>
            <w:vAlign w:val="center"/>
          </w:tcPr>
          <w:p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94"/>
        </w:trPr>
        <w:tc>
          <w:tcPr>
            <w:tcW w:w="465" w:type="dxa"/>
            <w:tcBorders>
              <w:top w:val="single" w:sz="4" w:space="0" w:color="000000"/>
              <w:left w:val="single" w:sz="4" w:space="0" w:color="000000"/>
              <w:bottom w:val="single" w:sz="4" w:space="0" w:color="000000"/>
              <w:right w:val="nil"/>
            </w:tcBorders>
            <w:vAlign w:val="center"/>
          </w:tcPr>
          <w:p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94"/>
        </w:trPr>
        <w:tc>
          <w:tcPr>
            <w:tcW w:w="465" w:type="dxa"/>
            <w:tcBorders>
              <w:top w:val="single" w:sz="4" w:space="0" w:color="000000"/>
              <w:left w:val="single" w:sz="4" w:space="0" w:color="000000"/>
              <w:bottom w:val="single" w:sz="4" w:space="0" w:color="000000"/>
              <w:right w:val="nil"/>
            </w:tcBorders>
            <w:vAlign w:val="center"/>
          </w:tcPr>
          <w:p w:rsidR="00AB36D8" w:rsidRDefault="00AB36D8">
            <w:pPr>
              <w:snapToGrid w:val="0"/>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94"/>
        </w:trPr>
        <w:tc>
          <w:tcPr>
            <w:tcW w:w="465" w:type="dxa"/>
            <w:tcBorders>
              <w:top w:val="single" w:sz="4" w:space="0" w:color="000000"/>
              <w:left w:val="single" w:sz="4" w:space="0" w:color="000000"/>
              <w:bottom w:val="single" w:sz="4" w:space="0" w:color="000000"/>
              <w:right w:val="nil"/>
            </w:tcBorders>
            <w:vAlign w:val="center"/>
          </w:tcPr>
          <w:p w:rsidR="00AB36D8" w:rsidRDefault="00AB36D8">
            <w:pPr>
              <w:snapToGrid w:val="0"/>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lang w:val="ru-RU"/>
              </w:rPr>
            </w:pPr>
          </w:p>
        </w:tc>
      </w:tr>
      <w:tr w:rsidR="00AB36D8" w:rsidTr="00AB36D8">
        <w:trPr>
          <w:trHeight w:val="794"/>
        </w:trPr>
        <w:tc>
          <w:tcPr>
            <w:tcW w:w="465" w:type="dxa"/>
            <w:tcBorders>
              <w:top w:val="single" w:sz="4" w:space="0" w:color="000000"/>
              <w:left w:val="single" w:sz="4" w:space="0" w:color="000000"/>
              <w:bottom w:val="single" w:sz="4" w:space="0" w:color="000000"/>
              <w:right w:val="nil"/>
            </w:tcBorders>
            <w:vAlign w:val="center"/>
          </w:tcPr>
          <w:p w:rsidR="00AB36D8" w:rsidRDefault="00AB36D8">
            <w:pPr>
              <w:snapToGrid w:val="0"/>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lang w:val="ru-RU"/>
              </w:rPr>
            </w:pPr>
          </w:p>
        </w:tc>
      </w:tr>
      <w:tr w:rsidR="00AB36D8" w:rsidTr="00AB36D8">
        <w:trPr>
          <w:trHeight w:val="794"/>
        </w:trPr>
        <w:tc>
          <w:tcPr>
            <w:tcW w:w="465"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Cs/>
                <w:i/>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94"/>
        </w:trPr>
        <w:tc>
          <w:tcPr>
            <w:tcW w:w="465" w:type="dxa"/>
            <w:tcBorders>
              <w:top w:val="single" w:sz="4" w:space="0" w:color="000000"/>
              <w:left w:val="single" w:sz="4" w:space="0" w:color="000000"/>
              <w:bottom w:val="single" w:sz="4" w:space="0" w:color="000000"/>
              <w:right w:val="nil"/>
            </w:tcBorders>
            <w:vAlign w:val="center"/>
          </w:tcPr>
          <w:p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94"/>
        </w:trPr>
        <w:tc>
          <w:tcPr>
            <w:tcW w:w="465" w:type="dxa"/>
            <w:tcBorders>
              <w:top w:val="single" w:sz="4" w:space="0" w:color="000000"/>
              <w:left w:val="single" w:sz="4" w:space="0" w:color="000000"/>
              <w:bottom w:val="single" w:sz="4" w:space="0" w:color="000000"/>
              <w:right w:val="nil"/>
            </w:tcBorders>
            <w:vAlign w:val="center"/>
          </w:tcPr>
          <w:p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94"/>
        </w:trPr>
        <w:tc>
          <w:tcPr>
            <w:tcW w:w="465" w:type="dxa"/>
            <w:tcBorders>
              <w:top w:val="single" w:sz="4" w:space="0" w:color="000000"/>
              <w:left w:val="single" w:sz="4" w:space="0" w:color="000000"/>
              <w:bottom w:val="single" w:sz="4" w:space="0" w:color="000000"/>
              <w:right w:val="nil"/>
            </w:tcBorders>
            <w:vAlign w:val="center"/>
          </w:tcPr>
          <w:p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94"/>
        </w:trPr>
        <w:tc>
          <w:tcPr>
            <w:tcW w:w="465" w:type="dxa"/>
            <w:tcBorders>
              <w:top w:val="single" w:sz="4" w:space="0" w:color="000000"/>
              <w:left w:val="single" w:sz="4" w:space="0" w:color="000000"/>
              <w:bottom w:val="single" w:sz="4" w:space="0" w:color="000000"/>
              <w:right w:val="nil"/>
            </w:tcBorders>
            <w:vAlign w:val="center"/>
          </w:tcPr>
          <w:p w:rsidR="00AB36D8" w:rsidRDefault="00AB36D8">
            <w:pPr>
              <w:snapToGrid w:val="0"/>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94"/>
        </w:trPr>
        <w:tc>
          <w:tcPr>
            <w:tcW w:w="465" w:type="dxa"/>
            <w:tcBorders>
              <w:top w:val="single" w:sz="4" w:space="0" w:color="000000"/>
              <w:left w:val="single" w:sz="4" w:space="0" w:color="000000"/>
              <w:bottom w:val="single" w:sz="4" w:space="0" w:color="000000"/>
              <w:right w:val="nil"/>
            </w:tcBorders>
            <w:vAlign w:val="center"/>
          </w:tcPr>
          <w:p w:rsidR="00AB36D8" w:rsidRDefault="00AB36D8">
            <w:pPr>
              <w:snapToGrid w:val="0"/>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lang w:val="ru-RU"/>
              </w:rPr>
            </w:pPr>
            <w:r>
              <w:rPr>
                <w:rFonts w:eastAsia="TimesNewRomanPSMT"/>
                <w:bCs/>
                <w:i/>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lang w:val="ru-RU"/>
              </w:rPr>
            </w:pPr>
          </w:p>
        </w:tc>
      </w:tr>
      <w:tr w:rsidR="00AB36D8" w:rsidTr="00AB36D8">
        <w:trPr>
          <w:trHeight w:val="794"/>
        </w:trPr>
        <w:tc>
          <w:tcPr>
            <w:tcW w:w="465" w:type="dxa"/>
            <w:tcBorders>
              <w:top w:val="single" w:sz="4" w:space="0" w:color="000000"/>
              <w:left w:val="single" w:sz="4" w:space="0" w:color="000000"/>
              <w:bottom w:val="single" w:sz="4" w:space="0" w:color="000000"/>
              <w:right w:val="nil"/>
            </w:tcBorders>
            <w:vAlign w:val="center"/>
          </w:tcPr>
          <w:p w:rsidR="00AB36D8" w:rsidRDefault="00AB36D8">
            <w:pPr>
              <w:snapToGrid w:val="0"/>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lang w:val="ru-RU"/>
              </w:rPr>
            </w:pPr>
            <w:r>
              <w:rPr>
                <w:rFonts w:eastAsia="TimesNewRomanPSMT"/>
                <w:bCs/>
                <w:i/>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lang w:val="ru-RU"/>
              </w:rPr>
            </w:pPr>
          </w:p>
        </w:tc>
      </w:tr>
    </w:tbl>
    <w:p w:rsidR="00AB36D8" w:rsidRDefault="00AB36D8" w:rsidP="00AB36D8">
      <w:pPr>
        <w:jc w:val="both"/>
        <w:rPr>
          <w:i/>
          <w:iCs/>
          <w:lang w:val="ru-RU"/>
        </w:rPr>
      </w:pPr>
      <w:r>
        <w:rPr>
          <w:b/>
          <w:bCs/>
          <w:i/>
          <w:iCs/>
          <w:u w:val="single"/>
          <w:lang w:val="ru-RU"/>
        </w:rPr>
        <w:t>Напомена:</w:t>
      </w:r>
      <w:r>
        <w:rPr>
          <w:b/>
          <w:bCs/>
          <w:i/>
          <w:iCs/>
          <w:lang w:val="ru-RU"/>
        </w:rPr>
        <w:t xml:space="preserve"> </w:t>
      </w:r>
    </w:p>
    <w:p w:rsidR="00AB36D8" w:rsidRDefault="00AB36D8" w:rsidP="00AB36D8">
      <w:pPr>
        <w:jc w:val="both"/>
        <w:rPr>
          <w:rFonts w:eastAsia="TimesNewRomanPSMT"/>
          <w:b/>
          <w:bCs/>
          <w:lang w:val="ru-RU"/>
        </w:rPr>
      </w:pPr>
      <w:r>
        <w:rPr>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AB36D8" w:rsidRDefault="00AB36D8" w:rsidP="00AB36D8">
      <w:pPr>
        <w:suppressAutoHyphens w:val="0"/>
        <w:spacing w:line="240" w:lineRule="auto"/>
        <w:rPr>
          <w:rFonts w:eastAsia="TimesNewRomanPSMT"/>
          <w:b/>
          <w:bCs/>
          <w:lang w:val="ru-RU"/>
        </w:rPr>
      </w:pPr>
      <w:r>
        <w:rPr>
          <w:rFonts w:eastAsia="TimesNewRomanPSMT"/>
          <w:b/>
          <w:bCs/>
          <w:lang w:val="ru-RU"/>
        </w:rPr>
        <w:br w:type="page"/>
      </w:r>
    </w:p>
    <w:p w:rsidR="00AB36D8" w:rsidRDefault="00AB36D8" w:rsidP="00AB36D8">
      <w:pPr>
        <w:jc w:val="both"/>
        <w:rPr>
          <w:rFonts w:eastAsia="TimesNewRomanPSMT"/>
          <w:b/>
          <w:bCs/>
          <w:i/>
          <w:lang w:val="ru-RU"/>
        </w:rPr>
      </w:pPr>
      <w:r>
        <w:rPr>
          <w:rFonts w:eastAsia="TimesNewRomanPSMT"/>
          <w:b/>
          <w:bCs/>
          <w:i/>
          <w:lang w:val="sr-Cyrl-CS"/>
        </w:rPr>
        <w:lastRenderedPageBreak/>
        <w:t xml:space="preserve">4) </w:t>
      </w:r>
      <w:r>
        <w:rPr>
          <w:rFonts w:eastAsia="TimesNewRomanPSMT"/>
          <w:b/>
          <w:bCs/>
          <w:i/>
          <w:lang w:val="ru-RU"/>
        </w:rPr>
        <w:t>ПОДАЦИ О УЧЕСНИКУ У ЗАЈЕДНИЧКОЈ ПОНУДИ</w:t>
      </w:r>
    </w:p>
    <w:p w:rsidR="00AB36D8" w:rsidRDefault="00AB36D8" w:rsidP="00AB36D8">
      <w:pPr>
        <w:jc w:val="both"/>
      </w:pPr>
      <w:r>
        <w:rPr>
          <w:rFonts w:eastAsia="TimesNewRomanPSMT"/>
          <w:b/>
          <w:bCs/>
          <w:i/>
          <w:lang w:val="ru-RU"/>
        </w:rPr>
        <w:tab/>
      </w:r>
    </w:p>
    <w:tbl>
      <w:tblPr>
        <w:tblW w:w="0" w:type="auto"/>
        <w:tblInd w:w="-15" w:type="dxa"/>
        <w:tblLayout w:type="fixed"/>
        <w:tblLook w:val="04A0" w:firstRow="1" w:lastRow="0" w:firstColumn="1" w:lastColumn="0" w:noHBand="0" w:noVBand="1"/>
      </w:tblPr>
      <w:tblGrid>
        <w:gridCol w:w="465"/>
        <w:gridCol w:w="4219"/>
        <w:gridCol w:w="4588"/>
      </w:tblGrid>
      <w:tr w:rsidR="00AB36D8" w:rsidTr="00AB36D8">
        <w:trPr>
          <w:trHeight w:val="737"/>
        </w:trPr>
        <w:tc>
          <w:tcPr>
            <w:tcW w:w="465"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Cs/>
                <w:i/>
                <w:lang w:val="ru-RU"/>
              </w:rPr>
            </w:pPr>
            <w:r>
              <w:rPr>
                <w:rFonts w:eastAsia="TimesNewRomanPSMT"/>
                <w:bCs/>
                <w:i/>
              </w:rPr>
              <w:t>1)</w:t>
            </w: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lang w:val="ru-RU"/>
              </w:rPr>
            </w:pPr>
          </w:p>
        </w:tc>
      </w:tr>
      <w:tr w:rsidR="00AB36D8" w:rsidTr="00AB36D8">
        <w:trPr>
          <w:trHeight w:val="737"/>
        </w:trPr>
        <w:tc>
          <w:tcPr>
            <w:tcW w:w="465" w:type="dxa"/>
            <w:tcBorders>
              <w:top w:val="single" w:sz="4" w:space="0" w:color="000000"/>
              <w:left w:val="single" w:sz="4" w:space="0" w:color="000000"/>
              <w:bottom w:val="single" w:sz="4" w:space="0" w:color="000000"/>
              <w:right w:val="nil"/>
            </w:tcBorders>
            <w:vAlign w:val="center"/>
          </w:tcPr>
          <w:p w:rsidR="00AB36D8" w:rsidRDefault="00AB36D8">
            <w:pPr>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37"/>
        </w:trPr>
        <w:tc>
          <w:tcPr>
            <w:tcW w:w="465" w:type="dxa"/>
            <w:tcBorders>
              <w:top w:val="single" w:sz="4" w:space="0" w:color="000000"/>
              <w:left w:val="single" w:sz="4" w:space="0" w:color="000000"/>
              <w:bottom w:val="single" w:sz="4" w:space="0" w:color="000000"/>
              <w:right w:val="nil"/>
            </w:tcBorders>
            <w:vAlign w:val="center"/>
          </w:tcPr>
          <w:p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37"/>
        </w:trPr>
        <w:tc>
          <w:tcPr>
            <w:tcW w:w="465" w:type="dxa"/>
            <w:tcBorders>
              <w:top w:val="single" w:sz="4" w:space="0" w:color="000000"/>
              <w:left w:val="single" w:sz="4" w:space="0" w:color="000000"/>
              <w:bottom w:val="single" w:sz="4" w:space="0" w:color="000000"/>
              <w:right w:val="nil"/>
            </w:tcBorders>
            <w:vAlign w:val="center"/>
          </w:tcPr>
          <w:p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37"/>
        </w:trPr>
        <w:tc>
          <w:tcPr>
            <w:tcW w:w="465" w:type="dxa"/>
            <w:tcBorders>
              <w:top w:val="single" w:sz="4" w:space="0" w:color="000000"/>
              <w:left w:val="single" w:sz="4" w:space="0" w:color="000000"/>
              <w:bottom w:val="single" w:sz="4" w:space="0" w:color="000000"/>
              <w:right w:val="nil"/>
            </w:tcBorders>
            <w:vAlign w:val="center"/>
          </w:tcPr>
          <w:p w:rsidR="00AB36D8" w:rsidRDefault="00AB36D8">
            <w:pPr>
              <w:snapToGrid w:val="0"/>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37"/>
        </w:trPr>
        <w:tc>
          <w:tcPr>
            <w:tcW w:w="465"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Cs/>
                <w:i/>
                <w:lang w:val="ru-RU"/>
              </w:rPr>
            </w:pPr>
            <w:r>
              <w:rPr>
                <w:rFonts w:eastAsia="TimesNewRomanPSMT"/>
                <w:bCs/>
                <w:i/>
              </w:rPr>
              <w:t>2)</w:t>
            </w: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lang w:val="ru-RU"/>
              </w:rPr>
            </w:pPr>
          </w:p>
        </w:tc>
      </w:tr>
      <w:tr w:rsidR="00AB36D8" w:rsidTr="00AB36D8">
        <w:trPr>
          <w:trHeight w:val="737"/>
        </w:trPr>
        <w:tc>
          <w:tcPr>
            <w:tcW w:w="465" w:type="dxa"/>
            <w:tcBorders>
              <w:top w:val="single" w:sz="4" w:space="0" w:color="000000"/>
              <w:left w:val="single" w:sz="4" w:space="0" w:color="000000"/>
              <w:bottom w:val="single" w:sz="4" w:space="0" w:color="000000"/>
              <w:right w:val="nil"/>
            </w:tcBorders>
            <w:vAlign w:val="center"/>
          </w:tcPr>
          <w:p w:rsidR="00AB36D8" w:rsidRDefault="00AB36D8">
            <w:pPr>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37"/>
        </w:trPr>
        <w:tc>
          <w:tcPr>
            <w:tcW w:w="465" w:type="dxa"/>
            <w:tcBorders>
              <w:top w:val="single" w:sz="4" w:space="0" w:color="000000"/>
              <w:left w:val="single" w:sz="4" w:space="0" w:color="000000"/>
              <w:bottom w:val="single" w:sz="4" w:space="0" w:color="000000"/>
              <w:right w:val="nil"/>
            </w:tcBorders>
            <w:vAlign w:val="center"/>
          </w:tcPr>
          <w:p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37"/>
        </w:trPr>
        <w:tc>
          <w:tcPr>
            <w:tcW w:w="465" w:type="dxa"/>
            <w:tcBorders>
              <w:top w:val="single" w:sz="4" w:space="0" w:color="000000"/>
              <w:left w:val="single" w:sz="4" w:space="0" w:color="000000"/>
              <w:bottom w:val="single" w:sz="4" w:space="0" w:color="000000"/>
              <w:right w:val="nil"/>
            </w:tcBorders>
            <w:vAlign w:val="center"/>
          </w:tcPr>
          <w:p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37"/>
        </w:trPr>
        <w:tc>
          <w:tcPr>
            <w:tcW w:w="465" w:type="dxa"/>
            <w:tcBorders>
              <w:top w:val="single" w:sz="4" w:space="0" w:color="000000"/>
              <w:left w:val="single" w:sz="4" w:space="0" w:color="000000"/>
              <w:bottom w:val="single" w:sz="4" w:space="0" w:color="000000"/>
              <w:right w:val="nil"/>
            </w:tcBorders>
            <w:vAlign w:val="center"/>
          </w:tcPr>
          <w:p w:rsidR="00AB36D8" w:rsidRDefault="00AB36D8">
            <w:pPr>
              <w:snapToGrid w:val="0"/>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37"/>
        </w:trPr>
        <w:tc>
          <w:tcPr>
            <w:tcW w:w="465"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Cs/>
                <w:i/>
                <w:lang w:val="ru-RU"/>
              </w:rPr>
            </w:pPr>
            <w:r>
              <w:rPr>
                <w:rFonts w:eastAsia="TimesNewRomanPSMT"/>
                <w:bCs/>
                <w:i/>
              </w:rPr>
              <w:t>3)</w:t>
            </w: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lang w:val="ru-RU"/>
              </w:rPr>
            </w:pPr>
            <w:r>
              <w:rPr>
                <w:rFonts w:eastAsia="TimesNewRomanPSMT"/>
                <w:bCs/>
                <w:i/>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lang w:val="ru-RU"/>
              </w:rPr>
            </w:pPr>
          </w:p>
        </w:tc>
      </w:tr>
      <w:tr w:rsidR="00AB36D8" w:rsidTr="00AB36D8">
        <w:trPr>
          <w:trHeight w:val="737"/>
        </w:trPr>
        <w:tc>
          <w:tcPr>
            <w:tcW w:w="465" w:type="dxa"/>
            <w:tcBorders>
              <w:top w:val="single" w:sz="4" w:space="0" w:color="000000"/>
              <w:left w:val="single" w:sz="4" w:space="0" w:color="000000"/>
              <w:bottom w:val="single" w:sz="4" w:space="0" w:color="000000"/>
              <w:right w:val="nil"/>
            </w:tcBorders>
            <w:vAlign w:val="center"/>
          </w:tcPr>
          <w:p w:rsidR="00AB36D8" w:rsidRDefault="00AB36D8">
            <w:pPr>
              <w:rPr>
                <w:rFonts w:eastAsia="TimesNewRomanPSMT"/>
                <w:bCs/>
                <w:i/>
                <w:lang w:val="ru-RU"/>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Адреса:</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37"/>
        </w:trPr>
        <w:tc>
          <w:tcPr>
            <w:tcW w:w="465" w:type="dxa"/>
            <w:tcBorders>
              <w:top w:val="single" w:sz="4" w:space="0" w:color="000000"/>
              <w:left w:val="single" w:sz="4" w:space="0" w:color="000000"/>
              <w:bottom w:val="single" w:sz="4" w:space="0" w:color="000000"/>
              <w:right w:val="nil"/>
            </w:tcBorders>
            <w:vAlign w:val="center"/>
          </w:tcPr>
          <w:p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Матични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37"/>
        </w:trPr>
        <w:tc>
          <w:tcPr>
            <w:tcW w:w="465" w:type="dxa"/>
            <w:tcBorders>
              <w:top w:val="single" w:sz="4" w:space="0" w:color="000000"/>
              <w:left w:val="single" w:sz="4" w:space="0" w:color="000000"/>
              <w:bottom w:val="single" w:sz="4" w:space="0" w:color="000000"/>
              <w:right w:val="nil"/>
            </w:tcBorders>
            <w:vAlign w:val="center"/>
          </w:tcPr>
          <w:p w:rsidR="00AB36D8" w:rsidRDefault="00AB36D8">
            <w:pPr>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r w:rsidR="00AB36D8" w:rsidTr="00AB36D8">
        <w:trPr>
          <w:trHeight w:val="737"/>
        </w:trPr>
        <w:tc>
          <w:tcPr>
            <w:tcW w:w="465" w:type="dxa"/>
            <w:tcBorders>
              <w:top w:val="single" w:sz="4" w:space="0" w:color="000000"/>
              <w:left w:val="single" w:sz="4" w:space="0" w:color="000000"/>
              <w:bottom w:val="single" w:sz="4" w:space="0" w:color="000000"/>
              <w:right w:val="nil"/>
            </w:tcBorders>
            <w:vAlign w:val="center"/>
          </w:tcPr>
          <w:p w:rsidR="00AB36D8" w:rsidRDefault="00AB36D8">
            <w:pPr>
              <w:snapToGrid w:val="0"/>
              <w:rPr>
                <w:rFonts w:eastAsia="TimesNewRomanPSMT"/>
                <w:bCs/>
                <w:i/>
              </w:rPr>
            </w:pPr>
          </w:p>
        </w:tc>
        <w:tc>
          <w:tcPr>
            <w:tcW w:w="4219" w:type="dxa"/>
            <w:tcBorders>
              <w:top w:val="single" w:sz="4" w:space="0" w:color="000000"/>
              <w:left w:val="single" w:sz="4" w:space="0" w:color="000000"/>
              <w:bottom w:val="single" w:sz="4" w:space="0" w:color="000000"/>
              <w:right w:val="nil"/>
            </w:tcBorders>
            <w:vAlign w:val="center"/>
            <w:hideMark/>
          </w:tcPr>
          <w:p w:rsidR="00AB36D8" w:rsidRDefault="00AB36D8">
            <w:pPr>
              <w:rPr>
                <w:rFonts w:eastAsia="TimesNewRomanPSMT"/>
                <w:b/>
                <w:bCs/>
              </w:rPr>
            </w:pPr>
            <w:r>
              <w:rPr>
                <w:rFonts w:eastAsia="TimesNewRomanPSMT"/>
                <w:bCs/>
                <w:i/>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vAlign w:val="center"/>
          </w:tcPr>
          <w:p w:rsidR="00AB36D8" w:rsidRDefault="00AB36D8">
            <w:pPr>
              <w:snapToGrid w:val="0"/>
              <w:rPr>
                <w:rFonts w:eastAsia="TimesNewRomanPSMT"/>
                <w:b/>
                <w:bCs/>
              </w:rPr>
            </w:pPr>
          </w:p>
        </w:tc>
      </w:tr>
    </w:tbl>
    <w:p w:rsidR="00AB36D8" w:rsidRDefault="00AB36D8" w:rsidP="00AB36D8">
      <w:pPr>
        <w:jc w:val="both"/>
        <w:rPr>
          <w:i/>
          <w:iCs/>
          <w:lang w:val="ru-RU"/>
        </w:rPr>
      </w:pPr>
      <w:r>
        <w:rPr>
          <w:b/>
          <w:bCs/>
          <w:i/>
          <w:iCs/>
          <w:u w:val="single"/>
        </w:rPr>
        <w:t>Напомена:</w:t>
      </w:r>
      <w:r>
        <w:rPr>
          <w:b/>
          <w:bCs/>
          <w:i/>
          <w:iCs/>
        </w:rPr>
        <w:t xml:space="preserve"> </w:t>
      </w:r>
    </w:p>
    <w:p w:rsidR="00AB36D8" w:rsidRDefault="00AB36D8" w:rsidP="00AB36D8">
      <w:pPr>
        <w:jc w:val="both"/>
        <w:rPr>
          <w:b/>
          <w:bCs/>
          <w:i/>
          <w:iCs/>
          <w:sz w:val="20"/>
          <w:szCs w:val="20"/>
        </w:rPr>
      </w:pPr>
      <w:r>
        <w:rPr>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r>
        <w:rPr>
          <w:i/>
          <w:iCs/>
          <w:sz w:val="20"/>
          <w:szCs w:val="20"/>
          <w:lang w:val="ru-RU"/>
        </w:rPr>
        <w:t>.</w:t>
      </w:r>
    </w:p>
    <w:p w:rsidR="00AB36D8" w:rsidRDefault="00AB36D8" w:rsidP="00AB36D8">
      <w:pPr>
        <w:jc w:val="both"/>
        <w:rPr>
          <w:b/>
          <w:bCs/>
          <w:i/>
          <w:iCs/>
          <w:sz w:val="20"/>
          <w:szCs w:val="20"/>
        </w:rPr>
      </w:pPr>
    </w:p>
    <w:p w:rsidR="00AB36D8" w:rsidRPr="00AB36D8" w:rsidRDefault="00AB36D8" w:rsidP="00AB36D8">
      <w:pPr>
        <w:suppressAutoHyphens w:val="0"/>
        <w:spacing w:line="240" w:lineRule="auto"/>
        <w:rPr>
          <w:rFonts w:eastAsia="TimesNewRomanPSMT"/>
          <w:b/>
          <w:bCs/>
          <w:lang w:val="sr-Latn-RS"/>
        </w:rPr>
      </w:pPr>
      <w:r>
        <w:rPr>
          <w:rFonts w:eastAsia="TimesNewRomanPSMT"/>
          <w:b/>
          <w:bCs/>
          <w:lang w:val="sr-Latn-RS"/>
        </w:rPr>
        <w:br w:type="page"/>
      </w:r>
      <w:r w:rsidRPr="00AB36D8">
        <w:rPr>
          <w:rFonts w:eastAsia="TimesNewRomanPSMT"/>
          <w:b/>
          <w:bCs/>
          <w:i/>
          <w:lang w:val="sr-Cyrl-CS"/>
        </w:rPr>
        <w:lastRenderedPageBreak/>
        <w:t xml:space="preserve">5) </w:t>
      </w:r>
      <w:r w:rsidRPr="00AB36D8">
        <w:rPr>
          <w:rFonts w:eastAsia="TimesNewRomanPSMT"/>
          <w:b/>
          <w:bCs/>
          <w:i/>
        </w:rPr>
        <w:t>ОПИС ПРЕДМЕТА НАБАВКЕ</w:t>
      </w:r>
      <w:r w:rsidRPr="00AB36D8">
        <w:rPr>
          <w:rFonts w:eastAsia="TimesNewRomanPSMT"/>
          <w:b/>
          <w:bCs/>
          <w:i/>
          <w:lang w:val="sr-Cyrl-RS"/>
        </w:rPr>
        <w:t>:</w:t>
      </w:r>
      <w:r w:rsidR="007D792D">
        <w:rPr>
          <w:rFonts w:eastAsia="TimesNewRomanPSMT"/>
          <w:b/>
          <w:bCs/>
          <w:lang w:val="sr-Cyrl-RS"/>
        </w:rPr>
        <w:t xml:space="preserve">  услуге</w:t>
      </w:r>
      <w:r>
        <w:rPr>
          <w:rFonts w:eastAsia="TimesNewRomanPSMT"/>
          <w:b/>
          <w:bCs/>
          <w:lang w:val="sr-Cyrl-RS"/>
        </w:rPr>
        <w:t xml:space="preserve"> </w:t>
      </w:r>
      <w:r w:rsidR="0094033A">
        <w:rPr>
          <w:rFonts w:eastAsia="TimesNewRomanPSMT"/>
          <w:b/>
          <w:bCs/>
          <w:lang w:val="sr-Cyrl-RS"/>
        </w:rPr>
        <w:t>прања</w:t>
      </w:r>
      <w:r w:rsidR="00D21E1C">
        <w:rPr>
          <w:rFonts w:eastAsia="TimesNewRomanPSMT"/>
          <w:b/>
          <w:bCs/>
          <w:lang w:val="sr-Cyrl-RS"/>
        </w:rPr>
        <w:t xml:space="preserve"> </w:t>
      </w:r>
      <w:r>
        <w:rPr>
          <w:rFonts w:eastAsia="TimesNewRomanPSMT"/>
          <w:b/>
          <w:bCs/>
          <w:lang w:val="sr-Cyrl-RS"/>
        </w:rPr>
        <w:t>возила</w:t>
      </w:r>
      <w:r w:rsidR="00C16D97">
        <w:rPr>
          <w:rFonts w:eastAsia="TimesNewRomanPSMT"/>
          <w:b/>
          <w:bCs/>
          <w:lang w:val="sr-Cyrl-RS"/>
        </w:rPr>
        <w:t>, ЈНМВ 11/2019</w:t>
      </w:r>
    </w:p>
    <w:p w:rsidR="00AB36D8" w:rsidRDefault="00AB36D8" w:rsidP="00AB36D8">
      <w:pPr>
        <w:jc w:val="both"/>
        <w:rPr>
          <w:rFonts w:eastAsia="TimesNewRomanPSMT"/>
          <w:b/>
          <w:bCs/>
          <w:sz w:val="28"/>
          <w:lang w:val="sr-Latn-RS"/>
        </w:rPr>
      </w:pPr>
    </w:p>
    <w:tbl>
      <w:tblPr>
        <w:tblW w:w="9464" w:type="dxa"/>
        <w:tblLayout w:type="fixed"/>
        <w:tblLook w:val="04A0" w:firstRow="1" w:lastRow="0" w:firstColumn="1" w:lastColumn="0" w:noHBand="0" w:noVBand="1"/>
      </w:tblPr>
      <w:tblGrid>
        <w:gridCol w:w="675"/>
        <w:gridCol w:w="2127"/>
        <w:gridCol w:w="2835"/>
        <w:gridCol w:w="1984"/>
        <w:gridCol w:w="1843"/>
      </w:tblGrid>
      <w:tr w:rsidR="00AB36D8" w:rsidTr="004D47AF">
        <w:tc>
          <w:tcPr>
            <w:tcW w:w="675" w:type="dxa"/>
            <w:tcBorders>
              <w:top w:val="single" w:sz="4" w:space="0" w:color="auto"/>
              <w:left w:val="single" w:sz="4" w:space="0" w:color="auto"/>
              <w:bottom w:val="single" w:sz="4" w:space="0" w:color="auto"/>
              <w:right w:val="single" w:sz="4" w:space="0" w:color="auto"/>
            </w:tcBorders>
            <w:vAlign w:val="center"/>
            <w:hideMark/>
          </w:tcPr>
          <w:p w:rsidR="00AB36D8" w:rsidRDefault="00AB36D8">
            <w:pPr>
              <w:jc w:val="center"/>
              <w:rPr>
                <w:rFonts w:eastAsia="TimesNewRomanPSMT"/>
                <w:b/>
                <w:bCs/>
                <w:lang w:val="sr-Cyrl-RS"/>
              </w:rPr>
            </w:pPr>
            <w:r>
              <w:rPr>
                <w:rFonts w:eastAsia="TimesNewRomanPSMT"/>
                <w:b/>
                <w:bCs/>
                <w:lang w:val="sr-Cyrl-RS"/>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AB36D8" w:rsidRDefault="00AB36D8">
            <w:pPr>
              <w:jc w:val="center"/>
              <w:rPr>
                <w:rFonts w:eastAsia="TimesNewRomanPSMT"/>
                <w:b/>
                <w:bCs/>
                <w:lang w:val="sr-Cyrl-RS"/>
              </w:rPr>
            </w:pPr>
            <w:r>
              <w:rPr>
                <w:rFonts w:eastAsia="TimesNewRomanPSMT"/>
                <w:b/>
                <w:bCs/>
                <w:lang w:val="sr-Cyrl-RS"/>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rsidR="00AB36D8" w:rsidRDefault="00AB36D8">
            <w:pPr>
              <w:jc w:val="center"/>
              <w:rPr>
                <w:rFonts w:eastAsia="TimesNewRomanPSMT"/>
                <w:b/>
                <w:bCs/>
                <w:lang w:val="sr-Cyrl-RS"/>
              </w:rPr>
            </w:pPr>
            <w:r>
              <w:rPr>
                <w:rFonts w:eastAsia="TimesNewRomanPSMT"/>
                <w:b/>
                <w:bCs/>
                <w:lang w:val="sr-Cyrl-RS"/>
              </w:rPr>
              <w:t>3</w:t>
            </w:r>
          </w:p>
        </w:tc>
        <w:tc>
          <w:tcPr>
            <w:tcW w:w="1984" w:type="dxa"/>
            <w:tcBorders>
              <w:top w:val="single" w:sz="4" w:space="0" w:color="auto"/>
              <w:left w:val="single" w:sz="4" w:space="0" w:color="auto"/>
              <w:bottom w:val="single" w:sz="4" w:space="0" w:color="auto"/>
              <w:right w:val="single" w:sz="4" w:space="0" w:color="auto"/>
            </w:tcBorders>
            <w:vAlign w:val="center"/>
            <w:hideMark/>
          </w:tcPr>
          <w:p w:rsidR="00AB36D8" w:rsidRDefault="00AB36D8">
            <w:pPr>
              <w:jc w:val="center"/>
              <w:rPr>
                <w:rFonts w:eastAsia="TimesNewRomanPSMT"/>
                <w:b/>
                <w:bCs/>
                <w:lang w:val="sr-Cyrl-RS"/>
              </w:rPr>
            </w:pPr>
            <w:r>
              <w:rPr>
                <w:rFonts w:eastAsia="TimesNewRomanPSMT"/>
                <w:b/>
                <w:bCs/>
                <w:lang w:val="sr-Cyrl-RS"/>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36D8" w:rsidRDefault="00AB36D8">
            <w:pPr>
              <w:jc w:val="center"/>
              <w:rPr>
                <w:rFonts w:eastAsia="TimesNewRomanPSMT"/>
                <w:b/>
                <w:bCs/>
                <w:lang w:val="sr-Cyrl-RS"/>
              </w:rPr>
            </w:pPr>
            <w:r>
              <w:rPr>
                <w:rFonts w:eastAsia="TimesNewRomanPSMT"/>
                <w:b/>
                <w:bCs/>
                <w:lang w:val="sr-Cyrl-RS"/>
              </w:rPr>
              <w:t>5</w:t>
            </w:r>
          </w:p>
        </w:tc>
      </w:tr>
      <w:tr w:rsidR="00AB36D8" w:rsidTr="004D47AF">
        <w:tc>
          <w:tcPr>
            <w:tcW w:w="675" w:type="dxa"/>
            <w:tcBorders>
              <w:top w:val="single" w:sz="4" w:space="0" w:color="auto"/>
              <w:left w:val="single" w:sz="4" w:space="0" w:color="auto"/>
              <w:bottom w:val="single" w:sz="4" w:space="0" w:color="auto"/>
              <w:right w:val="single" w:sz="4" w:space="0" w:color="auto"/>
            </w:tcBorders>
            <w:vAlign w:val="center"/>
            <w:hideMark/>
          </w:tcPr>
          <w:p w:rsidR="00AB36D8" w:rsidRDefault="00AB36D8">
            <w:pPr>
              <w:jc w:val="center"/>
              <w:rPr>
                <w:rFonts w:eastAsia="TimesNewRomanPSMT"/>
                <w:b/>
                <w:bCs/>
                <w:lang w:val="sr-Cyrl-RS"/>
              </w:rPr>
            </w:pPr>
            <w:r>
              <w:rPr>
                <w:rFonts w:eastAsia="TimesNewRomanPSMT"/>
                <w:b/>
                <w:bCs/>
                <w:lang w:val="sr-Cyrl-RS"/>
              </w:rPr>
              <w:t>Ред. број</w:t>
            </w:r>
          </w:p>
        </w:tc>
        <w:tc>
          <w:tcPr>
            <w:tcW w:w="2127" w:type="dxa"/>
            <w:tcBorders>
              <w:top w:val="single" w:sz="4" w:space="0" w:color="auto"/>
              <w:left w:val="single" w:sz="4" w:space="0" w:color="auto"/>
              <w:bottom w:val="single" w:sz="4" w:space="0" w:color="auto"/>
              <w:right w:val="single" w:sz="4" w:space="0" w:color="auto"/>
            </w:tcBorders>
            <w:vAlign w:val="center"/>
            <w:hideMark/>
          </w:tcPr>
          <w:p w:rsidR="00AB36D8" w:rsidRDefault="007746AE">
            <w:pPr>
              <w:jc w:val="center"/>
              <w:rPr>
                <w:rFonts w:eastAsia="TimesNewRomanPSMT"/>
                <w:b/>
                <w:bCs/>
                <w:lang w:val="sr-Cyrl-RS"/>
              </w:rPr>
            </w:pPr>
            <w:r>
              <w:rPr>
                <w:rFonts w:eastAsia="TimesNewRomanPSMT"/>
                <w:b/>
                <w:bCs/>
                <w:lang w:val="sr-Cyrl-RS"/>
              </w:rPr>
              <w:t>Т</w:t>
            </w:r>
            <w:r w:rsidR="00AB36D8">
              <w:rPr>
                <w:rFonts w:eastAsia="TimesNewRomanPSMT"/>
                <w:b/>
                <w:bCs/>
                <w:lang w:val="sr-Cyrl-RS"/>
              </w:rPr>
              <w:t>ип возила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AB36D8" w:rsidRDefault="00AB36D8">
            <w:pPr>
              <w:jc w:val="center"/>
              <w:rPr>
                <w:rFonts w:eastAsia="TimesNewRomanPSMT"/>
                <w:b/>
                <w:bCs/>
              </w:rPr>
            </w:pPr>
            <w:r>
              <w:rPr>
                <w:rFonts w:eastAsia="TimesNewRomanPSMT"/>
                <w:b/>
                <w:bCs/>
                <w:lang w:val="sr-Cyrl-RS"/>
              </w:rPr>
              <w:t>Врста услуге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AB36D8" w:rsidRDefault="00AB36D8">
            <w:pPr>
              <w:jc w:val="center"/>
              <w:rPr>
                <w:rFonts w:eastAsia="TimesNewRomanPSMT"/>
                <w:b/>
                <w:bCs/>
                <w:lang w:val="sr-Cyrl-RS"/>
              </w:rPr>
            </w:pPr>
            <w:r>
              <w:rPr>
                <w:rFonts w:eastAsia="TimesNewRomanPSMT"/>
                <w:b/>
                <w:bCs/>
                <w:lang w:val="sr-Cyrl-RS"/>
              </w:rPr>
              <w:t>Износ без ПДВ</w:t>
            </w:r>
            <w:r w:rsidR="00EE04E4">
              <w:rPr>
                <w:rFonts w:eastAsia="TimesNewRomanPSMT"/>
                <w:b/>
                <w:bCs/>
                <w:lang w:val="sr-Cyrl-RS"/>
              </w:rPr>
              <w:t>-а</w:t>
            </w:r>
            <w:r>
              <w:rPr>
                <w:rFonts w:eastAsia="TimesNewRomanPSMT"/>
                <w:b/>
                <w:bCs/>
                <w:lang w:val="sr-Cyrl-RS"/>
              </w:rPr>
              <w:t xml:space="preserve"> </w:t>
            </w:r>
            <w:r w:rsidR="007D792D">
              <w:rPr>
                <w:rFonts w:eastAsia="TimesNewRomanPSMT"/>
                <w:b/>
                <w:bCs/>
                <w:lang w:val="sr-Cyrl-RS"/>
              </w:rPr>
              <w:t>у РСД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AB36D8" w:rsidRDefault="00AB36D8">
            <w:pPr>
              <w:jc w:val="center"/>
              <w:rPr>
                <w:rFonts w:eastAsia="TimesNewRomanPSMT"/>
                <w:b/>
                <w:bCs/>
                <w:lang w:val="sr-Cyrl-RS"/>
              </w:rPr>
            </w:pPr>
            <w:r>
              <w:rPr>
                <w:rFonts w:eastAsia="TimesNewRomanPSMT"/>
                <w:b/>
                <w:bCs/>
                <w:lang w:val="sr-Cyrl-RS"/>
              </w:rPr>
              <w:t>Износ са ПДВ</w:t>
            </w:r>
            <w:r w:rsidR="00EE04E4">
              <w:rPr>
                <w:rFonts w:eastAsia="TimesNewRomanPSMT"/>
                <w:b/>
                <w:bCs/>
                <w:lang w:val="sr-Cyrl-RS"/>
              </w:rPr>
              <w:t>-ом</w:t>
            </w:r>
            <w:r w:rsidR="007D792D">
              <w:rPr>
                <w:rFonts w:eastAsia="TimesNewRomanPSMT"/>
                <w:b/>
                <w:bCs/>
                <w:lang w:val="sr-Cyrl-RS"/>
              </w:rPr>
              <w:t xml:space="preserve"> у РСД</w:t>
            </w:r>
          </w:p>
        </w:tc>
      </w:tr>
      <w:tr w:rsidR="00AB36D8" w:rsidTr="004D47AF">
        <w:trPr>
          <w:trHeight w:val="822"/>
        </w:trPr>
        <w:tc>
          <w:tcPr>
            <w:tcW w:w="675" w:type="dxa"/>
            <w:tcBorders>
              <w:top w:val="single" w:sz="4" w:space="0" w:color="auto"/>
              <w:left w:val="single" w:sz="4" w:space="0" w:color="auto"/>
              <w:bottom w:val="single" w:sz="4" w:space="0" w:color="auto"/>
              <w:right w:val="single" w:sz="4" w:space="0" w:color="auto"/>
            </w:tcBorders>
            <w:vAlign w:val="center"/>
            <w:hideMark/>
          </w:tcPr>
          <w:p w:rsidR="00AB36D8" w:rsidRDefault="00AB36D8">
            <w:pPr>
              <w:jc w:val="center"/>
              <w:rPr>
                <w:rFonts w:eastAsia="TimesNewRomanPSMT"/>
                <w:bCs/>
              </w:rPr>
            </w:pPr>
            <w:r>
              <w:rPr>
                <w:rFonts w:eastAsia="TimesNewRomanPSMT"/>
                <w:bCs/>
              </w:rPr>
              <w:t>I</w:t>
            </w:r>
          </w:p>
        </w:tc>
        <w:tc>
          <w:tcPr>
            <w:tcW w:w="2127" w:type="dxa"/>
            <w:tcBorders>
              <w:top w:val="single" w:sz="4" w:space="0" w:color="auto"/>
              <w:left w:val="single" w:sz="4" w:space="0" w:color="auto"/>
              <w:bottom w:val="single" w:sz="4" w:space="0" w:color="auto"/>
              <w:right w:val="single" w:sz="4" w:space="0" w:color="auto"/>
            </w:tcBorders>
            <w:vAlign w:val="center"/>
            <w:hideMark/>
          </w:tcPr>
          <w:p w:rsidR="00AB36D8" w:rsidRPr="007F0113" w:rsidRDefault="007F0113">
            <w:pPr>
              <w:jc w:val="center"/>
              <w:rPr>
                <w:rFonts w:eastAsia="TimesNewRomanPSMT"/>
                <w:bCs/>
                <w:lang w:val="sr-Cyrl-RS"/>
              </w:rPr>
            </w:pPr>
            <w:r>
              <w:rPr>
                <w:rFonts w:eastAsia="TimesNewRomanPSMT"/>
                <w:bCs/>
                <w:lang w:val="sr-Cyrl-RS"/>
              </w:rPr>
              <w:t>Путнички аутомобил</w:t>
            </w:r>
          </w:p>
        </w:tc>
        <w:tc>
          <w:tcPr>
            <w:tcW w:w="2835" w:type="dxa"/>
            <w:tcBorders>
              <w:top w:val="single" w:sz="4" w:space="0" w:color="auto"/>
              <w:left w:val="single" w:sz="4" w:space="0" w:color="auto"/>
              <w:bottom w:val="single" w:sz="4" w:space="0" w:color="auto"/>
              <w:right w:val="single" w:sz="4" w:space="0" w:color="auto"/>
            </w:tcBorders>
            <w:vAlign w:val="center"/>
            <w:hideMark/>
          </w:tcPr>
          <w:p w:rsidR="00AB36D8" w:rsidRDefault="00E34A74">
            <w:pPr>
              <w:jc w:val="center"/>
              <w:rPr>
                <w:rFonts w:eastAsia="TimesNewRomanPSMT"/>
                <w:bCs/>
                <w:lang w:val="sr-Cyrl-RS"/>
              </w:rPr>
            </w:pPr>
            <w:r>
              <w:rPr>
                <w:rFonts w:eastAsia="TimesNewRomanPSMT"/>
                <w:bCs/>
                <w:lang w:val="sr-Cyrl-RS"/>
              </w:rPr>
              <w:t>Комплет</w:t>
            </w:r>
            <w:r w:rsidR="007F0113">
              <w:rPr>
                <w:rFonts w:eastAsia="TimesNewRomanPSMT"/>
                <w:bCs/>
                <w:lang w:val="sr-Cyrl-RS"/>
              </w:rPr>
              <w:t xml:space="preserve"> прање возила споља и унутар возила</w:t>
            </w:r>
          </w:p>
        </w:tc>
        <w:tc>
          <w:tcPr>
            <w:tcW w:w="1984" w:type="dxa"/>
            <w:tcBorders>
              <w:top w:val="single" w:sz="4" w:space="0" w:color="auto"/>
              <w:left w:val="single" w:sz="4" w:space="0" w:color="auto"/>
              <w:bottom w:val="single" w:sz="4" w:space="0" w:color="auto"/>
              <w:right w:val="single" w:sz="4" w:space="0" w:color="auto"/>
            </w:tcBorders>
            <w:vAlign w:val="center"/>
          </w:tcPr>
          <w:p w:rsidR="00AB36D8" w:rsidRDefault="00AB36D8">
            <w:pPr>
              <w:jc w:val="center"/>
              <w:rPr>
                <w:rFonts w:eastAsia="TimesNewRomanPSMT"/>
                <w:bCs/>
                <w:lang w:val="sr-Cyrl-RS"/>
              </w:rPr>
            </w:pPr>
          </w:p>
        </w:tc>
        <w:tc>
          <w:tcPr>
            <w:tcW w:w="1843" w:type="dxa"/>
            <w:tcBorders>
              <w:top w:val="single" w:sz="4" w:space="0" w:color="auto"/>
              <w:left w:val="single" w:sz="4" w:space="0" w:color="auto"/>
              <w:bottom w:val="single" w:sz="4" w:space="0" w:color="auto"/>
              <w:right w:val="single" w:sz="4" w:space="0" w:color="auto"/>
            </w:tcBorders>
            <w:vAlign w:val="center"/>
          </w:tcPr>
          <w:p w:rsidR="00AB36D8" w:rsidRDefault="00AB36D8">
            <w:pPr>
              <w:jc w:val="center"/>
              <w:rPr>
                <w:rFonts w:eastAsia="TimesNewRomanPSMT"/>
                <w:b/>
                <w:bCs/>
                <w:lang w:val="sr-Cyrl-RS"/>
              </w:rPr>
            </w:pPr>
          </w:p>
        </w:tc>
      </w:tr>
      <w:tr w:rsidR="00AB36D8" w:rsidTr="004D47AF">
        <w:trPr>
          <w:trHeight w:val="1114"/>
        </w:trPr>
        <w:tc>
          <w:tcPr>
            <w:tcW w:w="675" w:type="dxa"/>
            <w:tcBorders>
              <w:top w:val="single" w:sz="4" w:space="0" w:color="auto"/>
              <w:left w:val="single" w:sz="4" w:space="0" w:color="auto"/>
              <w:bottom w:val="single" w:sz="4" w:space="0" w:color="auto"/>
              <w:right w:val="single" w:sz="4" w:space="0" w:color="auto"/>
            </w:tcBorders>
            <w:vAlign w:val="center"/>
            <w:hideMark/>
          </w:tcPr>
          <w:p w:rsidR="00AB36D8" w:rsidRDefault="00AB36D8">
            <w:pPr>
              <w:jc w:val="center"/>
              <w:rPr>
                <w:rFonts w:eastAsia="TimesNewRomanPSMT"/>
                <w:bCs/>
                <w:lang w:val="sr-Latn-RS"/>
              </w:rPr>
            </w:pPr>
            <w:r>
              <w:rPr>
                <w:rFonts w:eastAsia="TimesNewRomanPSMT"/>
                <w:bCs/>
                <w:lang w:val="sr-Latn-RS"/>
              </w:rPr>
              <w:t>II</w:t>
            </w:r>
          </w:p>
        </w:tc>
        <w:tc>
          <w:tcPr>
            <w:tcW w:w="2127" w:type="dxa"/>
            <w:tcBorders>
              <w:top w:val="single" w:sz="4" w:space="0" w:color="auto"/>
              <w:left w:val="single" w:sz="4" w:space="0" w:color="auto"/>
              <w:bottom w:val="single" w:sz="4" w:space="0" w:color="auto"/>
              <w:right w:val="single" w:sz="4" w:space="0" w:color="auto"/>
            </w:tcBorders>
            <w:vAlign w:val="center"/>
            <w:hideMark/>
          </w:tcPr>
          <w:p w:rsidR="00AB36D8" w:rsidRPr="007F0113" w:rsidRDefault="007F0113">
            <w:pPr>
              <w:jc w:val="center"/>
              <w:rPr>
                <w:rFonts w:eastAsia="TimesNewRomanPSMT"/>
                <w:bCs/>
                <w:lang w:val="sr-Cyrl-RS"/>
              </w:rPr>
            </w:pPr>
            <w:r>
              <w:rPr>
                <w:rFonts w:eastAsia="TimesNewRomanPSMT"/>
                <w:bCs/>
                <w:lang w:val="sr-Cyrl-RS"/>
              </w:rPr>
              <w:t>Путнички комби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AB36D8" w:rsidRDefault="00E34A74">
            <w:pPr>
              <w:jc w:val="center"/>
              <w:rPr>
                <w:rFonts w:eastAsia="TimesNewRomanPSMT"/>
                <w:bCs/>
                <w:lang w:val="sr-Cyrl-RS"/>
              </w:rPr>
            </w:pPr>
            <w:r>
              <w:rPr>
                <w:rFonts w:eastAsia="TimesNewRomanPSMT"/>
                <w:bCs/>
                <w:lang w:val="sr-Cyrl-RS"/>
              </w:rPr>
              <w:t>Комплет</w:t>
            </w:r>
            <w:r w:rsidR="007F0113">
              <w:rPr>
                <w:rFonts w:eastAsia="TimesNewRomanPSMT"/>
                <w:bCs/>
                <w:lang w:val="sr-Cyrl-RS"/>
              </w:rPr>
              <w:t xml:space="preserve"> прање возила споља и унутар возила</w:t>
            </w:r>
          </w:p>
        </w:tc>
        <w:tc>
          <w:tcPr>
            <w:tcW w:w="1984" w:type="dxa"/>
            <w:tcBorders>
              <w:top w:val="single" w:sz="4" w:space="0" w:color="auto"/>
              <w:left w:val="single" w:sz="4" w:space="0" w:color="auto"/>
              <w:bottom w:val="single" w:sz="4" w:space="0" w:color="auto"/>
              <w:right w:val="single" w:sz="4" w:space="0" w:color="auto"/>
            </w:tcBorders>
            <w:vAlign w:val="center"/>
          </w:tcPr>
          <w:p w:rsidR="00AB36D8" w:rsidRDefault="00AB36D8">
            <w:pPr>
              <w:jc w:val="center"/>
              <w:rPr>
                <w:rFonts w:eastAsia="TimesNewRomanPSMT"/>
                <w:bCs/>
                <w:lang w:val="sr-Cyrl-RS"/>
              </w:rPr>
            </w:pPr>
          </w:p>
        </w:tc>
        <w:tc>
          <w:tcPr>
            <w:tcW w:w="1843" w:type="dxa"/>
            <w:tcBorders>
              <w:top w:val="single" w:sz="4" w:space="0" w:color="auto"/>
              <w:left w:val="single" w:sz="4" w:space="0" w:color="auto"/>
              <w:bottom w:val="single" w:sz="4" w:space="0" w:color="auto"/>
              <w:right w:val="single" w:sz="4" w:space="0" w:color="auto"/>
            </w:tcBorders>
            <w:vAlign w:val="center"/>
          </w:tcPr>
          <w:p w:rsidR="00AB36D8" w:rsidRDefault="00AB36D8">
            <w:pPr>
              <w:jc w:val="center"/>
              <w:rPr>
                <w:rFonts w:eastAsia="TimesNewRomanPSMT"/>
                <w:b/>
                <w:bCs/>
                <w:lang w:val="sr-Cyrl-RS"/>
              </w:rPr>
            </w:pPr>
          </w:p>
        </w:tc>
      </w:tr>
    </w:tbl>
    <w:p w:rsidR="00AB36D8" w:rsidRDefault="00AB36D8" w:rsidP="00AB36D8">
      <w:pPr>
        <w:jc w:val="both"/>
        <w:rPr>
          <w:rFonts w:eastAsia="TimesNewRomanPSMT"/>
          <w:bCs/>
          <w:i/>
          <w:lang w:val="sr-Cyrl-RS"/>
        </w:rPr>
      </w:pPr>
      <w:r>
        <w:rPr>
          <w:rFonts w:eastAsia="TimesNewRomanPSMT"/>
          <w:b/>
          <w:bCs/>
          <w:i/>
          <w:lang w:val="sr-Cyrl-RS"/>
        </w:rPr>
        <w:t xml:space="preserve">НАПОМЕНА: </w:t>
      </w:r>
      <w:r>
        <w:rPr>
          <w:rFonts w:eastAsia="TimesNewRomanPSMT"/>
          <w:bCs/>
          <w:i/>
          <w:lang w:val="sr-Cyrl-RS"/>
        </w:rPr>
        <w:t>У понуђену цену урачунати су и материјал и услуга.</w:t>
      </w:r>
    </w:p>
    <w:p w:rsidR="00AB36D8" w:rsidRDefault="00AB36D8" w:rsidP="00AB36D8">
      <w:pPr>
        <w:jc w:val="both"/>
        <w:rPr>
          <w:rFonts w:eastAsia="TimesNewRomanPSMT"/>
          <w:b/>
          <w:bCs/>
          <w:lang w:val="sr-Latn-RS"/>
        </w:rPr>
      </w:pPr>
    </w:p>
    <w:p w:rsidR="00AB36D8" w:rsidRDefault="007F0113" w:rsidP="00AB36D8">
      <w:pPr>
        <w:jc w:val="both"/>
        <w:rPr>
          <w:rFonts w:eastAsia="TimesNewRomanPSMT"/>
          <w:bCs/>
          <w:lang w:val="sr-Cyrl-RS"/>
        </w:rPr>
      </w:pPr>
      <w:r>
        <w:rPr>
          <w:rFonts w:eastAsia="TimesNewRomanPSMT"/>
          <w:b/>
          <w:bCs/>
          <w:lang w:val="sr-Cyrl-RS"/>
        </w:rPr>
        <w:t>Просечна понуђена цена Ц</w:t>
      </w:r>
      <w:r w:rsidR="00AB36D8">
        <w:rPr>
          <w:rFonts w:eastAsia="TimesNewRomanPSMT"/>
          <w:b/>
          <w:bCs/>
          <w:lang w:val="sr-Cyrl-RS"/>
        </w:rPr>
        <w:t xml:space="preserve"> </w:t>
      </w:r>
      <w:r w:rsidR="00AB36D8">
        <w:rPr>
          <w:rFonts w:eastAsia="TimesNewRomanPSMT"/>
          <w:bCs/>
          <w:lang w:val="sr-Cyrl-RS"/>
        </w:rPr>
        <w:t>(рачуна се по формули Ц</w:t>
      </w:r>
      <m:oMath>
        <m:r>
          <w:rPr>
            <w:rFonts w:ascii="Cambria Math" w:eastAsia="TimesNewRomanPSMT" w:hAnsi="Cambria Math"/>
            <w:lang w:val="sr-Cyrl-RS"/>
          </w:rPr>
          <m:t xml:space="preserve"> </m:t>
        </m:r>
        <m:r>
          <m:rPr>
            <m:sty m:val="p"/>
          </m:rPr>
          <w:rPr>
            <w:rFonts w:ascii="Cambria Math" w:eastAsia="TimesNewRomanPSMT" w:hAnsi="Cambria Math" w:cs="Cambria Math"/>
            <w:sz w:val="32"/>
            <w:lang w:val="sr-Cyrl-RS"/>
          </w:rPr>
          <m:t>=</m:t>
        </m:r>
        <m:f>
          <m:fPr>
            <m:ctrlPr>
              <w:rPr>
                <w:rFonts w:ascii="Cambria Math" w:eastAsia="TimesNewRomanPSMT" w:hAnsi="Cambria Math"/>
                <w:bCs/>
                <w:sz w:val="32"/>
                <w:szCs w:val="32"/>
                <w:lang w:val="sr-Cyrl-RS"/>
              </w:rPr>
            </m:ctrlPr>
          </m:fPr>
          <m:num>
            <m:r>
              <w:rPr>
                <w:rFonts w:ascii="Cambria Math" w:eastAsia="TimesNewRomanPSMT" w:hAnsi="Cambria Math" w:cs="Cambria Math"/>
                <w:sz w:val="32"/>
              </w:rPr>
              <m:t>I+II</m:t>
            </m:r>
          </m:num>
          <m:den>
            <m:r>
              <m:rPr>
                <m:sty m:val="p"/>
              </m:rPr>
              <w:rPr>
                <w:rFonts w:ascii="Cambria Math" w:eastAsia="TimesNewRomanPSMT" w:hAnsi="Cambria Math" w:cs="Cambria Math"/>
                <w:sz w:val="32"/>
                <w:lang w:val="sr-Cyrl-RS"/>
              </w:rPr>
              <m:t>2</m:t>
            </m:r>
          </m:den>
        </m:f>
      </m:oMath>
      <w:r w:rsidR="00AB36D8">
        <w:rPr>
          <w:rFonts w:eastAsia="TimesNewRomanPSMT"/>
          <w:bCs/>
        </w:rPr>
        <w:t>)</w:t>
      </w:r>
    </w:p>
    <w:p w:rsidR="00AB36D8" w:rsidRDefault="00AB36D8" w:rsidP="00AB36D8">
      <w:pPr>
        <w:jc w:val="both"/>
        <w:rPr>
          <w:rFonts w:eastAsia="TimesNewRomanPSMT"/>
          <w:bCs/>
          <w:lang w:val="sr-Latn-RS"/>
        </w:rPr>
      </w:pPr>
    </w:p>
    <w:tbl>
      <w:tblPr>
        <w:tblW w:w="9390" w:type="dxa"/>
        <w:tblLook w:val="04A0" w:firstRow="1" w:lastRow="0" w:firstColumn="1" w:lastColumn="0" w:noHBand="0" w:noVBand="1"/>
      </w:tblPr>
      <w:tblGrid>
        <w:gridCol w:w="3142"/>
        <w:gridCol w:w="3124"/>
        <w:gridCol w:w="3124"/>
      </w:tblGrid>
      <w:tr w:rsidR="00AB36D8" w:rsidTr="00D67E24">
        <w:trPr>
          <w:trHeight w:val="156"/>
        </w:trPr>
        <w:tc>
          <w:tcPr>
            <w:tcW w:w="3142" w:type="dxa"/>
            <w:tcBorders>
              <w:top w:val="single" w:sz="4" w:space="0" w:color="auto"/>
              <w:left w:val="single" w:sz="4" w:space="0" w:color="auto"/>
              <w:bottom w:val="single" w:sz="4" w:space="0" w:color="auto"/>
              <w:right w:val="single" w:sz="4" w:space="0" w:color="auto"/>
            </w:tcBorders>
          </w:tcPr>
          <w:p w:rsidR="00AB36D8" w:rsidRDefault="00AB36D8">
            <w:pPr>
              <w:jc w:val="both"/>
              <w:rPr>
                <w:rFonts w:eastAsia="TimesNewRomanPSMT"/>
                <w:bCs/>
              </w:rPr>
            </w:pPr>
          </w:p>
        </w:tc>
        <w:tc>
          <w:tcPr>
            <w:tcW w:w="3124" w:type="dxa"/>
            <w:tcBorders>
              <w:top w:val="single" w:sz="4" w:space="0" w:color="auto"/>
              <w:left w:val="single" w:sz="4" w:space="0" w:color="auto"/>
              <w:bottom w:val="single" w:sz="4" w:space="0" w:color="auto"/>
              <w:right w:val="single" w:sz="4" w:space="0" w:color="auto"/>
            </w:tcBorders>
            <w:vAlign w:val="center"/>
            <w:hideMark/>
          </w:tcPr>
          <w:p w:rsidR="00AB36D8" w:rsidRDefault="00AB36D8">
            <w:pPr>
              <w:jc w:val="center"/>
              <w:rPr>
                <w:rFonts w:eastAsia="TimesNewRomanPSMT"/>
                <w:b/>
                <w:bCs/>
                <w:lang w:val="sr-Cyrl-RS"/>
              </w:rPr>
            </w:pPr>
            <w:r>
              <w:rPr>
                <w:rFonts w:eastAsia="TimesNewRomanPSMT"/>
                <w:b/>
                <w:bCs/>
                <w:lang w:val="sr-Cyrl-RS"/>
              </w:rPr>
              <w:t>Износ без ПДВ</w:t>
            </w:r>
            <w:r w:rsidR="00EE04E4">
              <w:rPr>
                <w:rFonts w:eastAsia="TimesNewRomanPSMT"/>
                <w:b/>
                <w:bCs/>
                <w:lang w:val="sr-Cyrl-RS"/>
              </w:rPr>
              <w:t>-а</w:t>
            </w:r>
            <w:r>
              <w:rPr>
                <w:rFonts w:eastAsia="TimesNewRomanPSMT"/>
                <w:b/>
                <w:bCs/>
                <w:lang w:val="sr-Cyrl-RS"/>
              </w:rPr>
              <w:t xml:space="preserve"> </w:t>
            </w:r>
            <w:r w:rsidR="007D792D">
              <w:rPr>
                <w:rFonts w:eastAsia="TimesNewRomanPSMT"/>
                <w:b/>
                <w:bCs/>
                <w:lang w:val="sr-Cyrl-RS"/>
              </w:rPr>
              <w:t>у РСД</w:t>
            </w:r>
          </w:p>
        </w:tc>
        <w:tc>
          <w:tcPr>
            <w:tcW w:w="3124" w:type="dxa"/>
            <w:tcBorders>
              <w:top w:val="single" w:sz="4" w:space="0" w:color="auto"/>
              <w:left w:val="single" w:sz="4" w:space="0" w:color="auto"/>
              <w:bottom w:val="single" w:sz="4" w:space="0" w:color="auto"/>
              <w:right w:val="single" w:sz="4" w:space="0" w:color="auto"/>
            </w:tcBorders>
            <w:vAlign w:val="center"/>
            <w:hideMark/>
          </w:tcPr>
          <w:p w:rsidR="00AB36D8" w:rsidRDefault="00AB36D8">
            <w:pPr>
              <w:jc w:val="center"/>
              <w:rPr>
                <w:rFonts w:eastAsia="TimesNewRomanPSMT"/>
                <w:b/>
                <w:bCs/>
                <w:lang w:val="sr-Cyrl-RS"/>
              </w:rPr>
            </w:pPr>
            <w:r>
              <w:rPr>
                <w:rFonts w:eastAsia="TimesNewRomanPSMT"/>
                <w:b/>
                <w:bCs/>
                <w:lang w:val="sr-Cyrl-RS"/>
              </w:rPr>
              <w:t>Износ са ПДВ</w:t>
            </w:r>
            <w:r w:rsidR="00EE04E4">
              <w:rPr>
                <w:rFonts w:eastAsia="TimesNewRomanPSMT"/>
                <w:b/>
                <w:bCs/>
                <w:lang w:val="sr-Cyrl-RS"/>
              </w:rPr>
              <w:t>-ом</w:t>
            </w:r>
            <w:r w:rsidR="007D792D">
              <w:rPr>
                <w:rFonts w:eastAsia="TimesNewRomanPSMT"/>
                <w:b/>
                <w:bCs/>
                <w:lang w:val="sr-Cyrl-RS"/>
              </w:rPr>
              <w:t xml:space="preserve"> у РСД</w:t>
            </w:r>
          </w:p>
        </w:tc>
      </w:tr>
      <w:tr w:rsidR="00AB36D8" w:rsidTr="00D67E24">
        <w:trPr>
          <w:trHeight w:val="492"/>
        </w:trPr>
        <w:tc>
          <w:tcPr>
            <w:tcW w:w="3142" w:type="dxa"/>
            <w:tcBorders>
              <w:top w:val="single" w:sz="4" w:space="0" w:color="auto"/>
              <w:left w:val="single" w:sz="4" w:space="0" w:color="auto"/>
              <w:bottom w:val="single" w:sz="4" w:space="0" w:color="auto"/>
              <w:right w:val="single" w:sz="4" w:space="0" w:color="auto"/>
            </w:tcBorders>
            <w:vAlign w:val="center"/>
            <w:hideMark/>
          </w:tcPr>
          <w:p w:rsidR="00AB36D8" w:rsidRDefault="00AB36D8">
            <w:pPr>
              <w:rPr>
                <w:rFonts w:eastAsia="TimesNewRomanPSMT"/>
                <w:bCs/>
                <w:lang w:val="sr-Cyrl-RS"/>
              </w:rPr>
            </w:pPr>
            <w:r>
              <w:rPr>
                <w:rFonts w:eastAsia="TimesNewRomanPSMT"/>
                <w:bCs/>
                <w:lang w:val="sr-Cyrl-RS"/>
              </w:rPr>
              <w:t>Просечна понуђена цена</w:t>
            </w:r>
          </w:p>
          <w:p w:rsidR="00AB36D8" w:rsidRDefault="007F0113">
            <w:pPr>
              <w:jc w:val="center"/>
              <w:rPr>
                <w:rFonts w:eastAsia="TimesNewRomanPSMT"/>
                <w:bCs/>
                <w:lang w:val="sr-Cyrl-RS"/>
              </w:rPr>
            </w:pPr>
            <w:r>
              <w:rPr>
                <w:rFonts w:eastAsia="TimesNewRomanPSMT"/>
                <w:bCs/>
                <w:lang w:val="sr-Cyrl-RS"/>
              </w:rPr>
              <w:t xml:space="preserve">Ц </w:t>
            </w:r>
          </w:p>
        </w:tc>
        <w:tc>
          <w:tcPr>
            <w:tcW w:w="3124" w:type="dxa"/>
            <w:tcBorders>
              <w:top w:val="single" w:sz="4" w:space="0" w:color="auto"/>
              <w:left w:val="single" w:sz="4" w:space="0" w:color="auto"/>
              <w:bottom w:val="single" w:sz="4" w:space="0" w:color="auto"/>
              <w:right w:val="single" w:sz="4" w:space="0" w:color="auto"/>
            </w:tcBorders>
            <w:vAlign w:val="center"/>
          </w:tcPr>
          <w:p w:rsidR="00AB36D8" w:rsidRDefault="00AB36D8">
            <w:pPr>
              <w:rPr>
                <w:rFonts w:eastAsia="TimesNewRomanPSMT"/>
                <w:bCs/>
              </w:rPr>
            </w:pPr>
          </w:p>
        </w:tc>
        <w:tc>
          <w:tcPr>
            <w:tcW w:w="3124" w:type="dxa"/>
            <w:tcBorders>
              <w:top w:val="single" w:sz="4" w:space="0" w:color="auto"/>
              <w:left w:val="single" w:sz="4" w:space="0" w:color="auto"/>
              <w:bottom w:val="single" w:sz="4" w:space="0" w:color="auto"/>
              <w:right w:val="single" w:sz="4" w:space="0" w:color="auto"/>
            </w:tcBorders>
            <w:vAlign w:val="center"/>
          </w:tcPr>
          <w:p w:rsidR="00AB36D8" w:rsidRDefault="00AB36D8">
            <w:pPr>
              <w:rPr>
                <w:rFonts w:eastAsia="TimesNewRomanPSMT"/>
                <w:bCs/>
              </w:rPr>
            </w:pPr>
          </w:p>
        </w:tc>
      </w:tr>
    </w:tbl>
    <w:p w:rsidR="00252543" w:rsidRDefault="00252543" w:rsidP="00AB36D8">
      <w:pPr>
        <w:jc w:val="both"/>
        <w:rPr>
          <w:rFonts w:eastAsia="TimesNewRomanPSMT"/>
          <w:bCs/>
          <w:lang w:val="sr-Cyrl-RS"/>
        </w:rPr>
      </w:pPr>
    </w:p>
    <w:p w:rsidR="00252543" w:rsidRPr="00FA073D" w:rsidRDefault="00252543" w:rsidP="00AB36D8">
      <w:pPr>
        <w:jc w:val="both"/>
        <w:rPr>
          <w:rFonts w:eastAsia="TimesNewRomanPSMT"/>
          <w:b/>
          <w:bCs/>
          <w:lang w:val="sr-Cyrl-RS"/>
        </w:rPr>
      </w:pPr>
      <w:r w:rsidRPr="00252543">
        <w:rPr>
          <w:rFonts w:eastAsia="TimesNewRomanPSMT"/>
          <w:b/>
          <w:bCs/>
          <w:lang w:val="sr-Cyrl-RS"/>
        </w:rPr>
        <w:t>6) Услуга дубинског прања возила</w:t>
      </w:r>
      <w:r>
        <w:rPr>
          <w:rFonts w:eastAsia="TimesNewRomanPSMT"/>
          <w:b/>
          <w:bCs/>
          <w:lang w:val="sr-Cyrl-RS"/>
        </w:rPr>
        <w:t xml:space="preserve"> (не улази у</w:t>
      </w:r>
      <w:r w:rsidR="00D80334">
        <w:rPr>
          <w:rFonts w:eastAsia="TimesNewRomanPSMT"/>
          <w:b/>
          <w:bCs/>
          <w:lang w:val="sr-Cyrl-RS"/>
        </w:rPr>
        <w:t xml:space="preserve"> структуру просечне понуђене цене</w:t>
      </w:r>
      <w:r>
        <w:rPr>
          <w:rFonts w:eastAsia="TimesNewRomanPSMT"/>
          <w:b/>
          <w:bCs/>
          <w:lang w:val="sr-Cyrl-RS"/>
        </w:rPr>
        <w:t>):</w:t>
      </w:r>
    </w:p>
    <w:tbl>
      <w:tblPr>
        <w:tblW w:w="9416" w:type="dxa"/>
        <w:tblLayout w:type="fixed"/>
        <w:tblLook w:val="04A0" w:firstRow="1" w:lastRow="0" w:firstColumn="1" w:lastColumn="0" w:noHBand="0" w:noVBand="1"/>
      </w:tblPr>
      <w:tblGrid>
        <w:gridCol w:w="671"/>
        <w:gridCol w:w="2116"/>
        <w:gridCol w:w="2821"/>
        <w:gridCol w:w="1974"/>
        <w:gridCol w:w="1834"/>
      </w:tblGrid>
      <w:tr w:rsidR="00252543" w:rsidTr="00D67E24">
        <w:trPr>
          <w:trHeight w:val="188"/>
        </w:trPr>
        <w:tc>
          <w:tcPr>
            <w:tcW w:w="671" w:type="dxa"/>
            <w:tcBorders>
              <w:top w:val="single" w:sz="4" w:space="0" w:color="auto"/>
              <w:left w:val="single" w:sz="4" w:space="0" w:color="auto"/>
              <w:bottom w:val="single" w:sz="4" w:space="0" w:color="auto"/>
              <w:right w:val="single" w:sz="4" w:space="0" w:color="auto"/>
            </w:tcBorders>
            <w:vAlign w:val="center"/>
            <w:hideMark/>
          </w:tcPr>
          <w:p w:rsidR="00252543" w:rsidRDefault="00252543" w:rsidP="00252543">
            <w:pPr>
              <w:jc w:val="center"/>
              <w:rPr>
                <w:rFonts w:eastAsia="TimesNewRomanPSMT"/>
                <w:b/>
                <w:bCs/>
                <w:lang w:val="sr-Cyrl-RS"/>
              </w:rPr>
            </w:pPr>
            <w:r>
              <w:rPr>
                <w:rFonts w:eastAsia="TimesNewRomanPSMT"/>
                <w:b/>
                <w:bCs/>
                <w:lang w:val="sr-Cyrl-RS"/>
              </w:rPr>
              <w:t>1</w:t>
            </w:r>
          </w:p>
        </w:tc>
        <w:tc>
          <w:tcPr>
            <w:tcW w:w="2116" w:type="dxa"/>
            <w:tcBorders>
              <w:top w:val="single" w:sz="4" w:space="0" w:color="auto"/>
              <w:left w:val="single" w:sz="4" w:space="0" w:color="auto"/>
              <w:bottom w:val="single" w:sz="4" w:space="0" w:color="auto"/>
              <w:right w:val="single" w:sz="4" w:space="0" w:color="auto"/>
            </w:tcBorders>
            <w:vAlign w:val="center"/>
            <w:hideMark/>
          </w:tcPr>
          <w:p w:rsidR="00252543" w:rsidRDefault="00252543" w:rsidP="00252543">
            <w:pPr>
              <w:jc w:val="center"/>
              <w:rPr>
                <w:rFonts w:eastAsia="TimesNewRomanPSMT"/>
                <w:b/>
                <w:bCs/>
                <w:lang w:val="sr-Cyrl-RS"/>
              </w:rPr>
            </w:pPr>
            <w:r>
              <w:rPr>
                <w:rFonts w:eastAsia="TimesNewRomanPSMT"/>
                <w:b/>
                <w:bCs/>
                <w:lang w:val="sr-Cyrl-RS"/>
              </w:rPr>
              <w:t>2</w:t>
            </w:r>
          </w:p>
        </w:tc>
        <w:tc>
          <w:tcPr>
            <w:tcW w:w="2821" w:type="dxa"/>
            <w:tcBorders>
              <w:top w:val="single" w:sz="4" w:space="0" w:color="auto"/>
              <w:left w:val="single" w:sz="4" w:space="0" w:color="auto"/>
              <w:bottom w:val="single" w:sz="4" w:space="0" w:color="auto"/>
              <w:right w:val="single" w:sz="4" w:space="0" w:color="auto"/>
            </w:tcBorders>
            <w:vAlign w:val="center"/>
            <w:hideMark/>
          </w:tcPr>
          <w:p w:rsidR="00252543" w:rsidRDefault="00252543" w:rsidP="00252543">
            <w:pPr>
              <w:jc w:val="center"/>
              <w:rPr>
                <w:rFonts w:eastAsia="TimesNewRomanPSMT"/>
                <w:b/>
                <w:bCs/>
                <w:lang w:val="sr-Cyrl-RS"/>
              </w:rPr>
            </w:pPr>
            <w:r>
              <w:rPr>
                <w:rFonts w:eastAsia="TimesNewRomanPSMT"/>
                <w:b/>
                <w:bCs/>
                <w:lang w:val="sr-Cyrl-RS"/>
              </w:rPr>
              <w:t>3</w:t>
            </w:r>
          </w:p>
        </w:tc>
        <w:tc>
          <w:tcPr>
            <w:tcW w:w="1974" w:type="dxa"/>
            <w:tcBorders>
              <w:top w:val="single" w:sz="4" w:space="0" w:color="auto"/>
              <w:left w:val="single" w:sz="4" w:space="0" w:color="auto"/>
              <w:bottom w:val="single" w:sz="4" w:space="0" w:color="auto"/>
              <w:right w:val="single" w:sz="4" w:space="0" w:color="auto"/>
            </w:tcBorders>
            <w:vAlign w:val="center"/>
            <w:hideMark/>
          </w:tcPr>
          <w:p w:rsidR="00252543" w:rsidRDefault="00252543" w:rsidP="00252543">
            <w:pPr>
              <w:jc w:val="center"/>
              <w:rPr>
                <w:rFonts w:eastAsia="TimesNewRomanPSMT"/>
                <w:b/>
                <w:bCs/>
                <w:lang w:val="sr-Cyrl-RS"/>
              </w:rPr>
            </w:pPr>
            <w:r>
              <w:rPr>
                <w:rFonts w:eastAsia="TimesNewRomanPSMT"/>
                <w:b/>
                <w:bCs/>
                <w:lang w:val="sr-Cyrl-RS"/>
              </w:rPr>
              <w:t>4</w:t>
            </w:r>
          </w:p>
        </w:tc>
        <w:tc>
          <w:tcPr>
            <w:tcW w:w="1834" w:type="dxa"/>
            <w:tcBorders>
              <w:top w:val="single" w:sz="4" w:space="0" w:color="auto"/>
              <w:left w:val="single" w:sz="4" w:space="0" w:color="auto"/>
              <w:bottom w:val="single" w:sz="4" w:space="0" w:color="auto"/>
              <w:right w:val="single" w:sz="4" w:space="0" w:color="auto"/>
            </w:tcBorders>
            <w:vAlign w:val="center"/>
            <w:hideMark/>
          </w:tcPr>
          <w:p w:rsidR="00252543" w:rsidRDefault="00252543" w:rsidP="00252543">
            <w:pPr>
              <w:jc w:val="center"/>
              <w:rPr>
                <w:rFonts w:eastAsia="TimesNewRomanPSMT"/>
                <w:b/>
                <w:bCs/>
                <w:lang w:val="sr-Cyrl-RS"/>
              </w:rPr>
            </w:pPr>
            <w:r>
              <w:rPr>
                <w:rFonts w:eastAsia="TimesNewRomanPSMT"/>
                <w:b/>
                <w:bCs/>
                <w:lang w:val="sr-Cyrl-RS"/>
              </w:rPr>
              <w:t>5</w:t>
            </w:r>
          </w:p>
        </w:tc>
      </w:tr>
      <w:tr w:rsidR="00252543" w:rsidTr="00D67E24">
        <w:trPr>
          <w:trHeight w:val="409"/>
        </w:trPr>
        <w:tc>
          <w:tcPr>
            <w:tcW w:w="671" w:type="dxa"/>
            <w:tcBorders>
              <w:top w:val="single" w:sz="4" w:space="0" w:color="auto"/>
              <w:left w:val="single" w:sz="4" w:space="0" w:color="auto"/>
              <w:bottom w:val="single" w:sz="4" w:space="0" w:color="auto"/>
              <w:right w:val="single" w:sz="4" w:space="0" w:color="auto"/>
            </w:tcBorders>
            <w:vAlign w:val="center"/>
            <w:hideMark/>
          </w:tcPr>
          <w:p w:rsidR="00252543" w:rsidRDefault="00252543" w:rsidP="00252543">
            <w:pPr>
              <w:jc w:val="center"/>
              <w:rPr>
                <w:rFonts w:eastAsia="TimesNewRomanPSMT"/>
                <w:b/>
                <w:bCs/>
                <w:lang w:val="sr-Cyrl-RS"/>
              </w:rPr>
            </w:pPr>
            <w:r>
              <w:rPr>
                <w:rFonts w:eastAsia="TimesNewRomanPSMT"/>
                <w:b/>
                <w:bCs/>
                <w:lang w:val="sr-Cyrl-RS"/>
              </w:rPr>
              <w:t>Ред. број</w:t>
            </w:r>
          </w:p>
        </w:tc>
        <w:tc>
          <w:tcPr>
            <w:tcW w:w="2116" w:type="dxa"/>
            <w:tcBorders>
              <w:top w:val="single" w:sz="4" w:space="0" w:color="auto"/>
              <w:left w:val="single" w:sz="4" w:space="0" w:color="auto"/>
              <w:bottom w:val="single" w:sz="4" w:space="0" w:color="auto"/>
              <w:right w:val="single" w:sz="4" w:space="0" w:color="auto"/>
            </w:tcBorders>
            <w:vAlign w:val="center"/>
            <w:hideMark/>
          </w:tcPr>
          <w:p w:rsidR="00252543" w:rsidRDefault="007746AE" w:rsidP="00252543">
            <w:pPr>
              <w:jc w:val="center"/>
              <w:rPr>
                <w:rFonts w:eastAsia="TimesNewRomanPSMT"/>
                <w:b/>
                <w:bCs/>
                <w:lang w:val="sr-Cyrl-RS"/>
              </w:rPr>
            </w:pPr>
            <w:r>
              <w:rPr>
                <w:rFonts w:eastAsia="TimesNewRomanPSMT"/>
                <w:b/>
                <w:bCs/>
                <w:lang w:val="sr-Cyrl-RS"/>
              </w:rPr>
              <w:t>Т</w:t>
            </w:r>
            <w:r w:rsidR="00252543">
              <w:rPr>
                <w:rFonts w:eastAsia="TimesNewRomanPSMT"/>
                <w:b/>
                <w:bCs/>
                <w:lang w:val="sr-Cyrl-RS"/>
              </w:rPr>
              <w:t>ип возила</w:t>
            </w:r>
          </w:p>
        </w:tc>
        <w:tc>
          <w:tcPr>
            <w:tcW w:w="2821" w:type="dxa"/>
            <w:tcBorders>
              <w:top w:val="single" w:sz="4" w:space="0" w:color="auto"/>
              <w:left w:val="single" w:sz="4" w:space="0" w:color="auto"/>
              <w:bottom w:val="single" w:sz="4" w:space="0" w:color="auto"/>
              <w:right w:val="single" w:sz="4" w:space="0" w:color="auto"/>
            </w:tcBorders>
            <w:vAlign w:val="center"/>
            <w:hideMark/>
          </w:tcPr>
          <w:p w:rsidR="00252543" w:rsidRDefault="00252543" w:rsidP="00252543">
            <w:pPr>
              <w:jc w:val="center"/>
              <w:rPr>
                <w:rFonts w:eastAsia="TimesNewRomanPSMT"/>
                <w:b/>
                <w:bCs/>
              </w:rPr>
            </w:pPr>
            <w:r>
              <w:rPr>
                <w:rFonts w:eastAsia="TimesNewRomanPSMT"/>
                <w:b/>
                <w:bCs/>
                <w:lang w:val="sr-Cyrl-RS"/>
              </w:rPr>
              <w:t>Врста услуге</w:t>
            </w:r>
          </w:p>
        </w:tc>
        <w:tc>
          <w:tcPr>
            <w:tcW w:w="1974" w:type="dxa"/>
            <w:tcBorders>
              <w:top w:val="single" w:sz="4" w:space="0" w:color="auto"/>
              <w:left w:val="single" w:sz="4" w:space="0" w:color="auto"/>
              <w:bottom w:val="single" w:sz="4" w:space="0" w:color="auto"/>
              <w:right w:val="single" w:sz="4" w:space="0" w:color="auto"/>
            </w:tcBorders>
            <w:vAlign w:val="center"/>
            <w:hideMark/>
          </w:tcPr>
          <w:p w:rsidR="00252543" w:rsidRDefault="00252543" w:rsidP="00252543">
            <w:pPr>
              <w:jc w:val="center"/>
              <w:rPr>
                <w:rFonts w:eastAsia="TimesNewRomanPSMT"/>
                <w:b/>
                <w:bCs/>
                <w:lang w:val="sr-Cyrl-RS"/>
              </w:rPr>
            </w:pPr>
            <w:r>
              <w:rPr>
                <w:rFonts w:eastAsia="TimesNewRomanPSMT"/>
                <w:b/>
                <w:bCs/>
                <w:lang w:val="sr-Cyrl-RS"/>
              </w:rPr>
              <w:t>Износ без ПДВ</w:t>
            </w:r>
            <w:r w:rsidR="00C16D97">
              <w:rPr>
                <w:rFonts w:eastAsia="TimesNewRomanPSMT"/>
                <w:b/>
                <w:bCs/>
                <w:lang w:val="sr-Cyrl-RS"/>
              </w:rPr>
              <w:t>-а</w:t>
            </w:r>
            <w:r>
              <w:rPr>
                <w:rFonts w:eastAsia="TimesNewRomanPSMT"/>
                <w:b/>
                <w:bCs/>
                <w:lang w:val="sr-Cyrl-RS"/>
              </w:rPr>
              <w:t xml:space="preserve"> </w:t>
            </w:r>
            <w:r w:rsidR="007D792D">
              <w:rPr>
                <w:rFonts w:eastAsia="TimesNewRomanPSMT"/>
                <w:b/>
                <w:bCs/>
                <w:lang w:val="sr-Cyrl-RS"/>
              </w:rPr>
              <w:t xml:space="preserve"> у РСД</w:t>
            </w:r>
          </w:p>
        </w:tc>
        <w:tc>
          <w:tcPr>
            <w:tcW w:w="1834" w:type="dxa"/>
            <w:tcBorders>
              <w:top w:val="single" w:sz="4" w:space="0" w:color="auto"/>
              <w:left w:val="single" w:sz="4" w:space="0" w:color="auto"/>
              <w:bottom w:val="single" w:sz="4" w:space="0" w:color="auto"/>
              <w:right w:val="single" w:sz="4" w:space="0" w:color="auto"/>
            </w:tcBorders>
            <w:vAlign w:val="center"/>
            <w:hideMark/>
          </w:tcPr>
          <w:p w:rsidR="00252543" w:rsidRDefault="00252543" w:rsidP="00252543">
            <w:pPr>
              <w:jc w:val="center"/>
              <w:rPr>
                <w:rFonts w:eastAsia="TimesNewRomanPSMT"/>
                <w:b/>
                <w:bCs/>
                <w:lang w:val="sr-Cyrl-RS"/>
              </w:rPr>
            </w:pPr>
            <w:r>
              <w:rPr>
                <w:rFonts w:eastAsia="TimesNewRomanPSMT"/>
                <w:b/>
                <w:bCs/>
                <w:lang w:val="sr-Cyrl-RS"/>
              </w:rPr>
              <w:t>Износ са ПДВ</w:t>
            </w:r>
            <w:r w:rsidR="00C16D97">
              <w:rPr>
                <w:rFonts w:eastAsia="TimesNewRomanPSMT"/>
                <w:b/>
                <w:bCs/>
                <w:lang w:val="sr-Cyrl-RS"/>
              </w:rPr>
              <w:t xml:space="preserve"> </w:t>
            </w:r>
            <w:r w:rsidR="007D792D">
              <w:rPr>
                <w:rFonts w:eastAsia="TimesNewRomanPSMT"/>
                <w:b/>
                <w:bCs/>
                <w:lang w:val="sr-Cyrl-RS"/>
              </w:rPr>
              <w:t>–</w:t>
            </w:r>
            <w:r w:rsidR="00C16D97">
              <w:rPr>
                <w:rFonts w:eastAsia="TimesNewRomanPSMT"/>
                <w:b/>
                <w:bCs/>
                <w:lang w:val="sr-Cyrl-RS"/>
              </w:rPr>
              <w:t xml:space="preserve"> ом</w:t>
            </w:r>
            <w:r w:rsidR="007D792D">
              <w:rPr>
                <w:rFonts w:eastAsia="TimesNewRomanPSMT"/>
                <w:b/>
                <w:bCs/>
                <w:lang w:val="sr-Cyrl-RS"/>
              </w:rPr>
              <w:t xml:space="preserve"> у РСД</w:t>
            </w:r>
          </w:p>
        </w:tc>
      </w:tr>
      <w:tr w:rsidR="00252543" w:rsidTr="00D67E24">
        <w:trPr>
          <w:trHeight w:val="700"/>
        </w:trPr>
        <w:tc>
          <w:tcPr>
            <w:tcW w:w="671" w:type="dxa"/>
            <w:tcBorders>
              <w:top w:val="single" w:sz="4" w:space="0" w:color="auto"/>
              <w:left w:val="single" w:sz="4" w:space="0" w:color="auto"/>
              <w:bottom w:val="single" w:sz="4" w:space="0" w:color="auto"/>
              <w:right w:val="single" w:sz="4" w:space="0" w:color="auto"/>
            </w:tcBorders>
            <w:vAlign w:val="center"/>
            <w:hideMark/>
          </w:tcPr>
          <w:p w:rsidR="00252543" w:rsidRDefault="00252543" w:rsidP="00252543">
            <w:pPr>
              <w:jc w:val="center"/>
              <w:rPr>
                <w:rFonts w:eastAsia="TimesNewRomanPSMT"/>
                <w:bCs/>
              </w:rPr>
            </w:pPr>
            <w:r>
              <w:rPr>
                <w:rFonts w:eastAsia="TimesNewRomanPSMT"/>
                <w:bCs/>
              </w:rPr>
              <w:t>I</w:t>
            </w:r>
          </w:p>
        </w:tc>
        <w:tc>
          <w:tcPr>
            <w:tcW w:w="2116" w:type="dxa"/>
            <w:tcBorders>
              <w:top w:val="single" w:sz="4" w:space="0" w:color="auto"/>
              <w:left w:val="single" w:sz="4" w:space="0" w:color="auto"/>
              <w:bottom w:val="single" w:sz="4" w:space="0" w:color="auto"/>
              <w:right w:val="single" w:sz="4" w:space="0" w:color="auto"/>
            </w:tcBorders>
            <w:vAlign w:val="center"/>
            <w:hideMark/>
          </w:tcPr>
          <w:p w:rsidR="00252543" w:rsidRPr="007F0113" w:rsidRDefault="00252543" w:rsidP="00252543">
            <w:pPr>
              <w:jc w:val="center"/>
              <w:rPr>
                <w:rFonts w:eastAsia="TimesNewRomanPSMT"/>
                <w:bCs/>
                <w:lang w:val="sr-Cyrl-RS"/>
              </w:rPr>
            </w:pPr>
            <w:r>
              <w:rPr>
                <w:rFonts w:eastAsia="TimesNewRomanPSMT"/>
                <w:bCs/>
                <w:lang w:val="sr-Cyrl-RS"/>
              </w:rPr>
              <w:t>Путнички аутомобил</w:t>
            </w:r>
          </w:p>
        </w:tc>
        <w:tc>
          <w:tcPr>
            <w:tcW w:w="2821" w:type="dxa"/>
            <w:tcBorders>
              <w:top w:val="single" w:sz="4" w:space="0" w:color="auto"/>
              <w:left w:val="single" w:sz="4" w:space="0" w:color="auto"/>
              <w:bottom w:val="single" w:sz="4" w:space="0" w:color="auto"/>
              <w:right w:val="single" w:sz="4" w:space="0" w:color="auto"/>
            </w:tcBorders>
            <w:vAlign w:val="center"/>
            <w:hideMark/>
          </w:tcPr>
          <w:p w:rsidR="00252543" w:rsidRPr="00252543" w:rsidRDefault="00252543" w:rsidP="00252543">
            <w:pPr>
              <w:jc w:val="center"/>
              <w:rPr>
                <w:rFonts w:eastAsia="TimesNewRomanPSMT"/>
                <w:bCs/>
                <w:lang w:val="sr-Cyrl-RS"/>
              </w:rPr>
            </w:pPr>
            <w:r>
              <w:rPr>
                <w:rFonts w:eastAsia="TimesNewRomanPSMT"/>
                <w:bCs/>
                <w:lang w:val="sr-Cyrl-RS"/>
              </w:rPr>
              <w:t xml:space="preserve">Дубинско прање </w:t>
            </w:r>
          </w:p>
        </w:tc>
        <w:tc>
          <w:tcPr>
            <w:tcW w:w="1974" w:type="dxa"/>
            <w:tcBorders>
              <w:top w:val="single" w:sz="4" w:space="0" w:color="auto"/>
              <w:left w:val="single" w:sz="4" w:space="0" w:color="auto"/>
              <w:bottom w:val="single" w:sz="4" w:space="0" w:color="auto"/>
              <w:right w:val="single" w:sz="4" w:space="0" w:color="auto"/>
            </w:tcBorders>
            <w:vAlign w:val="center"/>
          </w:tcPr>
          <w:p w:rsidR="00EE4DF4" w:rsidRDefault="00EE4DF4" w:rsidP="00252543">
            <w:pPr>
              <w:jc w:val="center"/>
              <w:rPr>
                <w:rFonts w:eastAsia="TimesNewRomanPSMT"/>
                <w:bCs/>
                <w:sz w:val="16"/>
                <w:szCs w:val="16"/>
                <w:lang w:val="sr-Cyrl-RS"/>
              </w:rPr>
            </w:pPr>
          </w:p>
          <w:p w:rsidR="00EE4DF4" w:rsidRDefault="00EE4DF4" w:rsidP="00252543">
            <w:pPr>
              <w:jc w:val="center"/>
              <w:rPr>
                <w:rFonts w:eastAsia="TimesNewRomanPSMT"/>
                <w:bCs/>
                <w:sz w:val="16"/>
                <w:szCs w:val="16"/>
                <w:lang w:val="sr-Cyrl-RS"/>
              </w:rPr>
            </w:pPr>
          </w:p>
          <w:p w:rsidR="00EE4DF4" w:rsidRDefault="00EE4DF4" w:rsidP="00252543">
            <w:pPr>
              <w:jc w:val="center"/>
              <w:rPr>
                <w:rFonts w:eastAsia="TimesNewRomanPSMT"/>
                <w:bCs/>
                <w:sz w:val="16"/>
                <w:szCs w:val="16"/>
                <w:lang w:val="sr-Cyrl-RS"/>
              </w:rPr>
            </w:pPr>
          </w:p>
          <w:p w:rsidR="00EE4DF4" w:rsidRDefault="00EE4DF4" w:rsidP="00252543">
            <w:pPr>
              <w:jc w:val="center"/>
              <w:rPr>
                <w:rFonts w:eastAsia="TimesNewRomanPSMT"/>
                <w:bCs/>
                <w:sz w:val="16"/>
                <w:szCs w:val="16"/>
                <w:lang w:val="sr-Cyrl-RS"/>
              </w:rPr>
            </w:pPr>
          </w:p>
          <w:p w:rsidR="00252543" w:rsidRPr="00EE4DF4" w:rsidRDefault="00252543" w:rsidP="00252543">
            <w:pPr>
              <w:jc w:val="center"/>
              <w:rPr>
                <w:rFonts w:eastAsia="TimesNewRomanPSMT"/>
                <w:bCs/>
                <w:sz w:val="16"/>
                <w:szCs w:val="16"/>
                <w:lang w:val="sr-Cyrl-RS"/>
              </w:rPr>
            </w:pPr>
          </w:p>
        </w:tc>
        <w:tc>
          <w:tcPr>
            <w:tcW w:w="1834" w:type="dxa"/>
            <w:tcBorders>
              <w:top w:val="single" w:sz="4" w:space="0" w:color="auto"/>
              <w:left w:val="single" w:sz="4" w:space="0" w:color="auto"/>
              <w:bottom w:val="single" w:sz="4" w:space="0" w:color="auto"/>
              <w:right w:val="single" w:sz="4" w:space="0" w:color="auto"/>
            </w:tcBorders>
            <w:vAlign w:val="center"/>
          </w:tcPr>
          <w:p w:rsidR="00252543" w:rsidRDefault="00252543" w:rsidP="00252543">
            <w:pPr>
              <w:jc w:val="center"/>
              <w:rPr>
                <w:rFonts w:eastAsia="TimesNewRomanPSMT"/>
                <w:b/>
                <w:bCs/>
                <w:lang w:val="sr-Cyrl-RS"/>
              </w:rPr>
            </w:pPr>
          </w:p>
        </w:tc>
      </w:tr>
      <w:tr w:rsidR="00252543" w:rsidTr="00D67E24">
        <w:trPr>
          <w:trHeight w:val="779"/>
        </w:trPr>
        <w:tc>
          <w:tcPr>
            <w:tcW w:w="671" w:type="dxa"/>
            <w:tcBorders>
              <w:top w:val="single" w:sz="4" w:space="0" w:color="auto"/>
              <w:left w:val="single" w:sz="4" w:space="0" w:color="auto"/>
              <w:bottom w:val="single" w:sz="4" w:space="0" w:color="auto"/>
              <w:right w:val="single" w:sz="4" w:space="0" w:color="auto"/>
            </w:tcBorders>
            <w:vAlign w:val="center"/>
            <w:hideMark/>
          </w:tcPr>
          <w:p w:rsidR="00252543" w:rsidRDefault="00252543" w:rsidP="00252543">
            <w:pPr>
              <w:jc w:val="center"/>
              <w:rPr>
                <w:rFonts w:eastAsia="TimesNewRomanPSMT"/>
                <w:bCs/>
                <w:lang w:val="sr-Latn-RS"/>
              </w:rPr>
            </w:pPr>
            <w:r>
              <w:rPr>
                <w:rFonts w:eastAsia="TimesNewRomanPSMT"/>
                <w:bCs/>
                <w:lang w:val="sr-Latn-RS"/>
              </w:rPr>
              <w:t>II</w:t>
            </w:r>
          </w:p>
        </w:tc>
        <w:tc>
          <w:tcPr>
            <w:tcW w:w="2116" w:type="dxa"/>
            <w:tcBorders>
              <w:top w:val="single" w:sz="4" w:space="0" w:color="auto"/>
              <w:left w:val="single" w:sz="4" w:space="0" w:color="auto"/>
              <w:bottom w:val="single" w:sz="4" w:space="0" w:color="auto"/>
              <w:right w:val="single" w:sz="4" w:space="0" w:color="auto"/>
            </w:tcBorders>
            <w:vAlign w:val="center"/>
            <w:hideMark/>
          </w:tcPr>
          <w:p w:rsidR="00252543" w:rsidRPr="007F0113" w:rsidRDefault="00252543" w:rsidP="00252543">
            <w:pPr>
              <w:jc w:val="center"/>
              <w:rPr>
                <w:rFonts w:eastAsia="TimesNewRomanPSMT"/>
                <w:bCs/>
                <w:lang w:val="sr-Cyrl-RS"/>
              </w:rPr>
            </w:pPr>
            <w:r>
              <w:rPr>
                <w:rFonts w:eastAsia="TimesNewRomanPSMT"/>
                <w:bCs/>
                <w:lang w:val="sr-Cyrl-RS"/>
              </w:rPr>
              <w:t>Путнички комби</w:t>
            </w:r>
          </w:p>
        </w:tc>
        <w:tc>
          <w:tcPr>
            <w:tcW w:w="2821" w:type="dxa"/>
            <w:tcBorders>
              <w:top w:val="single" w:sz="4" w:space="0" w:color="auto"/>
              <w:left w:val="single" w:sz="4" w:space="0" w:color="auto"/>
              <w:bottom w:val="single" w:sz="4" w:space="0" w:color="auto"/>
              <w:right w:val="single" w:sz="4" w:space="0" w:color="auto"/>
            </w:tcBorders>
            <w:vAlign w:val="center"/>
            <w:hideMark/>
          </w:tcPr>
          <w:p w:rsidR="00252543" w:rsidRDefault="00252543" w:rsidP="00252543">
            <w:pPr>
              <w:jc w:val="center"/>
              <w:rPr>
                <w:rFonts w:eastAsia="TimesNewRomanPSMT"/>
                <w:bCs/>
                <w:lang w:val="sr-Cyrl-RS"/>
              </w:rPr>
            </w:pPr>
            <w:r>
              <w:rPr>
                <w:rFonts w:eastAsia="TimesNewRomanPSMT"/>
                <w:bCs/>
                <w:lang w:val="sr-Cyrl-RS"/>
              </w:rPr>
              <w:t>Дубинско прање</w:t>
            </w:r>
          </w:p>
        </w:tc>
        <w:tc>
          <w:tcPr>
            <w:tcW w:w="1974" w:type="dxa"/>
            <w:tcBorders>
              <w:top w:val="single" w:sz="4" w:space="0" w:color="auto"/>
              <w:left w:val="single" w:sz="4" w:space="0" w:color="auto"/>
              <w:bottom w:val="single" w:sz="4" w:space="0" w:color="auto"/>
              <w:right w:val="single" w:sz="4" w:space="0" w:color="auto"/>
            </w:tcBorders>
            <w:vAlign w:val="center"/>
          </w:tcPr>
          <w:p w:rsidR="00EE4DF4" w:rsidRDefault="00EE4DF4" w:rsidP="00252543">
            <w:pPr>
              <w:jc w:val="center"/>
              <w:rPr>
                <w:rFonts w:eastAsia="TimesNewRomanPSMT"/>
                <w:bCs/>
                <w:sz w:val="16"/>
                <w:szCs w:val="16"/>
                <w:lang w:val="sr-Cyrl-RS"/>
              </w:rPr>
            </w:pPr>
          </w:p>
          <w:p w:rsidR="00EE4DF4" w:rsidRDefault="00EE4DF4" w:rsidP="00252543">
            <w:pPr>
              <w:jc w:val="center"/>
              <w:rPr>
                <w:rFonts w:eastAsia="TimesNewRomanPSMT"/>
                <w:bCs/>
                <w:sz w:val="16"/>
                <w:szCs w:val="16"/>
                <w:lang w:val="sr-Cyrl-RS"/>
              </w:rPr>
            </w:pPr>
          </w:p>
          <w:p w:rsidR="00EE4DF4" w:rsidRDefault="00EE4DF4" w:rsidP="00EE4DF4">
            <w:pPr>
              <w:rPr>
                <w:rFonts w:eastAsia="TimesNewRomanPSMT"/>
                <w:bCs/>
                <w:sz w:val="16"/>
                <w:szCs w:val="16"/>
                <w:lang w:val="sr-Cyrl-RS"/>
              </w:rPr>
            </w:pPr>
          </w:p>
          <w:p w:rsidR="00EE4DF4" w:rsidRDefault="00EE4DF4" w:rsidP="00252543">
            <w:pPr>
              <w:jc w:val="center"/>
              <w:rPr>
                <w:rFonts w:eastAsia="TimesNewRomanPSMT"/>
                <w:bCs/>
                <w:sz w:val="16"/>
                <w:szCs w:val="16"/>
                <w:lang w:val="sr-Cyrl-RS"/>
              </w:rPr>
            </w:pPr>
          </w:p>
          <w:p w:rsidR="00252543" w:rsidRDefault="00252543" w:rsidP="00252543">
            <w:pPr>
              <w:jc w:val="center"/>
              <w:rPr>
                <w:rFonts w:eastAsia="TimesNewRomanPSMT"/>
                <w:bCs/>
                <w:lang w:val="sr-Cyrl-RS"/>
              </w:rPr>
            </w:pPr>
          </w:p>
        </w:tc>
        <w:tc>
          <w:tcPr>
            <w:tcW w:w="1834" w:type="dxa"/>
            <w:tcBorders>
              <w:top w:val="single" w:sz="4" w:space="0" w:color="auto"/>
              <w:left w:val="single" w:sz="4" w:space="0" w:color="auto"/>
              <w:bottom w:val="single" w:sz="4" w:space="0" w:color="auto"/>
              <w:right w:val="single" w:sz="4" w:space="0" w:color="auto"/>
            </w:tcBorders>
            <w:vAlign w:val="center"/>
          </w:tcPr>
          <w:p w:rsidR="00252543" w:rsidRDefault="00252543" w:rsidP="00252543">
            <w:pPr>
              <w:jc w:val="center"/>
              <w:rPr>
                <w:rFonts w:eastAsia="TimesNewRomanPSMT"/>
                <w:b/>
                <w:bCs/>
                <w:lang w:val="sr-Cyrl-RS"/>
              </w:rPr>
            </w:pPr>
          </w:p>
        </w:tc>
      </w:tr>
    </w:tbl>
    <w:p w:rsidR="00D67E24" w:rsidRPr="00FA073D" w:rsidRDefault="00252543" w:rsidP="00FA073D">
      <w:pPr>
        <w:jc w:val="both"/>
        <w:rPr>
          <w:rFonts w:eastAsia="TimesNewRomanPSMT"/>
          <w:bCs/>
          <w:i/>
          <w:lang w:val="sr-Cyrl-RS"/>
        </w:rPr>
      </w:pPr>
      <w:r>
        <w:rPr>
          <w:rFonts w:eastAsia="TimesNewRomanPSMT"/>
          <w:b/>
          <w:bCs/>
          <w:i/>
          <w:lang w:val="sr-Cyrl-RS"/>
        </w:rPr>
        <w:t xml:space="preserve">НАПОМЕНА: </w:t>
      </w:r>
      <w:r>
        <w:rPr>
          <w:rFonts w:eastAsia="TimesNewRomanPSMT"/>
          <w:bCs/>
          <w:i/>
          <w:lang w:val="sr-Cyrl-RS"/>
        </w:rPr>
        <w:t>У понуђену цену ур</w:t>
      </w:r>
      <w:r w:rsidR="00EE4DF4">
        <w:rPr>
          <w:rFonts w:eastAsia="TimesNewRomanPSMT"/>
          <w:bCs/>
          <w:i/>
          <w:lang w:val="sr-Cyrl-RS"/>
        </w:rPr>
        <w:t>ачунати су и материјал и услуга.</w:t>
      </w:r>
    </w:p>
    <w:tbl>
      <w:tblPr>
        <w:tblW w:w="9497" w:type="dxa"/>
        <w:tblLook w:val="04A0" w:firstRow="1" w:lastRow="0" w:firstColumn="1" w:lastColumn="0" w:noHBand="0" w:noVBand="1"/>
      </w:tblPr>
      <w:tblGrid>
        <w:gridCol w:w="4627"/>
        <w:gridCol w:w="4870"/>
      </w:tblGrid>
      <w:tr w:rsidR="00D67E24" w:rsidRPr="00632C7E" w:rsidTr="00D67E24">
        <w:trPr>
          <w:trHeight w:val="857"/>
        </w:trPr>
        <w:tc>
          <w:tcPr>
            <w:tcW w:w="4627" w:type="dxa"/>
            <w:tcBorders>
              <w:top w:val="single" w:sz="4" w:space="0" w:color="auto"/>
              <w:left w:val="single" w:sz="4" w:space="0" w:color="auto"/>
              <w:bottom w:val="single" w:sz="4" w:space="0" w:color="auto"/>
              <w:right w:val="single" w:sz="4" w:space="0" w:color="auto"/>
            </w:tcBorders>
            <w:vAlign w:val="center"/>
          </w:tcPr>
          <w:p w:rsidR="00D67E24" w:rsidRPr="00632C7E" w:rsidRDefault="00D67E24" w:rsidP="0015338E">
            <w:pPr>
              <w:rPr>
                <w:rFonts w:eastAsia="TimesNewRomanPSMT"/>
                <w:bCs/>
                <w:lang w:val="ru-RU"/>
              </w:rPr>
            </w:pPr>
            <w:r w:rsidRPr="00632C7E">
              <w:rPr>
                <w:rFonts w:eastAsia="TimesNewRomanPSMT"/>
                <w:bCs/>
                <w:lang w:val="ru-RU"/>
              </w:rPr>
              <w:t>Рок важења понуде</w:t>
            </w:r>
          </w:p>
        </w:tc>
        <w:tc>
          <w:tcPr>
            <w:tcW w:w="4870" w:type="dxa"/>
            <w:tcBorders>
              <w:top w:val="single" w:sz="4" w:space="0" w:color="auto"/>
              <w:left w:val="single" w:sz="4" w:space="0" w:color="auto"/>
              <w:bottom w:val="single" w:sz="4" w:space="0" w:color="auto"/>
              <w:right w:val="single" w:sz="4" w:space="0" w:color="auto"/>
            </w:tcBorders>
            <w:vAlign w:val="bottom"/>
            <w:hideMark/>
          </w:tcPr>
          <w:p w:rsidR="00D67E24" w:rsidRPr="00632C7E" w:rsidRDefault="00D67E24" w:rsidP="0015338E">
            <w:pPr>
              <w:snapToGrid w:val="0"/>
              <w:rPr>
                <w:rFonts w:eastAsia="TimesNewRomanPSMT"/>
                <w:bCs/>
                <w:lang w:val="ru-RU"/>
              </w:rPr>
            </w:pPr>
            <w:r w:rsidRPr="00632C7E">
              <w:rPr>
                <w:rFonts w:eastAsia="TimesNewRomanPSMT"/>
                <w:bCs/>
                <w:lang w:val="ru-RU"/>
              </w:rPr>
              <w:t>__________ дана од дана отварања понуда</w:t>
            </w:r>
          </w:p>
          <w:p w:rsidR="00D67E24" w:rsidRPr="00632C7E" w:rsidRDefault="00D67E24" w:rsidP="0015338E">
            <w:pPr>
              <w:snapToGrid w:val="0"/>
              <w:rPr>
                <w:rFonts w:eastAsia="TimesNewRomanPSMT"/>
                <w:bCs/>
                <w:sz w:val="16"/>
                <w:szCs w:val="16"/>
                <w:lang w:val="ru-RU"/>
              </w:rPr>
            </w:pPr>
            <w:r w:rsidRPr="00632C7E">
              <w:rPr>
                <w:rFonts w:eastAsia="TimesNewRomanPSMT"/>
                <w:bCs/>
                <w:sz w:val="16"/>
                <w:szCs w:val="16"/>
                <w:lang w:val="ru-RU"/>
              </w:rPr>
              <w:t>Не може бити краћи од 45 дана од дана отварања понуда.</w:t>
            </w:r>
          </w:p>
        </w:tc>
      </w:tr>
      <w:tr w:rsidR="00D67E24" w:rsidRPr="00632C7E" w:rsidTr="00D67E24">
        <w:trPr>
          <w:trHeight w:val="857"/>
        </w:trPr>
        <w:tc>
          <w:tcPr>
            <w:tcW w:w="4627" w:type="dxa"/>
            <w:tcBorders>
              <w:top w:val="single" w:sz="4" w:space="0" w:color="auto"/>
              <w:left w:val="single" w:sz="4" w:space="0" w:color="auto"/>
              <w:bottom w:val="single" w:sz="4" w:space="0" w:color="auto"/>
              <w:right w:val="single" w:sz="4" w:space="0" w:color="auto"/>
            </w:tcBorders>
            <w:vAlign w:val="center"/>
          </w:tcPr>
          <w:p w:rsidR="00D67E24" w:rsidRPr="00632C7E" w:rsidRDefault="00D67E24" w:rsidP="0015338E">
            <w:pPr>
              <w:rPr>
                <w:rFonts w:eastAsia="TimesNewRomanPSMT"/>
                <w:bCs/>
                <w:lang w:val="sr-Cyrl-RS"/>
              </w:rPr>
            </w:pPr>
            <w:r w:rsidRPr="00632C7E">
              <w:rPr>
                <w:rFonts w:eastAsia="TimesNewRomanPSMT"/>
                <w:bCs/>
                <w:lang w:val="ru-RU"/>
              </w:rPr>
              <w:t>Рок за отклањање евентуалног недостатка по налогу наручиоца:</w:t>
            </w:r>
          </w:p>
        </w:tc>
        <w:tc>
          <w:tcPr>
            <w:tcW w:w="4870" w:type="dxa"/>
            <w:tcBorders>
              <w:top w:val="single" w:sz="4" w:space="0" w:color="auto"/>
              <w:left w:val="single" w:sz="4" w:space="0" w:color="auto"/>
              <w:bottom w:val="single" w:sz="4" w:space="0" w:color="auto"/>
              <w:right w:val="single" w:sz="4" w:space="0" w:color="auto"/>
            </w:tcBorders>
            <w:vAlign w:val="bottom"/>
            <w:hideMark/>
          </w:tcPr>
          <w:p w:rsidR="00D67E24" w:rsidRPr="00632C7E" w:rsidRDefault="00D67E24" w:rsidP="0015338E">
            <w:pPr>
              <w:snapToGrid w:val="0"/>
              <w:rPr>
                <w:rFonts w:eastAsia="TimesNewRomanPSMT"/>
                <w:bCs/>
                <w:lang w:val="sr-Cyrl-RS"/>
              </w:rPr>
            </w:pPr>
            <w:r w:rsidRPr="00632C7E">
              <w:rPr>
                <w:rFonts w:eastAsia="TimesNewRomanPSMT"/>
                <w:bCs/>
                <w:lang w:val="sr-Cyrl-RS"/>
              </w:rPr>
              <w:t>_____________ дана од дана писменог</w:t>
            </w:r>
          </w:p>
          <w:p w:rsidR="00D67E24" w:rsidRPr="00632C7E" w:rsidRDefault="00D67E24" w:rsidP="0015338E">
            <w:pPr>
              <w:snapToGrid w:val="0"/>
              <w:rPr>
                <w:rFonts w:eastAsia="TimesNewRomanPSMT"/>
                <w:bCs/>
                <w:sz w:val="16"/>
                <w:szCs w:val="16"/>
                <w:lang w:val="sr-Cyrl-RS"/>
              </w:rPr>
            </w:pPr>
            <w:r w:rsidRPr="00632C7E">
              <w:rPr>
                <w:rFonts w:eastAsia="TimesNewRomanPSMT"/>
                <w:bCs/>
                <w:sz w:val="16"/>
                <w:szCs w:val="16"/>
                <w:lang w:val="sr-Cyrl-RS"/>
              </w:rPr>
              <w:t>Не може бити дужи од 2 дана</w:t>
            </w:r>
          </w:p>
          <w:p w:rsidR="00D67E24" w:rsidRPr="00632C7E" w:rsidRDefault="00D67E24" w:rsidP="0015338E">
            <w:pPr>
              <w:snapToGrid w:val="0"/>
              <w:rPr>
                <w:rFonts w:eastAsia="TimesNewRomanPSMT"/>
                <w:bCs/>
                <w:sz w:val="16"/>
                <w:szCs w:val="16"/>
                <w:lang w:val="sr-Cyrl-RS"/>
              </w:rPr>
            </w:pPr>
            <w:r w:rsidRPr="00632C7E">
              <w:rPr>
                <w:rFonts w:eastAsia="TimesNewRomanPSMT"/>
                <w:bCs/>
                <w:lang w:val="sr-Cyrl-RS"/>
              </w:rPr>
              <w:t>обавештења наручиоца.</w:t>
            </w:r>
          </w:p>
        </w:tc>
      </w:tr>
      <w:tr w:rsidR="007D792D" w:rsidRPr="00632C7E" w:rsidTr="00D67E24">
        <w:trPr>
          <w:trHeight w:val="857"/>
        </w:trPr>
        <w:tc>
          <w:tcPr>
            <w:tcW w:w="4627" w:type="dxa"/>
            <w:tcBorders>
              <w:top w:val="single" w:sz="4" w:space="0" w:color="auto"/>
              <w:left w:val="single" w:sz="4" w:space="0" w:color="auto"/>
              <w:bottom w:val="single" w:sz="4" w:space="0" w:color="auto"/>
              <w:right w:val="single" w:sz="4" w:space="0" w:color="auto"/>
            </w:tcBorders>
            <w:vAlign w:val="center"/>
          </w:tcPr>
          <w:p w:rsidR="007D792D" w:rsidRPr="00632C7E" w:rsidRDefault="007D792D" w:rsidP="0015338E">
            <w:pPr>
              <w:rPr>
                <w:rFonts w:eastAsia="TimesNewRomanPSMT"/>
                <w:bCs/>
                <w:lang w:val="ru-RU"/>
              </w:rPr>
            </w:pPr>
            <w:r>
              <w:rPr>
                <w:rFonts w:eastAsia="TimesNewRomanPSMT"/>
                <w:bCs/>
                <w:lang w:val="ru-RU"/>
              </w:rPr>
              <w:t>Адреса сервисног места за прање возила</w:t>
            </w:r>
          </w:p>
        </w:tc>
        <w:tc>
          <w:tcPr>
            <w:tcW w:w="4870" w:type="dxa"/>
            <w:tcBorders>
              <w:top w:val="single" w:sz="4" w:space="0" w:color="auto"/>
              <w:left w:val="single" w:sz="4" w:space="0" w:color="auto"/>
              <w:bottom w:val="single" w:sz="4" w:space="0" w:color="auto"/>
              <w:right w:val="single" w:sz="4" w:space="0" w:color="auto"/>
            </w:tcBorders>
            <w:vAlign w:val="bottom"/>
          </w:tcPr>
          <w:p w:rsidR="007D792D" w:rsidRPr="00632C7E" w:rsidRDefault="007D792D" w:rsidP="0015338E">
            <w:pPr>
              <w:snapToGrid w:val="0"/>
              <w:rPr>
                <w:rFonts w:eastAsia="TimesNewRomanPSMT"/>
                <w:bCs/>
                <w:lang w:val="sr-Cyrl-RS"/>
              </w:rPr>
            </w:pPr>
          </w:p>
        </w:tc>
      </w:tr>
    </w:tbl>
    <w:p w:rsidR="004D47AF" w:rsidRPr="004D47AF" w:rsidRDefault="004D47AF" w:rsidP="004D47AF">
      <w:pPr>
        <w:jc w:val="both"/>
        <w:rPr>
          <w:rFonts w:eastAsia="TimesNewRomanPSMT"/>
          <w:bCs/>
          <w:i/>
          <w:lang w:val="sr-Cyrl-RS"/>
        </w:rPr>
      </w:pPr>
    </w:p>
    <w:p w:rsidR="00AB36D8" w:rsidRDefault="00AB36D8" w:rsidP="00AB36D8">
      <w:pPr>
        <w:jc w:val="both"/>
        <w:rPr>
          <w:rFonts w:eastAsia="TimesNewRomanPSMT"/>
          <w:bCs/>
          <w:lang w:val="sr-Cyrl-RS"/>
        </w:rPr>
      </w:pPr>
    </w:p>
    <w:p w:rsidR="00AB36D8" w:rsidRDefault="00AB36D8" w:rsidP="00AB36D8">
      <w:pPr>
        <w:ind w:left="720" w:firstLine="720"/>
        <w:jc w:val="both"/>
        <w:rPr>
          <w:rFonts w:eastAsia="TimesNewRomanPSMT"/>
          <w:bCs/>
          <w:lang w:val="sr-Cyrl-RS"/>
        </w:rPr>
      </w:pPr>
      <w:r>
        <w:rPr>
          <w:rFonts w:eastAsia="TimesNewRomanPSMT"/>
          <w:bCs/>
        </w:rPr>
        <w:t xml:space="preserve">Датум </w:t>
      </w:r>
      <w:r>
        <w:rPr>
          <w:rFonts w:eastAsia="TimesNewRomanPSMT"/>
          <w:bCs/>
        </w:rPr>
        <w:tab/>
      </w:r>
      <w:r>
        <w:rPr>
          <w:rFonts w:eastAsia="TimesNewRomanPSMT"/>
          <w:bCs/>
        </w:rPr>
        <w:tab/>
      </w:r>
      <w:r>
        <w:rPr>
          <w:rFonts w:eastAsia="TimesNewRomanPSMT"/>
          <w:bCs/>
        </w:rPr>
        <w:tab/>
      </w:r>
      <w:r>
        <w:rPr>
          <w:rFonts w:eastAsia="TimesNewRomanPSMT"/>
          <w:bCs/>
        </w:rPr>
        <w:tab/>
      </w:r>
      <w:r>
        <w:rPr>
          <w:rFonts w:eastAsia="TimesNewRomanPSMT"/>
          <w:bCs/>
        </w:rPr>
        <w:tab/>
        <w:t xml:space="preserve">              Понуђач</w:t>
      </w:r>
    </w:p>
    <w:p w:rsidR="00AB36D8" w:rsidRDefault="00AB36D8" w:rsidP="00AB36D8">
      <w:pPr>
        <w:ind w:left="720" w:firstLine="720"/>
        <w:jc w:val="both"/>
        <w:rPr>
          <w:rFonts w:eastAsia="TimesNewRomanPSMT"/>
          <w:bCs/>
          <w:lang w:val="sr-Cyrl-RS"/>
        </w:rPr>
      </w:pPr>
    </w:p>
    <w:p w:rsidR="00AB36D8" w:rsidRDefault="00AB36D8" w:rsidP="00AB36D8">
      <w:pPr>
        <w:ind w:left="2880" w:firstLine="720"/>
        <w:jc w:val="both"/>
        <w:rPr>
          <w:rFonts w:eastAsia="TimesNewRomanPS-BoldMT"/>
          <w:b/>
          <w:bCs/>
          <w:i/>
          <w:iCs/>
          <w:color w:val="002060"/>
        </w:rPr>
      </w:pPr>
      <w:r>
        <w:rPr>
          <w:rFonts w:eastAsia="TimesNewRomanPSMT"/>
          <w:bCs/>
        </w:rPr>
        <w:t xml:space="preserve">    М. П. </w:t>
      </w:r>
    </w:p>
    <w:p w:rsidR="00AB36D8" w:rsidRDefault="00AB36D8" w:rsidP="00AB36D8">
      <w:pPr>
        <w:jc w:val="both"/>
        <w:rPr>
          <w:rFonts w:eastAsia="TimesNewRomanPS-BoldMT"/>
          <w:b/>
          <w:bCs/>
          <w:i/>
          <w:iCs/>
          <w:color w:val="002060"/>
        </w:rPr>
      </w:pPr>
      <w:r>
        <w:rPr>
          <w:rFonts w:eastAsia="TimesNewRomanPS-BoldMT"/>
          <w:b/>
          <w:bCs/>
          <w:i/>
          <w:iCs/>
          <w:color w:val="002060"/>
        </w:rPr>
        <w:t>_____________________________</w:t>
      </w:r>
      <w:r>
        <w:rPr>
          <w:rFonts w:eastAsia="TimesNewRomanPS-BoldMT"/>
          <w:b/>
          <w:bCs/>
          <w:i/>
          <w:iCs/>
          <w:color w:val="002060"/>
        </w:rPr>
        <w:tab/>
      </w:r>
      <w:r>
        <w:rPr>
          <w:rFonts w:eastAsia="TimesNewRomanPS-BoldMT"/>
          <w:b/>
          <w:bCs/>
          <w:i/>
          <w:iCs/>
          <w:color w:val="002060"/>
        </w:rPr>
        <w:tab/>
      </w:r>
      <w:r>
        <w:rPr>
          <w:rFonts w:eastAsia="TimesNewRomanPS-BoldMT"/>
          <w:b/>
          <w:bCs/>
          <w:i/>
          <w:iCs/>
          <w:color w:val="002060"/>
        </w:rPr>
        <w:tab/>
        <w:t>________________________________</w:t>
      </w:r>
    </w:p>
    <w:p w:rsidR="00AB36D8" w:rsidRPr="004D47AF" w:rsidRDefault="00FA073D" w:rsidP="00AB36D8">
      <w:pPr>
        <w:jc w:val="both"/>
        <w:rPr>
          <w:rFonts w:eastAsia="TimesNewRomanPS-BoldMT"/>
          <w:bCs/>
          <w:iCs/>
          <w:color w:val="auto"/>
          <w:lang w:val="sr-Cyrl-RS"/>
        </w:rPr>
      </w:pPr>
      <w:r>
        <w:rPr>
          <w:rFonts w:eastAsia="TimesNewRomanPS-BoldMT"/>
          <w:b/>
          <w:bCs/>
          <w:i/>
          <w:iCs/>
          <w:color w:val="002060"/>
          <w:lang w:val="sr-Cyrl-RS"/>
        </w:rPr>
        <w:tab/>
      </w:r>
      <w:r>
        <w:rPr>
          <w:rFonts w:eastAsia="TimesNewRomanPS-BoldMT"/>
          <w:b/>
          <w:bCs/>
          <w:i/>
          <w:iCs/>
          <w:color w:val="002060"/>
          <w:lang w:val="sr-Cyrl-RS"/>
        </w:rPr>
        <w:tab/>
      </w:r>
      <w:r>
        <w:rPr>
          <w:rFonts w:eastAsia="TimesNewRomanPS-BoldMT"/>
          <w:b/>
          <w:bCs/>
          <w:i/>
          <w:iCs/>
          <w:color w:val="002060"/>
          <w:lang w:val="sr-Cyrl-RS"/>
        </w:rPr>
        <w:tab/>
      </w:r>
      <w:r>
        <w:rPr>
          <w:rFonts w:eastAsia="TimesNewRomanPS-BoldMT"/>
          <w:b/>
          <w:bCs/>
          <w:i/>
          <w:iCs/>
          <w:color w:val="002060"/>
          <w:lang w:val="sr-Cyrl-RS"/>
        </w:rPr>
        <w:tab/>
      </w:r>
      <w:r>
        <w:rPr>
          <w:rFonts w:eastAsia="TimesNewRomanPS-BoldMT"/>
          <w:b/>
          <w:bCs/>
          <w:i/>
          <w:iCs/>
          <w:color w:val="002060"/>
          <w:lang w:val="sr-Cyrl-RS"/>
        </w:rPr>
        <w:tab/>
      </w:r>
      <w:r>
        <w:rPr>
          <w:rFonts w:eastAsia="TimesNewRomanPS-BoldMT"/>
          <w:b/>
          <w:bCs/>
          <w:i/>
          <w:iCs/>
          <w:color w:val="002060"/>
          <w:lang w:val="sr-Cyrl-RS"/>
        </w:rPr>
        <w:tab/>
      </w:r>
      <w:r>
        <w:rPr>
          <w:rFonts w:eastAsia="TimesNewRomanPS-BoldMT"/>
          <w:b/>
          <w:bCs/>
          <w:i/>
          <w:iCs/>
          <w:color w:val="002060"/>
          <w:lang w:val="sr-Cyrl-RS"/>
        </w:rPr>
        <w:tab/>
        <w:t xml:space="preserve">       </w:t>
      </w:r>
      <w:r w:rsidR="00AB36D8">
        <w:rPr>
          <w:rFonts w:eastAsia="TimesNewRomanPS-BoldMT"/>
          <w:b/>
          <w:bCs/>
          <w:i/>
          <w:iCs/>
          <w:color w:val="002060"/>
          <w:lang w:val="sr-Cyrl-RS"/>
        </w:rPr>
        <w:t xml:space="preserve"> </w:t>
      </w:r>
      <w:r w:rsidR="00AB36D8">
        <w:rPr>
          <w:rFonts w:eastAsia="TimesNewRomanPS-BoldMT"/>
          <w:bCs/>
          <w:iCs/>
          <w:color w:val="auto"/>
          <w:lang w:val="sr-Cyrl-RS"/>
        </w:rPr>
        <w:t>Овлашћено лице понуђача</w:t>
      </w:r>
    </w:p>
    <w:p w:rsidR="00AB36D8" w:rsidRDefault="00AB36D8" w:rsidP="00AB36D8">
      <w:pPr>
        <w:jc w:val="both"/>
        <w:rPr>
          <w:i/>
          <w:iCs/>
        </w:rPr>
      </w:pPr>
      <w:r>
        <w:rPr>
          <w:b/>
          <w:bCs/>
          <w:i/>
          <w:iCs/>
          <w:u w:val="single"/>
        </w:rPr>
        <w:lastRenderedPageBreak/>
        <w:t>Напомене:</w:t>
      </w:r>
      <w:r>
        <w:rPr>
          <w:b/>
          <w:bCs/>
          <w:i/>
          <w:iCs/>
        </w:rPr>
        <w:t xml:space="preserve"> </w:t>
      </w:r>
    </w:p>
    <w:p w:rsidR="00AB36D8" w:rsidRDefault="00AB36D8" w:rsidP="00AB36D8">
      <w:pPr>
        <w:jc w:val="both"/>
        <w:rPr>
          <w:i/>
          <w:iCs/>
        </w:rPr>
      </w:pPr>
      <w:r>
        <w:rPr>
          <w:i/>
          <w:iCs/>
        </w:rPr>
        <w:t xml:space="preserve">Образац понуде понуђач мора да попуни, овери печатом и потпише, чиме </w:t>
      </w:r>
      <w:r>
        <w:rPr>
          <w:i/>
          <w:iCs/>
          <w:lang w:val="sr-Cyrl-CS"/>
        </w:rPr>
        <w:t>п</w:t>
      </w:r>
      <w:r>
        <w:rPr>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B36D8" w:rsidRPr="007F0113" w:rsidRDefault="00AB36D8" w:rsidP="007F0113">
      <w:pPr>
        <w:jc w:val="center"/>
        <w:rPr>
          <w:b/>
          <w:i/>
          <w:iCs/>
          <w:color w:val="FF0000"/>
          <w:lang w:val="sr-Cyrl-RS"/>
        </w:rPr>
      </w:pPr>
      <w:r>
        <w:rPr>
          <w:b/>
          <w:i/>
          <w:iCs/>
          <w:color w:val="FF0000"/>
          <w:lang w:val="sr-Cyrl-RS"/>
        </w:rPr>
        <w:br w:type="page"/>
      </w:r>
      <w:r w:rsidRPr="00D56FCC">
        <w:rPr>
          <w:b/>
          <w:bCs/>
          <w:i/>
          <w:iCs/>
          <w:sz w:val="28"/>
          <w:szCs w:val="28"/>
          <w:shd w:val="clear" w:color="auto" w:fill="A6A6A6" w:themeFill="background1" w:themeFillShade="A6"/>
          <w:lang w:val="sr-Latn-RS"/>
        </w:rPr>
        <w:lastRenderedPageBreak/>
        <w:t xml:space="preserve">IX </w:t>
      </w:r>
      <w:r>
        <w:rPr>
          <w:b/>
          <w:bCs/>
          <w:i/>
          <w:iCs/>
          <w:sz w:val="28"/>
          <w:szCs w:val="28"/>
          <w:lang w:val="ru-RU"/>
        </w:rPr>
        <w:t>МОДЕЛ УГОВОРА</w:t>
      </w:r>
    </w:p>
    <w:p w:rsidR="00C16D97" w:rsidRDefault="00C16D97" w:rsidP="00AB36D8">
      <w:pPr>
        <w:suppressAutoHyphens w:val="0"/>
        <w:autoSpaceDE w:val="0"/>
        <w:autoSpaceDN w:val="0"/>
        <w:adjustRightInd w:val="0"/>
        <w:spacing w:line="240" w:lineRule="auto"/>
        <w:mirrorIndents/>
        <w:jc w:val="center"/>
        <w:rPr>
          <w:rFonts w:eastAsia="Times New Roman"/>
          <w:b/>
          <w:bCs/>
          <w:kern w:val="0"/>
          <w:lang w:val="sr-Cyrl-RS" w:eastAsia="en-US"/>
        </w:rPr>
      </w:pPr>
    </w:p>
    <w:p w:rsidR="00AB36D8" w:rsidRDefault="00AB36D8" w:rsidP="00AB36D8">
      <w:pPr>
        <w:suppressAutoHyphens w:val="0"/>
        <w:autoSpaceDE w:val="0"/>
        <w:autoSpaceDN w:val="0"/>
        <w:adjustRightInd w:val="0"/>
        <w:spacing w:line="240" w:lineRule="auto"/>
        <w:mirrorIndents/>
        <w:jc w:val="center"/>
        <w:rPr>
          <w:rFonts w:eastAsia="Times New Roman"/>
          <w:b/>
          <w:bCs/>
          <w:kern w:val="0"/>
          <w:lang w:val="sr-Cyrl-RS" w:eastAsia="en-US"/>
        </w:rPr>
      </w:pPr>
      <w:r>
        <w:rPr>
          <w:rFonts w:eastAsia="Times New Roman"/>
          <w:b/>
          <w:bCs/>
          <w:kern w:val="0"/>
          <w:lang w:val="sr-Cyrl-RS" w:eastAsia="en-US"/>
        </w:rPr>
        <w:t xml:space="preserve">УГОВОР </w:t>
      </w:r>
    </w:p>
    <w:p w:rsidR="00F66C38" w:rsidRDefault="00F66C38" w:rsidP="00AB36D8">
      <w:pPr>
        <w:suppressAutoHyphens w:val="0"/>
        <w:autoSpaceDE w:val="0"/>
        <w:autoSpaceDN w:val="0"/>
        <w:adjustRightInd w:val="0"/>
        <w:spacing w:line="240" w:lineRule="auto"/>
        <w:mirrorIndents/>
        <w:jc w:val="center"/>
        <w:rPr>
          <w:rFonts w:eastAsia="Times New Roman"/>
          <w:b/>
          <w:bCs/>
          <w:kern w:val="0"/>
          <w:lang w:val="sr-Cyrl-RS" w:eastAsia="en-US"/>
        </w:rPr>
      </w:pPr>
    </w:p>
    <w:p w:rsidR="00F66C38" w:rsidRDefault="00F66C38" w:rsidP="00AB36D8">
      <w:pPr>
        <w:suppressAutoHyphens w:val="0"/>
        <w:autoSpaceDE w:val="0"/>
        <w:autoSpaceDN w:val="0"/>
        <w:adjustRightInd w:val="0"/>
        <w:spacing w:line="240" w:lineRule="auto"/>
        <w:mirrorIndents/>
        <w:jc w:val="center"/>
        <w:rPr>
          <w:rFonts w:eastAsia="Times New Roman"/>
          <w:b/>
          <w:bCs/>
          <w:kern w:val="0"/>
          <w:lang w:val="sr-Cyrl-RS" w:eastAsia="en-US"/>
        </w:rPr>
      </w:pPr>
    </w:p>
    <w:p w:rsidR="00AB36D8" w:rsidRDefault="00AB36D8" w:rsidP="00AB36D8">
      <w:pPr>
        <w:keepNext/>
        <w:suppressAutoHyphens w:val="0"/>
        <w:autoSpaceDE w:val="0"/>
        <w:autoSpaceDN w:val="0"/>
        <w:adjustRightInd w:val="0"/>
        <w:spacing w:line="240" w:lineRule="auto"/>
        <w:mirrorIndents/>
        <w:jc w:val="both"/>
        <w:outlineLvl w:val="1"/>
        <w:rPr>
          <w:rFonts w:eastAsia="Times New Roman"/>
          <w:i/>
          <w:iCs/>
          <w:color w:val="auto"/>
          <w:kern w:val="0"/>
          <w:lang w:val="sr-Cyrl-RS" w:eastAsia="en-US"/>
        </w:rPr>
      </w:pPr>
      <w:r>
        <w:rPr>
          <w:rFonts w:eastAsia="Times New Roman"/>
          <w:b/>
          <w:color w:val="auto"/>
          <w:kern w:val="0"/>
          <w:lang w:val="sr-Cyrl-CS" w:eastAsia="en-US"/>
        </w:rPr>
        <w:t xml:space="preserve">1. </w:t>
      </w:r>
      <w:r w:rsidR="00C16D97">
        <w:rPr>
          <w:rFonts w:eastAsia="Times New Roman"/>
          <w:b/>
          <w:color w:val="auto"/>
          <w:kern w:val="0"/>
          <w:lang w:val="sr-Cyrl-CS" w:eastAsia="en-US"/>
        </w:rPr>
        <w:tab/>
      </w:r>
      <w:r w:rsidR="003469C4" w:rsidRPr="00C16D97">
        <w:rPr>
          <w:rFonts w:eastAsia="Times New Roman"/>
          <w:b/>
          <w:color w:val="auto"/>
          <w:kern w:val="0"/>
          <w:lang w:val="sr-Cyrl-CS" w:eastAsia="en-US"/>
        </w:rPr>
        <w:t>Република Србија - Министарство пољопривреде, шумарства и водопривреде – Управа за аграрна плаћања,</w:t>
      </w:r>
      <w:r w:rsidR="003469C4">
        <w:rPr>
          <w:rFonts w:eastAsia="Times New Roman"/>
          <w:color w:val="auto"/>
          <w:kern w:val="0"/>
          <w:lang w:val="sr-Cyrl-CS" w:eastAsia="en-US"/>
        </w:rPr>
        <w:t xml:space="preserve"> Београд, Булевар краља Александра 84 (у даљем тексту:</w:t>
      </w:r>
      <w:r w:rsidR="003469C4">
        <w:rPr>
          <w:rFonts w:eastAsia="Times New Roman"/>
          <w:color w:val="auto"/>
          <w:kern w:val="0"/>
          <w:lang w:val="sr-Cyrl-RS" w:eastAsia="en-US"/>
        </w:rPr>
        <w:t xml:space="preserve"> </w:t>
      </w:r>
      <w:r w:rsidR="003469C4">
        <w:rPr>
          <w:rFonts w:eastAsia="Times New Roman"/>
          <w:color w:val="auto"/>
          <w:kern w:val="0"/>
          <w:lang w:val="sr-Cyrl-CS" w:eastAsia="en-US"/>
        </w:rPr>
        <w:t>Наручилац), коју заступа вршилац дужности директора, Биљана Петровић, ПИБ 108508191,</w:t>
      </w:r>
      <w:r w:rsidR="003469C4">
        <w:rPr>
          <w:rFonts w:eastAsia="Times New Roman"/>
          <w:color w:val="auto"/>
          <w:kern w:val="0"/>
          <w:lang w:val="sr-Cyrl-RS" w:eastAsia="en-US"/>
        </w:rPr>
        <w:t xml:space="preserve"> </w:t>
      </w:r>
      <w:r w:rsidR="003469C4">
        <w:rPr>
          <w:rFonts w:eastAsia="Times New Roman"/>
          <w:color w:val="auto"/>
          <w:kern w:val="0"/>
          <w:lang w:val="sr-Cyrl-CS" w:eastAsia="en-US"/>
        </w:rPr>
        <w:t>матични број 17855140.</w:t>
      </w:r>
    </w:p>
    <w:p w:rsidR="00AB36D8" w:rsidRDefault="00AB36D8" w:rsidP="00AB36D8">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и</w:t>
      </w:r>
    </w:p>
    <w:p w:rsidR="00C16D97" w:rsidRDefault="00C16D97" w:rsidP="00AB36D8">
      <w:pPr>
        <w:suppressAutoHyphens w:val="0"/>
        <w:spacing w:line="240" w:lineRule="auto"/>
        <w:mirrorIndents/>
        <w:jc w:val="both"/>
        <w:rPr>
          <w:rFonts w:eastAsia="Times New Roman"/>
          <w:b/>
          <w:color w:val="auto"/>
          <w:kern w:val="0"/>
          <w:lang w:val="sr-Cyrl-CS" w:eastAsia="en-US"/>
        </w:rPr>
      </w:pPr>
    </w:p>
    <w:p w:rsidR="00C16D97" w:rsidRDefault="00AB36D8" w:rsidP="00AB36D8">
      <w:pPr>
        <w:suppressAutoHyphens w:val="0"/>
        <w:spacing w:line="240" w:lineRule="auto"/>
        <w:mirrorIndents/>
        <w:jc w:val="both"/>
        <w:rPr>
          <w:rFonts w:eastAsia="Times New Roman"/>
          <w:bCs/>
          <w:color w:val="auto"/>
          <w:kern w:val="0"/>
          <w:lang w:val="sr-Cyrl-CS" w:eastAsia="en-US"/>
        </w:rPr>
      </w:pPr>
      <w:r>
        <w:rPr>
          <w:rFonts w:eastAsia="Times New Roman"/>
          <w:b/>
          <w:color w:val="auto"/>
          <w:kern w:val="0"/>
          <w:lang w:val="sr-Cyrl-CS" w:eastAsia="en-US"/>
        </w:rPr>
        <w:t>2.</w:t>
      </w:r>
      <w:r w:rsidR="00C16D97">
        <w:rPr>
          <w:rFonts w:eastAsia="Times New Roman"/>
          <w:b/>
          <w:color w:val="auto"/>
          <w:kern w:val="0"/>
          <w:lang w:val="sr-Cyrl-RS" w:eastAsia="en-US"/>
        </w:rPr>
        <w:tab/>
      </w:r>
      <w:r>
        <w:rPr>
          <w:rFonts w:eastAsia="Times New Roman"/>
          <w:b/>
          <w:color w:val="auto"/>
          <w:kern w:val="0"/>
          <w:lang w:val="sr-Cyrl-RS" w:eastAsia="en-US"/>
        </w:rPr>
        <w:t>_____________________________________________________</w:t>
      </w:r>
      <w:r w:rsidR="00C16D97">
        <w:rPr>
          <w:rFonts w:eastAsia="Times New Roman"/>
          <w:b/>
          <w:color w:val="auto"/>
          <w:kern w:val="0"/>
          <w:lang w:val="sr-Cyrl-RS" w:eastAsia="en-US"/>
        </w:rPr>
        <w:t>____________</w:t>
      </w:r>
      <w:r>
        <w:rPr>
          <w:rFonts w:eastAsia="Times New Roman"/>
          <w:b/>
          <w:color w:val="auto"/>
          <w:kern w:val="0"/>
          <w:lang w:val="sr-Cyrl-CS" w:eastAsia="en-US"/>
        </w:rPr>
        <w:t xml:space="preserve"> </w:t>
      </w:r>
      <w:r>
        <w:rPr>
          <w:rFonts w:eastAsia="Times New Roman"/>
          <w:bCs/>
          <w:color w:val="auto"/>
          <w:kern w:val="0"/>
          <w:lang w:val="sr-Cyrl-CS" w:eastAsia="en-US"/>
        </w:rPr>
        <w:t xml:space="preserve">из </w:t>
      </w:r>
    </w:p>
    <w:p w:rsidR="00C16D97" w:rsidRDefault="00C16D97" w:rsidP="00AB36D8">
      <w:pPr>
        <w:suppressAutoHyphens w:val="0"/>
        <w:spacing w:line="240" w:lineRule="auto"/>
        <w:mirrorIndents/>
        <w:jc w:val="both"/>
        <w:rPr>
          <w:rFonts w:eastAsia="Times New Roman"/>
          <w:bCs/>
          <w:color w:val="auto"/>
          <w:kern w:val="0"/>
          <w:lang w:val="sr-Cyrl-CS" w:eastAsia="en-US"/>
        </w:rPr>
      </w:pPr>
    </w:p>
    <w:p w:rsidR="00C16D97" w:rsidRDefault="00C16D97" w:rsidP="00C16D97">
      <w:pPr>
        <w:suppressAutoHyphens w:val="0"/>
        <w:spacing w:line="240" w:lineRule="auto"/>
        <w:mirrorIndents/>
        <w:jc w:val="both"/>
        <w:rPr>
          <w:rFonts w:eastAsia="Times New Roman"/>
          <w:color w:val="auto"/>
          <w:kern w:val="0"/>
          <w:lang w:val="sr-Cyrl-CS" w:eastAsia="en-US"/>
        </w:rPr>
      </w:pPr>
      <w:r>
        <w:rPr>
          <w:rFonts w:eastAsia="Times New Roman"/>
          <w:bCs/>
          <w:color w:val="auto"/>
          <w:kern w:val="0"/>
          <w:lang w:val="sr-Cyrl-CS" w:eastAsia="en-US"/>
        </w:rPr>
        <w:t xml:space="preserve">___________________, </w:t>
      </w:r>
      <w:r w:rsidR="00AB36D8">
        <w:rPr>
          <w:rFonts w:eastAsia="Times New Roman"/>
          <w:bCs/>
          <w:color w:val="auto"/>
          <w:kern w:val="0"/>
          <w:lang w:val="sr-Cyrl-CS" w:eastAsia="en-US"/>
        </w:rPr>
        <w:t>ул.</w:t>
      </w:r>
      <w:r w:rsidR="00AB36D8">
        <w:rPr>
          <w:rFonts w:eastAsia="Times New Roman"/>
          <w:b/>
          <w:color w:val="auto"/>
          <w:kern w:val="0"/>
          <w:lang w:val="sr-Cyrl-CS" w:eastAsia="en-US"/>
        </w:rPr>
        <w:t xml:space="preserve"> _______________________________________</w:t>
      </w:r>
      <w:r w:rsidR="00005829">
        <w:rPr>
          <w:rFonts w:eastAsia="Times New Roman"/>
          <w:b/>
          <w:color w:val="auto"/>
          <w:kern w:val="0"/>
          <w:lang w:val="sr-Cyrl-CS" w:eastAsia="en-US"/>
        </w:rPr>
        <w:t>___</w:t>
      </w:r>
      <w:r w:rsidR="00AB36D8">
        <w:rPr>
          <w:rFonts w:eastAsia="Times New Roman"/>
          <w:bCs/>
          <w:color w:val="auto"/>
          <w:kern w:val="0"/>
          <w:lang w:val="sr-Cyrl-CS" w:eastAsia="en-US"/>
        </w:rPr>
        <w:t xml:space="preserve"> бр______,</w:t>
      </w:r>
      <w:r w:rsidR="00005829">
        <w:rPr>
          <w:rFonts w:eastAsia="Times New Roman"/>
          <w:color w:val="auto"/>
          <w:kern w:val="0"/>
          <w:lang w:val="sr-Cyrl-CS" w:eastAsia="en-US"/>
        </w:rPr>
        <w:t xml:space="preserve"> </w:t>
      </w:r>
      <w:r w:rsidR="00AB36D8">
        <w:rPr>
          <w:rFonts w:eastAsia="Times New Roman"/>
          <w:color w:val="auto"/>
          <w:kern w:val="0"/>
          <w:lang w:val="sr-Cyrl-CS" w:eastAsia="en-US"/>
        </w:rPr>
        <w:t xml:space="preserve"> </w:t>
      </w:r>
    </w:p>
    <w:p w:rsidR="00C16D97" w:rsidRDefault="00C16D97" w:rsidP="00C16D97">
      <w:pPr>
        <w:suppressAutoHyphens w:val="0"/>
        <w:spacing w:line="240" w:lineRule="auto"/>
        <w:mirrorIndents/>
        <w:jc w:val="both"/>
        <w:rPr>
          <w:rFonts w:eastAsia="Times New Roman"/>
          <w:color w:val="auto"/>
          <w:kern w:val="0"/>
          <w:lang w:val="sr-Cyrl-CS" w:eastAsia="en-US"/>
        </w:rPr>
      </w:pPr>
    </w:p>
    <w:p w:rsidR="00005829" w:rsidRDefault="00005829" w:rsidP="00AB36D8">
      <w:pPr>
        <w:suppressAutoHyphens w:val="0"/>
        <w:spacing w:line="240" w:lineRule="auto"/>
        <w:mirrorIndents/>
        <w:jc w:val="both"/>
        <w:rPr>
          <w:rFonts w:eastAsia="Times New Roman"/>
          <w:color w:val="auto"/>
          <w:kern w:val="0"/>
          <w:lang w:val="sr-Cyrl-CS" w:eastAsia="en-US"/>
        </w:rPr>
      </w:pPr>
      <w:r>
        <w:rPr>
          <w:rFonts w:eastAsia="Times New Roman"/>
          <w:color w:val="auto"/>
          <w:kern w:val="0"/>
          <w:lang w:val="sr-Cyrl-CS" w:eastAsia="en-US"/>
        </w:rPr>
        <w:t xml:space="preserve">у даљем </w:t>
      </w:r>
      <w:r w:rsidR="00AB36D8">
        <w:rPr>
          <w:rFonts w:eastAsia="Times New Roman"/>
          <w:color w:val="auto"/>
          <w:kern w:val="0"/>
          <w:lang w:val="sr-Cyrl-CS" w:eastAsia="en-US"/>
        </w:rPr>
        <w:t xml:space="preserve">даљем тексту: </w:t>
      </w:r>
      <w:r w:rsidR="00AB36D8">
        <w:rPr>
          <w:rFonts w:eastAsia="Times New Roman"/>
          <w:color w:val="auto"/>
          <w:kern w:val="0"/>
          <w:lang w:val="sr-Cyrl-RS" w:eastAsia="en-US"/>
        </w:rPr>
        <w:t>Извршилац</w:t>
      </w:r>
      <w:r w:rsidR="00AB36D8">
        <w:rPr>
          <w:rFonts w:eastAsia="Times New Roman"/>
          <w:color w:val="auto"/>
          <w:kern w:val="0"/>
          <w:lang w:val="sr-Cyrl-CS" w:eastAsia="en-US"/>
        </w:rPr>
        <w:t>),</w:t>
      </w:r>
      <w:r w:rsidR="00C16D97">
        <w:rPr>
          <w:rFonts w:eastAsia="Times New Roman"/>
          <w:bCs/>
          <w:color w:val="auto"/>
          <w:kern w:val="0"/>
          <w:lang w:val="sr-Cyrl-CS" w:eastAsia="en-US"/>
        </w:rPr>
        <w:t xml:space="preserve"> </w:t>
      </w:r>
      <w:r w:rsidR="00AB36D8">
        <w:rPr>
          <w:rFonts w:eastAsia="Times New Roman"/>
          <w:color w:val="auto"/>
          <w:kern w:val="0"/>
          <w:lang w:val="sr-Cyrl-CS" w:eastAsia="en-US"/>
        </w:rPr>
        <w:t>које заступа ______________________________</w:t>
      </w:r>
      <w:r>
        <w:rPr>
          <w:rFonts w:eastAsia="Times New Roman"/>
          <w:color w:val="auto"/>
          <w:kern w:val="0"/>
          <w:lang w:val="sr-Cyrl-CS" w:eastAsia="en-US"/>
        </w:rPr>
        <w:t>__,</w:t>
      </w:r>
      <w:r w:rsidR="00AB36D8">
        <w:rPr>
          <w:rFonts w:eastAsia="Times New Roman"/>
          <w:color w:val="auto"/>
          <w:kern w:val="0"/>
          <w:lang w:val="sr-Cyrl-CS" w:eastAsia="en-US"/>
        </w:rPr>
        <w:t xml:space="preserve"> </w:t>
      </w:r>
    </w:p>
    <w:p w:rsidR="00005829" w:rsidRDefault="00005829" w:rsidP="00AB36D8">
      <w:pPr>
        <w:suppressAutoHyphens w:val="0"/>
        <w:spacing w:line="240" w:lineRule="auto"/>
        <w:mirrorIndents/>
        <w:jc w:val="both"/>
        <w:rPr>
          <w:rFonts w:eastAsia="Times New Roman"/>
          <w:color w:val="auto"/>
          <w:kern w:val="0"/>
          <w:lang w:val="sr-Cyrl-CS" w:eastAsia="en-US"/>
        </w:rPr>
      </w:pPr>
    </w:p>
    <w:p w:rsidR="00005829" w:rsidRDefault="00AB36D8" w:rsidP="00AB36D8">
      <w:pPr>
        <w:suppressAutoHyphens w:val="0"/>
        <w:spacing w:line="240" w:lineRule="auto"/>
        <w:mirrorIndents/>
        <w:jc w:val="both"/>
        <w:rPr>
          <w:rFonts w:eastAsia="Times New Roman"/>
          <w:color w:val="auto"/>
          <w:kern w:val="0"/>
          <w:lang w:val="sr-Cyrl-CS" w:eastAsia="en-US"/>
        </w:rPr>
      </w:pPr>
      <w:r>
        <w:rPr>
          <w:rFonts w:eastAsia="Times New Roman"/>
          <w:color w:val="auto"/>
          <w:kern w:val="0"/>
          <w:lang w:val="sr-Cyrl-CS" w:eastAsia="en-US"/>
        </w:rPr>
        <w:t>текући рачун: _______________________</w:t>
      </w:r>
      <w:r>
        <w:rPr>
          <w:rFonts w:eastAsia="Times New Roman"/>
          <w:color w:val="auto"/>
          <w:kern w:val="0"/>
          <w:lang w:val="sr-Cyrl-RS" w:eastAsia="en-US"/>
        </w:rPr>
        <w:t>,</w:t>
      </w:r>
      <w:r w:rsidR="00C16D97">
        <w:rPr>
          <w:rFonts w:eastAsia="Times New Roman"/>
          <w:bCs/>
          <w:color w:val="auto"/>
          <w:kern w:val="0"/>
          <w:lang w:val="sr-Cyrl-CS" w:eastAsia="en-US"/>
        </w:rPr>
        <w:t xml:space="preserve"> </w:t>
      </w:r>
      <w:r>
        <w:rPr>
          <w:rFonts w:eastAsia="Times New Roman"/>
          <w:color w:val="auto"/>
          <w:kern w:val="0"/>
          <w:lang w:val="sr-Cyrl-CS" w:eastAsia="en-US"/>
        </w:rPr>
        <w:t xml:space="preserve">ПИБ _________________, матични број </w:t>
      </w:r>
    </w:p>
    <w:p w:rsidR="00005829" w:rsidRDefault="00005829" w:rsidP="00AB36D8">
      <w:pPr>
        <w:suppressAutoHyphens w:val="0"/>
        <w:spacing w:line="240" w:lineRule="auto"/>
        <w:mirrorIndents/>
        <w:jc w:val="both"/>
        <w:rPr>
          <w:rFonts w:eastAsia="Times New Roman"/>
          <w:color w:val="auto"/>
          <w:kern w:val="0"/>
          <w:lang w:val="sr-Cyrl-CS" w:eastAsia="en-US"/>
        </w:rPr>
      </w:pPr>
    </w:p>
    <w:p w:rsidR="00005829" w:rsidRDefault="00005829" w:rsidP="00AB36D8">
      <w:pPr>
        <w:suppressAutoHyphens w:val="0"/>
        <w:spacing w:line="240" w:lineRule="auto"/>
        <w:mirrorIndents/>
        <w:jc w:val="both"/>
        <w:rPr>
          <w:rFonts w:eastAsia="Times New Roman"/>
          <w:color w:val="auto"/>
          <w:kern w:val="0"/>
          <w:lang w:val="sr-Cyrl-CS" w:eastAsia="en-US"/>
        </w:rPr>
      </w:pPr>
      <w:r>
        <w:rPr>
          <w:rFonts w:eastAsia="Times New Roman"/>
          <w:color w:val="auto"/>
          <w:kern w:val="0"/>
          <w:lang w:val="sr-Cyrl-CS" w:eastAsia="en-US"/>
        </w:rPr>
        <w:t>__________________.</w:t>
      </w:r>
    </w:p>
    <w:p w:rsidR="00AB36D8" w:rsidRPr="00C16D97" w:rsidRDefault="00AB36D8" w:rsidP="00AB36D8">
      <w:pPr>
        <w:suppressAutoHyphens w:val="0"/>
        <w:spacing w:line="240" w:lineRule="auto"/>
        <w:mirrorIndents/>
        <w:jc w:val="both"/>
        <w:rPr>
          <w:rFonts w:eastAsia="Times New Roman"/>
          <w:bCs/>
          <w:color w:val="auto"/>
          <w:kern w:val="0"/>
          <w:lang w:val="sr-Cyrl-CS" w:eastAsia="en-US"/>
        </w:rPr>
      </w:pPr>
    </w:p>
    <w:p w:rsidR="00AB36D8" w:rsidRDefault="00AB36D8" w:rsidP="00AB36D8">
      <w:pPr>
        <w:suppressAutoHyphens w:val="0"/>
        <w:spacing w:line="240" w:lineRule="auto"/>
        <w:mirrorIndents/>
        <w:jc w:val="both"/>
        <w:rPr>
          <w:rFonts w:eastAsia="Times New Roman"/>
          <w:i/>
          <w:color w:val="auto"/>
          <w:kern w:val="0"/>
          <w:lang w:val="sr-Cyrl-RS" w:eastAsia="en-US"/>
        </w:rPr>
      </w:pPr>
    </w:p>
    <w:p w:rsidR="00AB36D8" w:rsidRDefault="00AB36D8" w:rsidP="00AB36D8">
      <w:pPr>
        <w:rPr>
          <w:iCs/>
          <w:color w:val="auto"/>
          <w:lang w:val="sr-Cyrl-RS"/>
        </w:rPr>
      </w:pPr>
      <w:r>
        <w:rPr>
          <w:iCs/>
          <w:color w:val="auto"/>
          <w:lang w:val="sr-Cyrl-RS"/>
        </w:rPr>
        <w:t>и са понуђачима из групе понуђача/са подизвођачима (заокружити)</w:t>
      </w:r>
    </w:p>
    <w:p w:rsidR="00AB36D8" w:rsidRDefault="00AB36D8" w:rsidP="00AB36D8">
      <w:pPr>
        <w:spacing w:line="360" w:lineRule="auto"/>
        <w:rPr>
          <w:iCs/>
          <w:lang w:val="sr-Cyrl-RS"/>
        </w:rPr>
      </w:pPr>
    </w:p>
    <w:p w:rsidR="00AB36D8" w:rsidRDefault="00AB36D8" w:rsidP="00AB36D8">
      <w:pPr>
        <w:spacing w:line="360" w:lineRule="auto"/>
        <w:rPr>
          <w:iCs/>
          <w:lang w:val="sr-Cyrl-RS"/>
        </w:rPr>
      </w:pPr>
      <w:r>
        <w:rPr>
          <w:iCs/>
          <w:lang w:val="sr-Cyrl-RS"/>
        </w:rPr>
        <w:t xml:space="preserve">а) __________________________________________________________________________ </w:t>
      </w:r>
    </w:p>
    <w:p w:rsidR="00AB36D8" w:rsidRDefault="00AB36D8" w:rsidP="00AB36D8">
      <w:pPr>
        <w:spacing w:line="360" w:lineRule="auto"/>
        <w:rPr>
          <w:iCs/>
          <w:lang w:val="sr-Cyrl-RS"/>
        </w:rPr>
      </w:pPr>
      <w:r>
        <w:rPr>
          <w:iCs/>
          <w:lang w:val="sr-Cyrl-RS"/>
        </w:rPr>
        <w:t>_________________________________________________________</w:t>
      </w:r>
      <w:r w:rsidR="00005829">
        <w:rPr>
          <w:iCs/>
          <w:lang w:val="sr-Cyrl-RS"/>
        </w:rPr>
        <w:t>_________________</w:t>
      </w:r>
    </w:p>
    <w:p w:rsidR="00AB36D8" w:rsidRDefault="00AB36D8" w:rsidP="00AB36D8">
      <w:pPr>
        <w:spacing w:line="360" w:lineRule="auto"/>
        <w:rPr>
          <w:iCs/>
          <w:lang w:val="sr-Cyrl-RS"/>
        </w:rPr>
      </w:pPr>
      <w:r>
        <w:rPr>
          <w:iCs/>
          <w:lang w:val="sr-Cyrl-RS"/>
        </w:rPr>
        <w:t>б) __________________________________________________________________________</w:t>
      </w:r>
    </w:p>
    <w:p w:rsidR="00AB36D8" w:rsidRPr="00F66C38" w:rsidRDefault="00AB36D8" w:rsidP="00F66C38">
      <w:pPr>
        <w:spacing w:line="360" w:lineRule="auto"/>
        <w:rPr>
          <w:iCs/>
          <w:lang w:val="sr-Cyrl-RS"/>
        </w:rPr>
      </w:pPr>
      <w:r>
        <w:rPr>
          <w:iCs/>
          <w:lang w:val="sr-Cyrl-RS"/>
        </w:rPr>
        <w:t>________________________________________________________</w:t>
      </w:r>
      <w:r w:rsidR="00F66C38">
        <w:rPr>
          <w:iCs/>
          <w:lang w:val="sr-Cyrl-RS"/>
        </w:rPr>
        <w:t>___________________</w:t>
      </w:r>
    </w:p>
    <w:p w:rsidR="00F66C38" w:rsidRDefault="00F66C38" w:rsidP="00AB36D8">
      <w:pPr>
        <w:suppressAutoHyphens w:val="0"/>
        <w:spacing w:line="240" w:lineRule="auto"/>
        <w:mirrorIndents/>
        <w:jc w:val="both"/>
        <w:rPr>
          <w:rFonts w:eastAsia="Times New Roman"/>
          <w:b/>
          <w:color w:val="auto"/>
          <w:kern w:val="0"/>
          <w:lang w:val="sr-Cyrl-RS" w:eastAsia="en-US"/>
        </w:rPr>
      </w:pPr>
    </w:p>
    <w:p w:rsidR="00AB36D8" w:rsidRDefault="00AB36D8" w:rsidP="00AB36D8">
      <w:pPr>
        <w:suppressAutoHyphens w:val="0"/>
        <w:spacing w:line="240" w:lineRule="auto"/>
        <w:mirrorIndents/>
        <w:jc w:val="both"/>
        <w:rPr>
          <w:rFonts w:eastAsia="Times New Roman"/>
          <w:b/>
          <w:color w:val="auto"/>
          <w:kern w:val="0"/>
          <w:lang w:val="sr-Cyrl-RS" w:eastAsia="en-US"/>
        </w:rPr>
      </w:pPr>
      <w:r>
        <w:rPr>
          <w:rFonts w:eastAsia="Times New Roman"/>
          <w:b/>
          <w:color w:val="auto"/>
          <w:kern w:val="0"/>
          <w:lang w:val="sr-Cyrl-RS" w:eastAsia="en-US"/>
        </w:rPr>
        <w:t>Основ уговора:</w:t>
      </w:r>
    </w:p>
    <w:p w:rsidR="0020284C" w:rsidRDefault="0020284C" w:rsidP="00AB36D8">
      <w:pPr>
        <w:suppressAutoHyphens w:val="0"/>
        <w:spacing w:line="240" w:lineRule="auto"/>
        <w:mirrorIndents/>
        <w:jc w:val="both"/>
        <w:rPr>
          <w:rFonts w:eastAsia="Times New Roman"/>
          <w:b/>
          <w:color w:val="auto"/>
          <w:kern w:val="0"/>
          <w:lang w:val="sr-Cyrl-RS" w:eastAsia="en-US"/>
        </w:rPr>
      </w:pPr>
    </w:p>
    <w:p w:rsidR="00AB36D8" w:rsidRDefault="00AB36D8" w:rsidP="00AB36D8">
      <w:pPr>
        <w:suppressAutoHyphens w:val="0"/>
        <w:spacing w:line="240" w:lineRule="auto"/>
        <w:mirrorIndents/>
        <w:jc w:val="both"/>
        <w:rPr>
          <w:rFonts w:eastAsia="Times New Roman"/>
          <w:b/>
          <w:color w:val="auto"/>
          <w:kern w:val="0"/>
          <w:lang w:val="sr-Cyrl-RS" w:eastAsia="en-US"/>
        </w:rPr>
      </w:pPr>
      <w:r w:rsidRPr="0037330F">
        <w:rPr>
          <w:rFonts w:eastAsia="Times New Roman"/>
          <w:b/>
          <w:color w:val="auto"/>
          <w:kern w:val="0"/>
          <w:lang w:val="sr-Cyrl-RS" w:eastAsia="en-US"/>
        </w:rPr>
        <w:t>ЈН</w:t>
      </w:r>
      <w:r w:rsidR="003469C4">
        <w:rPr>
          <w:rFonts w:eastAsia="Times New Roman"/>
          <w:b/>
          <w:color w:val="auto"/>
          <w:kern w:val="0"/>
          <w:lang w:val="sr-Cyrl-RS" w:eastAsia="en-US"/>
        </w:rPr>
        <w:t>МВ</w:t>
      </w:r>
      <w:r w:rsidRPr="0037330F">
        <w:rPr>
          <w:rFonts w:eastAsia="Times New Roman"/>
          <w:b/>
          <w:color w:val="auto"/>
          <w:kern w:val="0"/>
          <w:lang w:val="sr-Cyrl-RS" w:eastAsia="en-US"/>
        </w:rPr>
        <w:t xml:space="preserve"> </w:t>
      </w:r>
      <w:r w:rsidR="003469C4">
        <w:rPr>
          <w:rFonts w:eastAsia="Times New Roman"/>
          <w:b/>
          <w:color w:val="auto"/>
          <w:kern w:val="0"/>
          <w:lang w:val="sr-Cyrl-RS" w:eastAsia="en-US"/>
        </w:rPr>
        <w:t>11/2019</w:t>
      </w:r>
      <w:r w:rsidR="00D56FCC" w:rsidRPr="0037330F">
        <w:rPr>
          <w:rFonts w:eastAsia="Times New Roman"/>
          <w:b/>
          <w:color w:val="auto"/>
          <w:kern w:val="0"/>
          <w:lang w:val="sr-Cyrl-RS" w:eastAsia="en-US"/>
        </w:rPr>
        <w:t xml:space="preserve">, </w:t>
      </w:r>
      <w:r w:rsidR="00005829">
        <w:rPr>
          <w:rFonts w:eastAsia="Times New Roman"/>
          <w:b/>
          <w:color w:val="auto"/>
          <w:kern w:val="0"/>
          <w:lang w:val="sr-Cyrl-RS" w:eastAsia="en-US"/>
        </w:rPr>
        <w:t>јавна набавка мале вредности за услуге</w:t>
      </w:r>
      <w:r>
        <w:rPr>
          <w:rFonts w:eastAsia="Times New Roman"/>
          <w:b/>
          <w:color w:val="auto"/>
          <w:kern w:val="0"/>
          <w:lang w:val="sr-Cyrl-RS" w:eastAsia="en-US"/>
        </w:rPr>
        <w:t xml:space="preserve"> </w:t>
      </w:r>
      <w:r w:rsidR="003D706A">
        <w:rPr>
          <w:rFonts w:eastAsia="Times New Roman"/>
          <w:b/>
          <w:color w:val="auto"/>
          <w:kern w:val="0"/>
          <w:lang w:val="sr-Cyrl-RS" w:eastAsia="en-US"/>
        </w:rPr>
        <w:t xml:space="preserve">прања </w:t>
      </w:r>
      <w:r>
        <w:rPr>
          <w:rFonts w:eastAsia="Times New Roman"/>
          <w:b/>
          <w:color w:val="auto"/>
          <w:kern w:val="0"/>
          <w:lang w:val="sr-Cyrl-RS" w:eastAsia="en-US"/>
        </w:rPr>
        <w:t>возила</w:t>
      </w:r>
    </w:p>
    <w:p w:rsidR="00AB36D8" w:rsidRDefault="00AB36D8" w:rsidP="00AB36D8">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Број и датум одлуке о додели уговора: __________________ од ____________ године.</w:t>
      </w:r>
    </w:p>
    <w:p w:rsidR="00005829" w:rsidRDefault="00005829" w:rsidP="00AB36D8">
      <w:pPr>
        <w:suppressAutoHyphens w:val="0"/>
        <w:spacing w:line="240" w:lineRule="auto"/>
        <w:mirrorIndents/>
        <w:jc w:val="both"/>
        <w:rPr>
          <w:rFonts w:eastAsia="Times New Roman"/>
          <w:color w:val="auto"/>
          <w:kern w:val="0"/>
          <w:lang w:val="sr-Cyrl-RS" w:eastAsia="en-US"/>
        </w:rPr>
      </w:pPr>
    </w:p>
    <w:p w:rsidR="00AB36D8" w:rsidRDefault="00AB36D8" w:rsidP="00AB36D8">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Понуда изабраног понуђача бр.______________ од ________________ године.</w:t>
      </w:r>
    </w:p>
    <w:p w:rsidR="00250D36" w:rsidRDefault="00250D36" w:rsidP="00F66C38">
      <w:pPr>
        <w:keepNext/>
        <w:suppressAutoHyphens w:val="0"/>
        <w:spacing w:line="240" w:lineRule="auto"/>
        <w:mirrorIndents/>
        <w:outlineLvl w:val="2"/>
        <w:rPr>
          <w:rFonts w:eastAsia="Times New Roman"/>
          <w:bCs/>
          <w:color w:val="auto"/>
          <w:kern w:val="0"/>
          <w:lang w:val="sr-Cyrl-RS" w:eastAsia="en-US"/>
        </w:rPr>
      </w:pPr>
    </w:p>
    <w:p w:rsidR="00F66C38" w:rsidRDefault="00F66C38" w:rsidP="00F66C38">
      <w:pPr>
        <w:keepNext/>
        <w:suppressAutoHyphens w:val="0"/>
        <w:spacing w:line="240" w:lineRule="auto"/>
        <w:mirrorIndents/>
        <w:outlineLvl w:val="2"/>
        <w:rPr>
          <w:rFonts w:eastAsia="Times New Roman"/>
          <w:bCs/>
          <w:color w:val="auto"/>
          <w:kern w:val="0"/>
          <w:lang w:val="sr-Cyrl-RS" w:eastAsia="en-US"/>
        </w:rPr>
      </w:pPr>
    </w:p>
    <w:p w:rsidR="00AB36D8" w:rsidRDefault="00AB36D8" w:rsidP="00AB36D8">
      <w:pPr>
        <w:keepNext/>
        <w:suppressAutoHyphens w:val="0"/>
        <w:spacing w:line="240" w:lineRule="auto"/>
        <w:mirrorIndents/>
        <w:jc w:val="center"/>
        <w:outlineLvl w:val="2"/>
        <w:rPr>
          <w:rFonts w:eastAsia="Times New Roman"/>
          <w:bCs/>
          <w:color w:val="auto"/>
          <w:kern w:val="0"/>
          <w:lang w:val="sr-Cyrl-RS" w:eastAsia="en-US"/>
        </w:rPr>
      </w:pPr>
      <w:r>
        <w:rPr>
          <w:rFonts w:eastAsia="Times New Roman"/>
          <w:b/>
          <w:bCs/>
          <w:i/>
          <w:color w:val="auto"/>
          <w:kern w:val="0"/>
          <w:lang w:val="sr-Cyrl-CS" w:eastAsia="en-US"/>
        </w:rPr>
        <w:t>Члан 1</w:t>
      </w:r>
      <w:r>
        <w:rPr>
          <w:rFonts w:eastAsia="Times New Roman"/>
          <w:b/>
          <w:bCs/>
          <w:i/>
          <w:color w:val="auto"/>
          <w:kern w:val="0"/>
          <w:lang w:val="sr-Cyrl-RS" w:eastAsia="en-US"/>
        </w:rPr>
        <w:t>.</w:t>
      </w:r>
    </w:p>
    <w:p w:rsidR="00AB36D8" w:rsidRDefault="00AB36D8" w:rsidP="00AB36D8">
      <w:pPr>
        <w:suppressAutoHyphens w:val="0"/>
        <w:spacing w:line="240" w:lineRule="auto"/>
        <w:mirrorIndents/>
        <w:jc w:val="both"/>
        <w:rPr>
          <w:rFonts w:eastAsia="Times New Roman"/>
          <w:color w:val="auto"/>
          <w:kern w:val="0"/>
          <w:lang w:val="sr-Cyrl-CS" w:eastAsia="en-US"/>
        </w:rPr>
      </w:pPr>
      <w:r>
        <w:rPr>
          <w:rFonts w:eastAsia="Times New Roman"/>
          <w:color w:val="auto"/>
          <w:kern w:val="0"/>
          <w:lang w:val="sr-Cyrl-CS" w:eastAsia="en-US"/>
        </w:rPr>
        <w:tab/>
        <w:t xml:space="preserve">Уговорне стране су се сагласиле да је предмет овог </w:t>
      </w:r>
      <w:r w:rsidR="00D21E1C">
        <w:rPr>
          <w:rFonts w:eastAsia="Times New Roman"/>
          <w:bCs/>
          <w:color w:val="auto"/>
          <w:kern w:val="0"/>
          <w:lang w:val="sr-Cyrl-CS" w:eastAsia="en-US"/>
        </w:rPr>
        <w:t>уговора</w:t>
      </w:r>
      <w:r>
        <w:rPr>
          <w:rFonts w:eastAsia="Times New Roman"/>
          <w:bCs/>
          <w:color w:val="auto"/>
          <w:kern w:val="0"/>
          <w:lang w:val="sr-Cyrl-RS" w:eastAsia="en-US"/>
        </w:rPr>
        <w:t xml:space="preserve"> </w:t>
      </w:r>
      <w:r>
        <w:rPr>
          <w:rFonts w:eastAsia="Times New Roman"/>
          <w:color w:val="auto"/>
          <w:kern w:val="0"/>
          <w:lang w:val="sr-Cyrl-CS" w:eastAsia="en-US"/>
        </w:rPr>
        <w:t>уређивање</w:t>
      </w:r>
      <w:r>
        <w:rPr>
          <w:rFonts w:eastAsia="Times New Roman"/>
          <w:color w:val="auto"/>
          <w:kern w:val="0"/>
          <w:lang w:val="sr-Cyrl-RS" w:eastAsia="en-US"/>
        </w:rPr>
        <w:t xml:space="preserve"> </w:t>
      </w:r>
      <w:r>
        <w:rPr>
          <w:rFonts w:eastAsia="Times New Roman"/>
          <w:color w:val="auto"/>
          <w:kern w:val="0"/>
          <w:lang w:val="sr-Cyrl-CS" w:eastAsia="en-US"/>
        </w:rPr>
        <w:t>међусобних права и обавеза за</w:t>
      </w:r>
      <w:r w:rsidR="00D56FCC">
        <w:rPr>
          <w:rFonts w:eastAsia="Times New Roman"/>
          <w:color w:val="auto"/>
          <w:kern w:val="0"/>
          <w:lang w:val="sr-Cyrl-RS" w:eastAsia="en-US"/>
        </w:rPr>
        <w:t xml:space="preserve"> услугу</w:t>
      </w:r>
      <w:r>
        <w:rPr>
          <w:rFonts w:eastAsia="Times New Roman"/>
          <w:color w:val="auto"/>
          <w:kern w:val="0"/>
          <w:lang w:val="sr-Cyrl-RS" w:eastAsia="en-US"/>
        </w:rPr>
        <w:t xml:space="preserve"> </w:t>
      </w:r>
      <w:r w:rsidR="00D21E1C">
        <w:rPr>
          <w:rFonts w:eastAsia="Times New Roman"/>
          <w:color w:val="auto"/>
          <w:kern w:val="0"/>
          <w:lang w:val="sr-Cyrl-RS" w:eastAsia="en-US"/>
        </w:rPr>
        <w:t>прања</w:t>
      </w:r>
      <w:r>
        <w:rPr>
          <w:rFonts w:eastAsia="Times New Roman"/>
          <w:color w:val="auto"/>
          <w:kern w:val="0"/>
          <w:lang w:val="sr-Cyrl-RS" w:eastAsia="en-US"/>
        </w:rPr>
        <w:t xml:space="preserve"> возила, а за потребе Министарства пољопривреде</w:t>
      </w:r>
      <w:r w:rsidR="003469C4">
        <w:rPr>
          <w:rFonts w:eastAsia="Times New Roman"/>
          <w:color w:val="auto"/>
          <w:kern w:val="0"/>
          <w:lang w:val="sr-Cyrl-RS" w:eastAsia="en-US"/>
        </w:rPr>
        <w:t>, шумарства и водопривреде</w:t>
      </w:r>
      <w:r>
        <w:rPr>
          <w:rFonts w:eastAsia="Times New Roman"/>
          <w:color w:val="auto"/>
          <w:kern w:val="0"/>
          <w:lang w:val="sr-Cyrl-RS" w:eastAsia="en-US"/>
        </w:rPr>
        <w:t xml:space="preserve"> - Управе за аграрна плаћања, </w:t>
      </w:r>
      <w:r>
        <w:rPr>
          <w:rFonts w:eastAsia="Times New Roman"/>
          <w:color w:val="auto"/>
          <w:kern w:val="0"/>
          <w:lang w:val="sr-Cyrl-CS" w:eastAsia="en-US"/>
        </w:rPr>
        <w:t>а у свему као у понуди Извршиоца број _____________ од ____________ године</w:t>
      </w:r>
      <w:r w:rsidR="00005829">
        <w:rPr>
          <w:rFonts w:eastAsia="Times New Roman"/>
          <w:color w:val="auto"/>
          <w:kern w:val="0"/>
          <w:lang w:val="sr-Cyrl-CS" w:eastAsia="en-US"/>
        </w:rPr>
        <w:t>, која чини саставни део истог</w:t>
      </w:r>
      <w:r>
        <w:rPr>
          <w:rFonts w:eastAsia="Times New Roman"/>
          <w:color w:val="auto"/>
          <w:kern w:val="0"/>
          <w:lang w:val="sr-Cyrl-CS" w:eastAsia="en-US"/>
        </w:rPr>
        <w:t>.</w:t>
      </w:r>
    </w:p>
    <w:p w:rsidR="00F66C38" w:rsidRPr="00FA073D" w:rsidRDefault="00AB36D8" w:rsidP="00250D36">
      <w:pPr>
        <w:suppressAutoHyphens w:val="0"/>
        <w:spacing w:line="240" w:lineRule="auto"/>
        <w:mirrorIndents/>
        <w:jc w:val="both"/>
        <w:rPr>
          <w:rFonts w:eastAsia="Times New Roman"/>
          <w:color w:val="auto"/>
          <w:kern w:val="0"/>
          <w:lang w:val="sr-Cyrl-CS" w:eastAsia="en-US"/>
        </w:rPr>
      </w:pPr>
      <w:r>
        <w:rPr>
          <w:rFonts w:eastAsia="Times New Roman"/>
          <w:color w:val="auto"/>
          <w:kern w:val="0"/>
          <w:lang w:val="sr-Cyrl-CS" w:eastAsia="en-US"/>
        </w:rPr>
        <w:tab/>
        <w:t xml:space="preserve"> </w:t>
      </w:r>
    </w:p>
    <w:p w:rsidR="007746AE" w:rsidRDefault="00AB36D8" w:rsidP="007746AE">
      <w:pPr>
        <w:keepNext/>
        <w:suppressAutoHyphens w:val="0"/>
        <w:spacing w:line="240" w:lineRule="auto"/>
        <w:mirrorIndents/>
        <w:jc w:val="center"/>
        <w:outlineLvl w:val="1"/>
        <w:rPr>
          <w:rFonts w:eastAsia="Times New Roman"/>
          <w:b/>
          <w:bCs/>
          <w:i/>
          <w:color w:val="auto"/>
          <w:kern w:val="0"/>
          <w:lang w:val="sr-Cyrl-RS" w:eastAsia="en-US"/>
        </w:rPr>
      </w:pPr>
      <w:r>
        <w:rPr>
          <w:rFonts w:eastAsia="Times New Roman"/>
          <w:b/>
          <w:bCs/>
          <w:i/>
          <w:color w:val="auto"/>
          <w:kern w:val="0"/>
          <w:lang w:val="sr-Cyrl-CS" w:eastAsia="en-US"/>
        </w:rPr>
        <w:lastRenderedPageBreak/>
        <w:t>Члан 2</w:t>
      </w:r>
      <w:r>
        <w:rPr>
          <w:rFonts w:eastAsia="Times New Roman"/>
          <w:b/>
          <w:bCs/>
          <w:i/>
          <w:color w:val="auto"/>
          <w:kern w:val="0"/>
          <w:lang w:val="sr-Cyrl-RS" w:eastAsia="en-US"/>
        </w:rPr>
        <w:t>.</w:t>
      </w:r>
    </w:p>
    <w:p w:rsidR="007746AE" w:rsidRDefault="00AB36D8" w:rsidP="00AB36D8">
      <w:pPr>
        <w:keepNext/>
        <w:suppressAutoHyphens w:val="0"/>
        <w:spacing w:line="240" w:lineRule="auto"/>
        <w:mirrorIndents/>
        <w:jc w:val="both"/>
        <w:outlineLvl w:val="1"/>
        <w:rPr>
          <w:rFonts w:eastAsia="Times New Roman"/>
          <w:bCs/>
          <w:color w:val="auto"/>
          <w:kern w:val="0"/>
          <w:lang w:val="sr-Cyrl-RS" w:eastAsia="en-US"/>
        </w:rPr>
      </w:pPr>
      <w:r>
        <w:rPr>
          <w:rFonts w:eastAsia="Times New Roman"/>
          <w:b/>
          <w:bCs/>
          <w:i/>
          <w:color w:val="auto"/>
          <w:kern w:val="0"/>
          <w:lang w:val="sr-Cyrl-RS" w:eastAsia="en-US"/>
        </w:rPr>
        <w:tab/>
      </w:r>
      <w:r>
        <w:rPr>
          <w:rFonts w:eastAsia="Times New Roman"/>
          <w:bCs/>
          <w:color w:val="auto"/>
          <w:kern w:val="0"/>
          <w:lang w:val="sr-Cyrl-RS" w:eastAsia="en-US"/>
        </w:rPr>
        <w:t xml:space="preserve">Уговорне стране су се сагласиле да цена </w:t>
      </w:r>
      <w:r w:rsidR="003D706A">
        <w:rPr>
          <w:rFonts w:eastAsia="Times New Roman"/>
          <w:bCs/>
          <w:color w:val="auto"/>
          <w:kern w:val="0"/>
          <w:lang w:val="sr-Cyrl-RS" w:eastAsia="en-US"/>
        </w:rPr>
        <w:t>прања возила</w:t>
      </w:r>
      <w:r>
        <w:rPr>
          <w:rFonts w:eastAsia="Times New Roman"/>
          <w:bCs/>
          <w:color w:val="auto"/>
          <w:kern w:val="0"/>
          <w:lang w:val="sr-Cyrl-RS" w:eastAsia="en-US"/>
        </w:rPr>
        <w:t xml:space="preserve"> за поједини тип возила из усвојене понуде износи:</w:t>
      </w:r>
    </w:p>
    <w:tbl>
      <w:tblPr>
        <w:tblW w:w="0" w:type="auto"/>
        <w:tblLayout w:type="fixed"/>
        <w:tblLook w:val="04A0" w:firstRow="1" w:lastRow="0" w:firstColumn="1" w:lastColumn="0" w:noHBand="0" w:noVBand="1"/>
      </w:tblPr>
      <w:tblGrid>
        <w:gridCol w:w="2127"/>
        <w:gridCol w:w="2835"/>
        <w:gridCol w:w="1984"/>
        <w:gridCol w:w="1843"/>
      </w:tblGrid>
      <w:tr w:rsidR="007746AE" w:rsidTr="00B700DB">
        <w:tc>
          <w:tcPr>
            <w:tcW w:w="2127" w:type="dxa"/>
            <w:tcBorders>
              <w:top w:val="single" w:sz="4" w:space="0" w:color="auto"/>
              <w:left w:val="single" w:sz="4" w:space="0" w:color="auto"/>
              <w:bottom w:val="single" w:sz="4" w:space="0" w:color="auto"/>
              <w:right w:val="single" w:sz="4" w:space="0" w:color="auto"/>
            </w:tcBorders>
            <w:vAlign w:val="center"/>
            <w:hideMark/>
          </w:tcPr>
          <w:p w:rsidR="007746AE" w:rsidRDefault="007746AE" w:rsidP="00B700DB">
            <w:pPr>
              <w:jc w:val="center"/>
              <w:rPr>
                <w:rFonts w:eastAsia="TimesNewRomanPSMT"/>
                <w:b/>
                <w:bCs/>
                <w:lang w:val="sr-Cyrl-RS"/>
              </w:rPr>
            </w:pPr>
            <w:r>
              <w:rPr>
                <w:rFonts w:eastAsia="TimesNewRomanPSMT"/>
                <w:b/>
                <w:bCs/>
                <w:lang w:val="sr-Cyrl-RS"/>
              </w:rPr>
              <w:t>Тип возила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746AE" w:rsidRDefault="007746AE" w:rsidP="00B700DB">
            <w:pPr>
              <w:jc w:val="center"/>
              <w:rPr>
                <w:rFonts w:eastAsia="TimesNewRomanPSMT"/>
                <w:b/>
                <w:bCs/>
              </w:rPr>
            </w:pPr>
            <w:r>
              <w:rPr>
                <w:rFonts w:eastAsia="TimesNewRomanPSMT"/>
                <w:b/>
                <w:bCs/>
                <w:lang w:val="sr-Cyrl-RS"/>
              </w:rPr>
              <w:t>Врста услуге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7746AE" w:rsidRDefault="007746AE" w:rsidP="00B700DB">
            <w:pPr>
              <w:jc w:val="center"/>
              <w:rPr>
                <w:rFonts w:eastAsia="TimesNewRomanPSMT"/>
                <w:b/>
                <w:bCs/>
                <w:lang w:val="sr-Cyrl-RS"/>
              </w:rPr>
            </w:pPr>
            <w:r>
              <w:rPr>
                <w:rFonts w:eastAsia="TimesNewRomanPSMT"/>
                <w:b/>
                <w:bCs/>
                <w:lang w:val="sr-Cyrl-RS"/>
              </w:rPr>
              <w:t>Износ без ПДВ</w:t>
            </w:r>
            <w:r w:rsidR="00005829">
              <w:rPr>
                <w:rFonts w:eastAsia="TimesNewRomanPSMT"/>
                <w:b/>
                <w:bCs/>
                <w:lang w:val="sr-Cyrl-RS"/>
              </w:rPr>
              <w:t>-а</w:t>
            </w:r>
            <w:r>
              <w:rPr>
                <w:rFonts w:eastAsia="TimesNewRomanPSMT"/>
                <w:b/>
                <w:bCs/>
                <w:lang w:val="sr-Cyrl-RS"/>
              </w:rPr>
              <w:t xml:space="preserve"> </w:t>
            </w:r>
            <w:r w:rsidR="007D792D">
              <w:rPr>
                <w:rFonts w:eastAsia="TimesNewRomanPSMT"/>
                <w:b/>
                <w:bCs/>
                <w:lang w:val="sr-Cyrl-RS"/>
              </w:rPr>
              <w:t>у РСД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7746AE" w:rsidRDefault="007746AE" w:rsidP="00B700DB">
            <w:pPr>
              <w:jc w:val="center"/>
              <w:rPr>
                <w:rFonts w:eastAsia="TimesNewRomanPSMT"/>
                <w:b/>
                <w:bCs/>
                <w:lang w:val="sr-Cyrl-RS"/>
              </w:rPr>
            </w:pPr>
            <w:r>
              <w:rPr>
                <w:rFonts w:eastAsia="TimesNewRomanPSMT"/>
                <w:b/>
                <w:bCs/>
                <w:lang w:val="sr-Cyrl-RS"/>
              </w:rPr>
              <w:t>Износ са ПДВ</w:t>
            </w:r>
            <w:r w:rsidR="00005829">
              <w:rPr>
                <w:rFonts w:eastAsia="TimesNewRomanPSMT"/>
                <w:b/>
                <w:bCs/>
                <w:lang w:val="sr-Cyrl-RS"/>
              </w:rPr>
              <w:t>-ом</w:t>
            </w:r>
            <w:r w:rsidR="007D792D">
              <w:rPr>
                <w:rFonts w:eastAsia="TimesNewRomanPSMT"/>
                <w:b/>
                <w:bCs/>
                <w:lang w:val="sr-Cyrl-RS"/>
              </w:rPr>
              <w:t xml:space="preserve"> у РСД</w:t>
            </w:r>
          </w:p>
        </w:tc>
      </w:tr>
      <w:tr w:rsidR="007746AE" w:rsidTr="00B700DB">
        <w:trPr>
          <w:trHeight w:val="822"/>
        </w:trPr>
        <w:tc>
          <w:tcPr>
            <w:tcW w:w="2127" w:type="dxa"/>
            <w:tcBorders>
              <w:top w:val="single" w:sz="4" w:space="0" w:color="auto"/>
              <w:left w:val="single" w:sz="4" w:space="0" w:color="auto"/>
              <w:bottom w:val="single" w:sz="4" w:space="0" w:color="auto"/>
              <w:right w:val="single" w:sz="4" w:space="0" w:color="auto"/>
            </w:tcBorders>
            <w:vAlign w:val="center"/>
            <w:hideMark/>
          </w:tcPr>
          <w:p w:rsidR="007746AE" w:rsidRPr="007F0113" w:rsidRDefault="007746AE" w:rsidP="00B700DB">
            <w:pPr>
              <w:jc w:val="center"/>
              <w:rPr>
                <w:rFonts w:eastAsia="TimesNewRomanPSMT"/>
                <w:bCs/>
                <w:lang w:val="sr-Cyrl-RS"/>
              </w:rPr>
            </w:pPr>
            <w:r>
              <w:rPr>
                <w:rFonts w:eastAsia="TimesNewRomanPSMT"/>
                <w:bCs/>
                <w:lang w:val="sr-Cyrl-RS"/>
              </w:rPr>
              <w:t>Путнички аутомобил</w:t>
            </w:r>
          </w:p>
        </w:tc>
        <w:tc>
          <w:tcPr>
            <w:tcW w:w="2835" w:type="dxa"/>
            <w:tcBorders>
              <w:top w:val="single" w:sz="4" w:space="0" w:color="auto"/>
              <w:left w:val="single" w:sz="4" w:space="0" w:color="auto"/>
              <w:bottom w:val="single" w:sz="4" w:space="0" w:color="auto"/>
              <w:right w:val="single" w:sz="4" w:space="0" w:color="auto"/>
            </w:tcBorders>
            <w:vAlign w:val="center"/>
            <w:hideMark/>
          </w:tcPr>
          <w:p w:rsidR="007746AE" w:rsidRDefault="007746AE" w:rsidP="00B700DB">
            <w:pPr>
              <w:jc w:val="center"/>
              <w:rPr>
                <w:rFonts w:eastAsia="TimesNewRomanPSMT"/>
                <w:bCs/>
                <w:lang w:val="sr-Cyrl-RS"/>
              </w:rPr>
            </w:pPr>
            <w:r>
              <w:rPr>
                <w:rFonts w:eastAsia="TimesNewRomanPSMT"/>
                <w:bCs/>
                <w:lang w:val="sr-Cyrl-RS"/>
              </w:rPr>
              <w:t>Комплет прање возила споља и унутар возила</w:t>
            </w:r>
          </w:p>
        </w:tc>
        <w:tc>
          <w:tcPr>
            <w:tcW w:w="1984" w:type="dxa"/>
            <w:tcBorders>
              <w:top w:val="single" w:sz="4" w:space="0" w:color="auto"/>
              <w:left w:val="single" w:sz="4" w:space="0" w:color="auto"/>
              <w:bottom w:val="single" w:sz="4" w:space="0" w:color="auto"/>
              <w:right w:val="single" w:sz="4" w:space="0" w:color="auto"/>
            </w:tcBorders>
            <w:vAlign w:val="center"/>
          </w:tcPr>
          <w:p w:rsidR="007746AE" w:rsidRDefault="007746AE" w:rsidP="00B700DB">
            <w:pPr>
              <w:jc w:val="center"/>
              <w:rPr>
                <w:rFonts w:eastAsia="TimesNewRomanPSMT"/>
                <w:bCs/>
                <w:lang w:val="sr-Cyrl-RS"/>
              </w:rPr>
            </w:pPr>
          </w:p>
        </w:tc>
        <w:tc>
          <w:tcPr>
            <w:tcW w:w="1843" w:type="dxa"/>
            <w:tcBorders>
              <w:top w:val="single" w:sz="4" w:space="0" w:color="auto"/>
              <w:left w:val="single" w:sz="4" w:space="0" w:color="auto"/>
              <w:bottom w:val="single" w:sz="4" w:space="0" w:color="auto"/>
              <w:right w:val="single" w:sz="4" w:space="0" w:color="auto"/>
            </w:tcBorders>
            <w:vAlign w:val="center"/>
          </w:tcPr>
          <w:p w:rsidR="007746AE" w:rsidRDefault="007746AE" w:rsidP="00B700DB">
            <w:pPr>
              <w:jc w:val="center"/>
              <w:rPr>
                <w:rFonts w:eastAsia="TimesNewRomanPSMT"/>
                <w:b/>
                <w:bCs/>
                <w:lang w:val="sr-Cyrl-RS"/>
              </w:rPr>
            </w:pPr>
          </w:p>
        </w:tc>
      </w:tr>
      <w:tr w:rsidR="007746AE" w:rsidTr="00B700DB">
        <w:trPr>
          <w:trHeight w:val="1114"/>
        </w:trPr>
        <w:tc>
          <w:tcPr>
            <w:tcW w:w="2127" w:type="dxa"/>
            <w:tcBorders>
              <w:top w:val="single" w:sz="4" w:space="0" w:color="auto"/>
              <w:left w:val="single" w:sz="4" w:space="0" w:color="auto"/>
              <w:bottom w:val="single" w:sz="4" w:space="0" w:color="auto"/>
              <w:right w:val="single" w:sz="4" w:space="0" w:color="auto"/>
            </w:tcBorders>
            <w:vAlign w:val="center"/>
            <w:hideMark/>
          </w:tcPr>
          <w:p w:rsidR="007746AE" w:rsidRPr="007F0113" w:rsidRDefault="007746AE" w:rsidP="00B700DB">
            <w:pPr>
              <w:jc w:val="center"/>
              <w:rPr>
                <w:rFonts w:eastAsia="TimesNewRomanPSMT"/>
                <w:bCs/>
                <w:lang w:val="sr-Cyrl-RS"/>
              </w:rPr>
            </w:pPr>
            <w:r>
              <w:rPr>
                <w:rFonts w:eastAsia="TimesNewRomanPSMT"/>
                <w:bCs/>
                <w:lang w:val="sr-Cyrl-RS"/>
              </w:rPr>
              <w:t>Путнички комби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7746AE" w:rsidRDefault="007746AE" w:rsidP="00B700DB">
            <w:pPr>
              <w:jc w:val="center"/>
              <w:rPr>
                <w:rFonts w:eastAsia="TimesNewRomanPSMT"/>
                <w:bCs/>
                <w:lang w:val="sr-Cyrl-RS"/>
              </w:rPr>
            </w:pPr>
            <w:r>
              <w:rPr>
                <w:rFonts w:eastAsia="TimesNewRomanPSMT"/>
                <w:bCs/>
                <w:lang w:val="sr-Cyrl-RS"/>
              </w:rPr>
              <w:t>Комплет прање возила споља и унутар возила</w:t>
            </w:r>
          </w:p>
        </w:tc>
        <w:tc>
          <w:tcPr>
            <w:tcW w:w="1984" w:type="dxa"/>
            <w:tcBorders>
              <w:top w:val="single" w:sz="4" w:space="0" w:color="auto"/>
              <w:left w:val="single" w:sz="4" w:space="0" w:color="auto"/>
              <w:bottom w:val="single" w:sz="4" w:space="0" w:color="auto"/>
              <w:right w:val="single" w:sz="4" w:space="0" w:color="auto"/>
            </w:tcBorders>
            <w:vAlign w:val="center"/>
          </w:tcPr>
          <w:p w:rsidR="007746AE" w:rsidRDefault="007746AE" w:rsidP="00B700DB">
            <w:pPr>
              <w:jc w:val="center"/>
              <w:rPr>
                <w:rFonts w:eastAsia="TimesNewRomanPSMT"/>
                <w:bCs/>
                <w:lang w:val="sr-Cyrl-RS"/>
              </w:rPr>
            </w:pPr>
          </w:p>
        </w:tc>
        <w:tc>
          <w:tcPr>
            <w:tcW w:w="1843" w:type="dxa"/>
            <w:tcBorders>
              <w:top w:val="single" w:sz="4" w:space="0" w:color="auto"/>
              <w:left w:val="single" w:sz="4" w:space="0" w:color="auto"/>
              <w:bottom w:val="single" w:sz="4" w:space="0" w:color="auto"/>
              <w:right w:val="single" w:sz="4" w:space="0" w:color="auto"/>
            </w:tcBorders>
            <w:vAlign w:val="center"/>
          </w:tcPr>
          <w:p w:rsidR="007746AE" w:rsidRDefault="007746AE" w:rsidP="00B700DB">
            <w:pPr>
              <w:jc w:val="center"/>
              <w:rPr>
                <w:rFonts w:eastAsia="TimesNewRomanPSMT"/>
                <w:b/>
                <w:bCs/>
                <w:lang w:val="sr-Cyrl-RS"/>
              </w:rPr>
            </w:pPr>
          </w:p>
        </w:tc>
      </w:tr>
    </w:tbl>
    <w:p w:rsidR="007746AE" w:rsidRDefault="007746AE" w:rsidP="007746AE">
      <w:pPr>
        <w:jc w:val="both"/>
        <w:rPr>
          <w:rFonts w:eastAsia="TimesNewRomanPSMT"/>
          <w:bCs/>
          <w:i/>
          <w:lang w:val="sr-Cyrl-RS"/>
        </w:rPr>
      </w:pPr>
      <w:r>
        <w:rPr>
          <w:rFonts w:eastAsia="TimesNewRomanPSMT"/>
          <w:b/>
          <w:bCs/>
          <w:i/>
          <w:lang w:val="sr-Cyrl-RS"/>
        </w:rPr>
        <w:t xml:space="preserve">НАПОМЕНА: </w:t>
      </w:r>
      <w:r>
        <w:rPr>
          <w:rFonts w:eastAsia="TimesNewRomanPSMT"/>
          <w:bCs/>
          <w:i/>
          <w:lang w:val="sr-Cyrl-RS"/>
        </w:rPr>
        <w:t>У понуђену цену урачунати су и материјал и услуга.</w:t>
      </w:r>
    </w:p>
    <w:p w:rsidR="007746AE" w:rsidRDefault="007746AE" w:rsidP="007746AE">
      <w:pPr>
        <w:jc w:val="both"/>
        <w:rPr>
          <w:rFonts w:eastAsia="TimesNewRomanPSMT"/>
          <w:b/>
          <w:bCs/>
          <w:lang w:val="sr-Cyrl-RS"/>
        </w:rPr>
      </w:pPr>
    </w:p>
    <w:p w:rsidR="007746AE" w:rsidRPr="007746AE" w:rsidRDefault="007746AE" w:rsidP="007746AE">
      <w:pPr>
        <w:ind w:firstLine="720"/>
        <w:jc w:val="both"/>
        <w:rPr>
          <w:rFonts w:eastAsia="TimesNewRomanPSMT"/>
          <w:bCs/>
          <w:lang w:val="sr-Cyrl-RS"/>
        </w:rPr>
      </w:pPr>
      <w:r w:rsidRPr="007746AE">
        <w:rPr>
          <w:rFonts w:eastAsia="TimesNewRomanPSMT"/>
          <w:bCs/>
          <w:lang w:val="sr-Cyrl-RS"/>
        </w:rPr>
        <w:t>Услуга дубинског прања возила</w:t>
      </w:r>
      <w:r>
        <w:rPr>
          <w:rFonts w:eastAsia="TimesNewRomanPSMT"/>
          <w:bCs/>
          <w:lang w:val="sr-Cyrl-RS"/>
        </w:rPr>
        <w:t>:</w:t>
      </w:r>
    </w:p>
    <w:tbl>
      <w:tblPr>
        <w:tblW w:w="8789" w:type="dxa"/>
        <w:tblLayout w:type="fixed"/>
        <w:tblLook w:val="04A0" w:firstRow="1" w:lastRow="0" w:firstColumn="1" w:lastColumn="0" w:noHBand="0" w:noVBand="1"/>
      </w:tblPr>
      <w:tblGrid>
        <w:gridCol w:w="2127"/>
        <w:gridCol w:w="2835"/>
        <w:gridCol w:w="1984"/>
        <w:gridCol w:w="1843"/>
      </w:tblGrid>
      <w:tr w:rsidR="007746AE" w:rsidTr="007746AE">
        <w:tc>
          <w:tcPr>
            <w:tcW w:w="2127" w:type="dxa"/>
            <w:tcBorders>
              <w:top w:val="single" w:sz="4" w:space="0" w:color="auto"/>
              <w:left w:val="single" w:sz="4" w:space="0" w:color="auto"/>
              <w:bottom w:val="single" w:sz="4" w:space="0" w:color="auto"/>
              <w:right w:val="single" w:sz="4" w:space="0" w:color="auto"/>
            </w:tcBorders>
            <w:vAlign w:val="center"/>
            <w:hideMark/>
          </w:tcPr>
          <w:p w:rsidR="007746AE" w:rsidRDefault="007746AE" w:rsidP="00B700DB">
            <w:pPr>
              <w:jc w:val="center"/>
              <w:rPr>
                <w:rFonts w:eastAsia="TimesNewRomanPSMT"/>
                <w:b/>
                <w:bCs/>
                <w:lang w:val="sr-Cyrl-RS"/>
              </w:rPr>
            </w:pPr>
            <w:r>
              <w:rPr>
                <w:rFonts w:eastAsia="TimesNewRomanPSMT"/>
                <w:b/>
                <w:bCs/>
                <w:lang w:val="sr-Cyrl-RS"/>
              </w:rPr>
              <w:t>Тип возила</w:t>
            </w:r>
          </w:p>
        </w:tc>
        <w:tc>
          <w:tcPr>
            <w:tcW w:w="2835" w:type="dxa"/>
            <w:tcBorders>
              <w:top w:val="single" w:sz="4" w:space="0" w:color="auto"/>
              <w:left w:val="single" w:sz="4" w:space="0" w:color="auto"/>
              <w:bottom w:val="single" w:sz="4" w:space="0" w:color="auto"/>
              <w:right w:val="single" w:sz="4" w:space="0" w:color="auto"/>
            </w:tcBorders>
            <w:vAlign w:val="center"/>
            <w:hideMark/>
          </w:tcPr>
          <w:p w:rsidR="007746AE" w:rsidRDefault="007746AE" w:rsidP="00B700DB">
            <w:pPr>
              <w:jc w:val="center"/>
              <w:rPr>
                <w:rFonts w:eastAsia="TimesNewRomanPSMT"/>
                <w:b/>
                <w:bCs/>
              </w:rPr>
            </w:pPr>
            <w:r>
              <w:rPr>
                <w:rFonts w:eastAsia="TimesNewRomanPSMT"/>
                <w:b/>
                <w:bCs/>
                <w:lang w:val="sr-Cyrl-RS"/>
              </w:rPr>
              <w:t>Врста услуге</w:t>
            </w:r>
          </w:p>
        </w:tc>
        <w:tc>
          <w:tcPr>
            <w:tcW w:w="1984" w:type="dxa"/>
            <w:tcBorders>
              <w:top w:val="single" w:sz="4" w:space="0" w:color="auto"/>
              <w:left w:val="single" w:sz="4" w:space="0" w:color="auto"/>
              <w:bottom w:val="single" w:sz="4" w:space="0" w:color="auto"/>
              <w:right w:val="single" w:sz="4" w:space="0" w:color="auto"/>
            </w:tcBorders>
            <w:vAlign w:val="center"/>
            <w:hideMark/>
          </w:tcPr>
          <w:p w:rsidR="007746AE" w:rsidRDefault="007746AE" w:rsidP="00B700DB">
            <w:pPr>
              <w:jc w:val="center"/>
              <w:rPr>
                <w:rFonts w:eastAsia="TimesNewRomanPSMT"/>
                <w:b/>
                <w:bCs/>
                <w:lang w:val="sr-Cyrl-RS"/>
              </w:rPr>
            </w:pPr>
            <w:r>
              <w:rPr>
                <w:rFonts w:eastAsia="TimesNewRomanPSMT"/>
                <w:b/>
                <w:bCs/>
                <w:lang w:val="sr-Cyrl-RS"/>
              </w:rPr>
              <w:t>Износ без ПДВ</w:t>
            </w:r>
            <w:r w:rsidR="00F010C5">
              <w:rPr>
                <w:rFonts w:eastAsia="TimesNewRomanPSMT"/>
                <w:b/>
                <w:bCs/>
                <w:lang w:val="sr-Cyrl-RS"/>
              </w:rPr>
              <w:t>-а</w:t>
            </w:r>
            <w:r>
              <w:rPr>
                <w:rFonts w:eastAsia="TimesNewRomanPSMT"/>
                <w:b/>
                <w:bCs/>
                <w:lang w:val="sr-Cyrl-RS"/>
              </w:rPr>
              <w:t xml:space="preserve"> </w:t>
            </w:r>
            <w:r w:rsidR="00602447">
              <w:rPr>
                <w:rFonts w:eastAsia="TimesNewRomanPSMT"/>
                <w:b/>
                <w:bCs/>
                <w:lang w:val="sr-Cyrl-RS"/>
              </w:rPr>
              <w:t>у РСД</w:t>
            </w:r>
          </w:p>
        </w:tc>
        <w:tc>
          <w:tcPr>
            <w:tcW w:w="1843" w:type="dxa"/>
            <w:tcBorders>
              <w:top w:val="single" w:sz="4" w:space="0" w:color="auto"/>
              <w:left w:val="single" w:sz="4" w:space="0" w:color="auto"/>
              <w:bottom w:val="single" w:sz="4" w:space="0" w:color="auto"/>
              <w:right w:val="single" w:sz="4" w:space="0" w:color="auto"/>
            </w:tcBorders>
            <w:vAlign w:val="center"/>
            <w:hideMark/>
          </w:tcPr>
          <w:p w:rsidR="007746AE" w:rsidRDefault="007746AE" w:rsidP="00B700DB">
            <w:pPr>
              <w:jc w:val="center"/>
              <w:rPr>
                <w:rFonts w:eastAsia="TimesNewRomanPSMT"/>
                <w:b/>
                <w:bCs/>
                <w:lang w:val="sr-Cyrl-RS"/>
              </w:rPr>
            </w:pPr>
            <w:r>
              <w:rPr>
                <w:rFonts w:eastAsia="TimesNewRomanPSMT"/>
                <w:b/>
                <w:bCs/>
                <w:lang w:val="sr-Cyrl-RS"/>
              </w:rPr>
              <w:t>Износ са ПДВ</w:t>
            </w:r>
            <w:r w:rsidR="00F010C5">
              <w:rPr>
                <w:rFonts w:eastAsia="TimesNewRomanPSMT"/>
                <w:b/>
                <w:bCs/>
                <w:lang w:val="sr-Cyrl-RS"/>
              </w:rPr>
              <w:t>-ом</w:t>
            </w:r>
            <w:r w:rsidR="00602447">
              <w:rPr>
                <w:rFonts w:eastAsia="TimesNewRomanPSMT"/>
                <w:b/>
                <w:bCs/>
                <w:lang w:val="sr-Cyrl-RS"/>
              </w:rPr>
              <w:t xml:space="preserve"> у РСД</w:t>
            </w:r>
          </w:p>
        </w:tc>
      </w:tr>
      <w:tr w:rsidR="007746AE" w:rsidTr="007746AE">
        <w:trPr>
          <w:trHeight w:val="822"/>
        </w:trPr>
        <w:tc>
          <w:tcPr>
            <w:tcW w:w="2127" w:type="dxa"/>
            <w:tcBorders>
              <w:top w:val="single" w:sz="4" w:space="0" w:color="auto"/>
              <w:left w:val="single" w:sz="4" w:space="0" w:color="auto"/>
              <w:bottom w:val="single" w:sz="4" w:space="0" w:color="auto"/>
              <w:right w:val="single" w:sz="4" w:space="0" w:color="auto"/>
            </w:tcBorders>
            <w:vAlign w:val="center"/>
            <w:hideMark/>
          </w:tcPr>
          <w:p w:rsidR="007746AE" w:rsidRPr="007F0113" w:rsidRDefault="007746AE" w:rsidP="00B700DB">
            <w:pPr>
              <w:jc w:val="center"/>
              <w:rPr>
                <w:rFonts w:eastAsia="TimesNewRomanPSMT"/>
                <w:bCs/>
                <w:lang w:val="sr-Cyrl-RS"/>
              </w:rPr>
            </w:pPr>
            <w:r>
              <w:rPr>
                <w:rFonts w:eastAsia="TimesNewRomanPSMT"/>
                <w:bCs/>
                <w:lang w:val="sr-Cyrl-RS"/>
              </w:rPr>
              <w:t>Путнички аутомобил</w:t>
            </w:r>
          </w:p>
        </w:tc>
        <w:tc>
          <w:tcPr>
            <w:tcW w:w="2835" w:type="dxa"/>
            <w:tcBorders>
              <w:top w:val="single" w:sz="4" w:space="0" w:color="auto"/>
              <w:left w:val="single" w:sz="4" w:space="0" w:color="auto"/>
              <w:bottom w:val="single" w:sz="4" w:space="0" w:color="auto"/>
              <w:right w:val="single" w:sz="4" w:space="0" w:color="auto"/>
            </w:tcBorders>
            <w:vAlign w:val="center"/>
            <w:hideMark/>
          </w:tcPr>
          <w:p w:rsidR="007746AE" w:rsidRPr="00252543" w:rsidRDefault="007746AE" w:rsidP="00B700DB">
            <w:pPr>
              <w:jc w:val="center"/>
              <w:rPr>
                <w:rFonts w:eastAsia="TimesNewRomanPSMT"/>
                <w:bCs/>
                <w:lang w:val="sr-Cyrl-RS"/>
              </w:rPr>
            </w:pPr>
            <w:r>
              <w:rPr>
                <w:rFonts w:eastAsia="TimesNewRomanPSMT"/>
                <w:bCs/>
                <w:lang w:val="sr-Cyrl-RS"/>
              </w:rPr>
              <w:t xml:space="preserve">Дубинско прање </w:t>
            </w:r>
          </w:p>
        </w:tc>
        <w:tc>
          <w:tcPr>
            <w:tcW w:w="1984" w:type="dxa"/>
            <w:tcBorders>
              <w:top w:val="single" w:sz="4" w:space="0" w:color="auto"/>
              <w:left w:val="single" w:sz="4" w:space="0" w:color="auto"/>
              <w:bottom w:val="single" w:sz="4" w:space="0" w:color="auto"/>
              <w:right w:val="single" w:sz="4" w:space="0" w:color="auto"/>
            </w:tcBorders>
            <w:vAlign w:val="center"/>
          </w:tcPr>
          <w:p w:rsidR="007746AE" w:rsidRDefault="007746AE" w:rsidP="00B700DB">
            <w:pPr>
              <w:jc w:val="center"/>
              <w:rPr>
                <w:rFonts w:eastAsia="TimesNewRomanPSMT"/>
                <w:bCs/>
                <w:sz w:val="16"/>
                <w:szCs w:val="16"/>
                <w:lang w:val="sr-Cyrl-RS"/>
              </w:rPr>
            </w:pPr>
          </w:p>
          <w:p w:rsidR="007746AE" w:rsidRDefault="007746AE" w:rsidP="00B700DB">
            <w:pPr>
              <w:jc w:val="center"/>
              <w:rPr>
                <w:rFonts w:eastAsia="TimesNewRomanPSMT"/>
                <w:bCs/>
                <w:sz w:val="16"/>
                <w:szCs w:val="16"/>
                <w:lang w:val="sr-Cyrl-RS"/>
              </w:rPr>
            </w:pPr>
          </w:p>
          <w:p w:rsidR="007746AE" w:rsidRDefault="007746AE" w:rsidP="00B700DB">
            <w:pPr>
              <w:jc w:val="center"/>
              <w:rPr>
                <w:rFonts w:eastAsia="TimesNewRomanPSMT"/>
                <w:bCs/>
                <w:sz w:val="16"/>
                <w:szCs w:val="16"/>
                <w:lang w:val="sr-Cyrl-RS"/>
              </w:rPr>
            </w:pPr>
          </w:p>
          <w:p w:rsidR="007746AE" w:rsidRDefault="007746AE" w:rsidP="00B700DB">
            <w:pPr>
              <w:jc w:val="center"/>
              <w:rPr>
                <w:rFonts w:eastAsia="TimesNewRomanPSMT"/>
                <w:bCs/>
                <w:sz w:val="16"/>
                <w:szCs w:val="16"/>
                <w:lang w:val="sr-Cyrl-RS"/>
              </w:rPr>
            </w:pPr>
          </w:p>
          <w:p w:rsidR="007746AE" w:rsidRPr="00EE4DF4" w:rsidRDefault="007746AE" w:rsidP="00B700DB">
            <w:pPr>
              <w:jc w:val="center"/>
              <w:rPr>
                <w:rFonts w:eastAsia="TimesNewRomanPSMT"/>
                <w:bCs/>
                <w:sz w:val="16"/>
                <w:szCs w:val="16"/>
                <w:lang w:val="sr-Cyrl-RS"/>
              </w:rPr>
            </w:pPr>
          </w:p>
        </w:tc>
        <w:tc>
          <w:tcPr>
            <w:tcW w:w="1843" w:type="dxa"/>
            <w:tcBorders>
              <w:top w:val="single" w:sz="4" w:space="0" w:color="auto"/>
              <w:left w:val="single" w:sz="4" w:space="0" w:color="auto"/>
              <w:bottom w:val="single" w:sz="4" w:space="0" w:color="auto"/>
              <w:right w:val="single" w:sz="4" w:space="0" w:color="auto"/>
            </w:tcBorders>
            <w:vAlign w:val="center"/>
          </w:tcPr>
          <w:p w:rsidR="007746AE" w:rsidRDefault="007746AE" w:rsidP="00B700DB">
            <w:pPr>
              <w:jc w:val="center"/>
              <w:rPr>
                <w:rFonts w:eastAsia="TimesNewRomanPSMT"/>
                <w:b/>
                <w:bCs/>
                <w:lang w:val="sr-Cyrl-RS"/>
              </w:rPr>
            </w:pPr>
          </w:p>
        </w:tc>
      </w:tr>
      <w:tr w:rsidR="007746AE" w:rsidTr="007746AE">
        <w:trPr>
          <w:trHeight w:val="1114"/>
        </w:trPr>
        <w:tc>
          <w:tcPr>
            <w:tcW w:w="2127" w:type="dxa"/>
            <w:tcBorders>
              <w:top w:val="single" w:sz="4" w:space="0" w:color="auto"/>
              <w:left w:val="single" w:sz="4" w:space="0" w:color="auto"/>
              <w:bottom w:val="single" w:sz="4" w:space="0" w:color="auto"/>
              <w:right w:val="single" w:sz="4" w:space="0" w:color="auto"/>
            </w:tcBorders>
            <w:vAlign w:val="center"/>
            <w:hideMark/>
          </w:tcPr>
          <w:p w:rsidR="007746AE" w:rsidRPr="007F0113" w:rsidRDefault="007746AE" w:rsidP="00B700DB">
            <w:pPr>
              <w:jc w:val="center"/>
              <w:rPr>
                <w:rFonts w:eastAsia="TimesNewRomanPSMT"/>
                <w:bCs/>
                <w:lang w:val="sr-Cyrl-RS"/>
              </w:rPr>
            </w:pPr>
            <w:r>
              <w:rPr>
                <w:rFonts w:eastAsia="TimesNewRomanPSMT"/>
                <w:bCs/>
                <w:lang w:val="sr-Cyrl-RS"/>
              </w:rPr>
              <w:t>Путнички комби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7746AE" w:rsidRDefault="007746AE" w:rsidP="00B700DB">
            <w:pPr>
              <w:jc w:val="center"/>
              <w:rPr>
                <w:rFonts w:eastAsia="TimesNewRomanPSMT"/>
                <w:bCs/>
                <w:lang w:val="sr-Cyrl-RS"/>
              </w:rPr>
            </w:pPr>
            <w:r>
              <w:rPr>
                <w:rFonts w:eastAsia="TimesNewRomanPSMT"/>
                <w:bCs/>
                <w:lang w:val="sr-Cyrl-RS"/>
              </w:rPr>
              <w:t>Дубинско прање</w:t>
            </w:r>
          </w:p>
        </w:tc>
        <w:tc>
          <w:tcPr>
            <w:tcW w:w="1984" w:type="dxa"/>
            <w:tcBorders>
              <w:top w:val="single" w:sz="4" w:space="0" w:color="auto"/>
              <w:left w:val="single" w:sz="4" w:space="0" w:color="auto"/>
              <w:bottom w:val="single" w:sz="4" w:space="0" w:color="auto"/>
              <w:right w:val="single" w:sz="4" w:space="0" w:color="auto"/>
            </w:tcBorders>
            <w:vAlign w:val="center"/>
          </w:tcPr>
          <w:p w:rsidR="007746AE" w:rsidRDefault="007746AE" w:rsidP="00B700DB">
            <w:pPr>
              <w:jc w:val="center"/>
              <w:rPr>
                <w:rFonts w:eastAsia="TimesNewRomanPSMT"/>
                <w:bCs/>
                <w:sz w:val="16"/>
                <w:szCs w:val="16"/>
                <w:lang w:val="sr-Cyrl-RS"/>
              </w:rPr>
            </w:pPr>
          </w:p>
          <w:p w:rsidR="007746AE" w:rsidRDefault="007746AE" w:rsidP="00B700DB">
            <w:pPr>
              <w:jc w:val="center"/>
              <w:rPr>
                <w:rFonts w:eastAsia="TimesNewRomanPSMT"/>
                <w:bCs/>
                <w:sz w:val="16"/>
                <w:szCs w:val="16"/>
                <w:lang w:val="sr-Cyrl-RS"/>
              </w:rPr>
            </w:pPr>
          </w:p>
          <w:p w:rsidR="007746AE" w:rsidRDefault="007746AE" w:rsidP="00B700DB">
            <w:pPr>
              <w:rPr>
                <w:rFonts w:eastAsia="TimesNewRomanPSMT"/>
                <w:bCs/>
                <w:sz w:val="16"/>
                <w:szCs w:val="16"/>
                <w:lang w:val="sr-Cyrl-RS"/>
              </w:rPr>
            </w:pPr>
          </w:p>
          <w:p w:rsidR="007746AE" w:rsidRDefault="007746AE" w:rsidP="00B700DB">
            <w:pPr>
              <w:jc w:val="center"/>
              <w:rPr>
                <w:rFonts w:eastAsia="TimesNewRomanPSMT"/>
                <w:bCs/>
                <w:sz w:val="16"/>
                <w:szCs w:val="16"/>
                <w:lang w:val="sr-Cyrl-RS"/>
              </w:rPr>
            </w:pPr>
          </w:p>
          <w:p w:rsidR="007746AE" w:rsidRDefault="007746AE" w:rsidP="00B700DB">
            <w:pPr>
              <w:jc w:val="center"/>
              <w:rPr>
                <w:rFonts w:eastAsia="TimesNewRomanPSMT"/>
                <w:bCs/>
                <w:lang w:val="sr-Cyrl-RS"/>
              </w:rPr>
            </w:pPr>
          </w:p>
        </w:tc>
        <w:tc>
          <w:tcPr>
            <w:tcW w:w="1843" w:type="dxa"/>
            <w:tcBorders>
              <w:top w:val="single" w:sz="4" w:space="0" w:color="auto"/>
              <w:left w:val="single" w:sz="4" w:space="0" w:color="auto"/>
              <w:bottom w:val="single" w:sz="4" w:space="0" w:color="auto"/>
              <w:right w:val="single" w:sz="4" w:space="0" w:color="auto"/>
            </w:tcBorders>
            <w:vAlign w:val="center"/>
          </w:tcPr>
          <w:p w:rsidR="007746AE" w:rsidRDefault="007746AE" w:rsidP="00B700DB">
            <w:pPr>
              <w:jc w:val="center"/>
              <w:rPr>
                <w:rFonts w:eastAsia="TimesNewRomanPSMT"/>
                <w:b/>
                <w:bCs/>
                <w:lang w:val="sr-Cyrl-RS"/>
              </w:rPr>
            </w:pPr>
          </w:p>
        </w:tc>
      </w:tr>
    </w:tbl>
    <w:p w:rsidR="00AB36D8" w:rsidRDefault="00AB36D8" w:rsidP="007746AE">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CS" w:eastAsia="en-US"/>
        </w:rPr>
        <w:tab/>
      </w:r>
      <w:r w:rsidR="00F010C5">
        <w:rPr>
          <w:rFonts w:eastAsia="Times New Roman"/>
          <w:color w:val="auto"/>
          <w:kern w:val="0"/>
          <w:lang w:val="sr-Cyrl-CS" w:eastAsia="en-US"/>
        </w:rPr>
        <w:t xml:space="preserve">Овај уговор се може реализовати највише у износу од </w:t>
      </w:r>
      <w:r w:rsidR="00DE0C23">
        <w:rPr>
          <w:rFonts w:eastAsia="Times New Roman"/>
          <w:color w:val="auto"/>
          <w:kern w:val="0"/>
          <w:lang w:val="sr-Cyrl-RS" w:eastAsia="en-US"/>
        </w:rPr>
        <w:t>3</w:t>
      </w:r>
      <w:r w:rsidR="00C83AC7" w:rsidRPr="00842723">
        <w:rPr>
          <w:rFonts w:eastAsia="Times New Roman"/>
          <w:color w:val="auto"/>
          <w:kern w:val="0"/>
          <w:lang w:val="sr-Cyrl-RS" w:eastAsia="en-US"/>
        </w:rPr>
        <w:t>00.000,00</w:t>
      </w:r>
      <w:r w:rsidRPr="00842723">
        <w:rPr>
          <w:rFonts w:eastAsia="Times New Roman"/>
          <w:color w:val="auto"/>
          <w:kern w:val="0"/>
          <w:lang w:val="sr-Cyrl-RS" w:eastAsia="en-US"/>
        </w:rPr>
        <w:t xml:space="preserve"> </w:t>
      </w:r>
      <w:r>
        <w:rPr>
          <w:rFonts w:eastAsia="Times New Roman"/>
          <w:color w:val="auto"/>
          <w:kern w:val="0"/>
          <w:lang w:val="sr-Cyrl-RS" w:eastAsia="en-US"/>
        </w:rPr>
        <w:t>динара без ПДВ</w:t>
      </w:r>
      <w:r w:rsidR="00005829">
        <w:rPr>
          <w:rFonts w:eastAsia="Times New Roman"/>
          <w:color w:val="auto"/>
          <w:kern w:val="0"/>
          <w:lang w:val="sr-Cyrl-RS" w:eastAsia="en-US"/>
        </w:rPr>
        <w:t>-а</w:t>
      </w:r>
      <w:r>
        <w:rPr>
          <w:rFonts w:eastAsia="Times New Roman"/>
          <w:color w:val="auto"/>
          <w:kern w:val="0"/>
          <w:lang w:val="sr-Cyrl-RS" w:eastAsia="en-US"/>
        </w:rPr>
        <w:t xml:space="preserve">, односно  </w:t>
      </w:r>
      <w:r w:rsidR="00DE0C23">
        <w:rPr>
          <w:rFonts w:eastAsia="Times New Roman"/>
          <w:color w:val="auto"/>
          <w:kern w:val="0"/>
          <w:lang w:val="sr-Cyrl-RS" w:eastAsia="en-US"/>
        </w:rPr>
        <w:t>36</w:t>
      </w:r>
      <w:r w:rsidR="00C83AC7" w:rsidRPr="00842723">
        <w:rPr>
          <w:rFonts w:eastAsia="Times New Roman"/>
          <w:color w:val="auto"/>
          <w:kern w:val="0"/>
          <w:lang w:val="sr-Cyrl-RS" w:eastAsia="en-US"/>
        </w:rPr>
        <w:t>0.</w:t>
      </w:r>
      <w:r w:rsidRPr="00842723">
        <w:rPr>
          <w:rFonts w:eastAsia="Times New Roman"/>
          <w:color w:val="auto"/>
          <w:kern w:val="0"/>
          <w:lang w:val="sr-Cyrl-RS" w:eastAsia="en-US"/>
        </w:rPr>
        <w:t xml:space="preserve">000,00 </w:t>
      </w:r>
      <w:r>
        <w:rPr>
          <w:rFonts w:eastAsia="Times New Roman"/>
          <w:color w:val="auto"/>
          <w:kern w:val="0"/>
          <w:lang w:val="sr-Cyrl-RS" w:eastAsia="en-US"/>
        </w:rPr>
        <w:t>динара са ПДВ</w:t>
      </w:r>
      <w:r w:rsidR="00005829">
        <w:rPr>
          <w:rFonts w:eastAsia="Times New Roman"/>
          <w:color w:val="auto"/>
          <w:kern w:val="0"/>
          <w:lang w:val="sr-Cyrl-RS" w:eastAsia="en-US"/>
        </w:rPr>
        <w:t>-ом</w:t>
      </w:r>
      <w:r>
        <w:rPr>
          <w:rFonts w:eastAsia="Times New Roman"/>
          <w:color w:val="auto"/>
          <w:kern w:val="0"/>
          <w:lang w:val="sr-Cyrl-RS" w:eastAsia="en-US"/>
        </w:rPr>
        <w:t>, колико износи и процењена вредност јавне набавке.</w:t>
      </w:r>
    </w:p>
    <w:p w:rsidR="00DA5850" w:rsidRPr="007746AE" w:rsidRDefault="00DA5850" w:rsidP="007746AE">
      <w:pPr>
        <w:suppressAutoHyphens w:val="0"/>
        <w:spacing w:line="240" w:lineRule="auto"/>
        <w:mirrorIndents/>
        <w:jc w:val="both"/>
        <w:rPr>
          <w:rFonts w:eastAsia="Times New Roman"/>
          <w:color w:val="auto"/>
          <w:kern w:val="0"/>
          <w:lang w:val="sr-Cyrl-RS" w:eastAsia="en-US"/>
        </w:rPr>
      </w:pPr>
    </w:p>
    <w:p w:rsidR="00AB36D8" w:rsidRDefault="00AB36D8" w:rsidP="00AB36D8">
      <w:pPr>
        <w:keepNext/>
        <w:suppressAutoHyphens w:val="0"/>
        <w:spacing w:line="240" w:lineRule="auto"/>
        <w:mirrorIndents/>
        <w:jc w:val="center"/>
        <w:outlineLvl w:val="1"/>
        <w:rPr>
          <w:rFonts w:eastAsia="Times New Roman"/>
          <w:b/>
          <w:bCs/>
          <w:i/>
          <w:color w:val="auto"/>
          <w:kern w:val="0"/>
          <w:lang w:val="sr-Cyrl-RS" w:eastAsia="en-US"/>
        </w:rPr>
      </w:pPr>
      <w:r>
        <w:rPr>
          <w:rFonts w:eastAsia="Times New Roman"/>
          <w:b/>
          <w:bCs/>
          <w:i/>
          <w:color w:val="auto"/>
          <w:kern w:val="0"/>
          <w:lang w:val="sr-Cyrl-CS" w:eastAsia="en-US"/>
        </w:rPr>
        <w:t xml:space="preserve">Члан </w:t>
      </w:r>
      <w:r>
        <w:rPr>
          <w:rFonts w:eastAsia="Times New Roman"/>
          <w:b/>
          <w:bCs/>
          <w:i/>
          <w:color w:val="auto"/>
          <w:kern w:val="0"/>
          <w:lang w:val="sr-Cyrl-RS" w:eastAsia="en-US"/>
        </w:rPr>
        <w:t>3.</w:t>
      </w:r>
    </w:p>
    <w:p w:rsidR="00AB36D8" w:rsidRDefault="00AB36D8" w:rsidP="00AB36D8">
      <w:pPr>
        <w:suppressAutoHyphens w:val="0"/>
        <w:spacing w:line="240" w:lineRule="auto"/>
        <w:jc w:val="both"/>
        <w:rPr>
          <w:rFonts w:eastAsia="Times New Roman"/>
          <w:color w:val="auto"/>
          <w:kern w:val="0"/>
          <w:lang w:val="sr-Cyrl-RS" w:eastAsia="en-US"/>
        </w:rPr>
      </w:pPr>
      <w:r>
        <w:rPr>
          <w:rFonts w:eastAsia="Times New Roman"/>
          <w:color w:val="auto"/>
          <w:kern w:val="0"/>
          <w:lang w:val="sr-Cyrl-RS" w:eastAsia="en-US"/>
        </w:rPr>
        <w:tab/>
      </w:r>
      <w:r>
        <w:rPr>
          <w:rFonts w:eastAsia="Times New Roman"/>
          <w:snapToGrid w:val="0"/>
          <w:color w:val="auto"/>
          <w:kern w:val="0"/>
          <w:lang w:val="sr-Cyrl-CS" w:eastAsia="en-US"/>
        </w:rPr>
        <w:t>И</w:t>
      </w:r>
      <w:r>
        <w:rPr>
          <w:rFonts w:eastAsia="Times New Roman"/>
          <w:snapToGrid w:val="0"/>
          <w:color w:val="auto"/>
          <w:kern w:val="0"/>
          <w:lang w:val="sr-Cyrl-RS" w:eastAsia="en-US"/>
        </w:rPr>
        <w:t xml:space="preserve">звршилац  </w:t>
      </w:r>
      <w:r>
        <w:rPr>
          <w:rFonts w:eastAsia="Times New Roman"/>
          <w:snapToGrid w:val="0"/>
          <w:color w:val="auto"/>
          <w:kern w:val="0"/>
          <w:lang w:val="sr-Cyrl-CS" w:eastAsia="en-US"/>
        </w:rPr>
        <w:t xml:space="preserve">је пре подношења своје понуде, добио тражене информације у вези са исправношћу и свеобухватношћу понуде и узео је у обзир све што је неопходно за потпуно и правилно извршење </w:t>
      </w:r>
      <w:r w:rsidR="00F010C5">
        <w:rPr>
          <w:rFonts w:eastAsia="Times New Roman"/>
          <w:snapToGrid w:val="0"/>
          <w:color w:val="auto"/>
          <w:kern w:val="0"/>
          <w:lang w:val="sr-Cyrl-CS" w:eastAsia="en-US"/>
        </w:rPr>
        <w:t xml:space="preserve">овог </w:t>
      </w:r>
      <w:r>
        <w:rPr>
          <w:rFonts w:eastAsia="Times New Roman"/>
          <w:snapToGrid w:val="0"/>
          <w:color w:val="auto"/>
          <w:kern w:val="0"/>
          <w:lang w:val="sr-Cyrl-CS" w:eastAsia="en-US"/>
        </w:rPr>
        <w:t>уговора и у своју понуђену цену укључио је све трошкове к</w:t>
      </w:r>
      <w:r w:rsidR="00F010C5">
        <w:rPr>
          <w:rFonts w:eastAsia="Times New Roman"/>
          <w:snapToGrid w:val="0"/>
          <w:color w:val="auto"/>
          <w:kern w:val="0"/>
          <w:lang w:val="sr-Cyrl-CS" w:eastAsia="en-US"/>
        </w:rPr>
        <w:t>оји се односе на предмет истог</w:t>
      </w:r>
      <w:r>
        <w:rPr>
          <w:rFonts w:eastAsia="Times New Roman"/>
          <w:snapToGrid w:val="0"/>
          <w:color w:val="auto"/>
          <w:kern w:val="0"/>
          <w:lang w:val="sr-Cyrl-CS" w:eastAsia="en-US"/>
        </w:rPr>
        <w:t>.</w:t>
      </w:r>
    </w:p>
    <w:p w:rsidR="00AB36D8" w:rsidRDefault="00AB36D8" w:rsidP="00AB36D8">
      <w:pPr>
        <w:keepNext/>
        <w:suppressAutoHyphens w:val="0"/>
        <w:spacing w:line="240" w:lineRule="auto"/>
        <w:mirrorIndents/>
        <w:jc w:val="center"/>
        <w:outlineLvl w:val="5"/>
        <w:rPr>
          <w:rFonts w:eastAsia="Times New Roman"/>
          <w:b/>
          <w:bCs/>
          <w:color w:val="auto"/>
          <w:kern w:val="0"/>
          <w:lang w:val="sr-Cyrl-RS" w:eastAsia="en-US"/>
        </w:rPr>
      </w:pPr>
    </w:p>
    <w:p w:rsidR="00AB36D8" w:rsidRDefault="00AB36D8" w:rsidP="00AB36D8">
      <w:pPr>
        <w:keepNext/>
        <w:suppressAutoHyphens w:val="0"/>
        <w:spacing w:line="240" w:lineRule="auto"/>
        <w:mirrorIndents/>
        <w:jc w:val="center"/>
        <w:outlineLvl w:val="5"/>
        <w:rPr>
          <w:rFonts w:eastAsia="Times New Roman"/>
          <w:b/>
          <w:bCs/>
          <w:i/>
          <w:color w:val="auto"/>
          <w:kern w:val="0"/>
          <w:lang w:val="sr-Cyrl-RS" w:eastAsia="en-US"/>
        </w:rPr>
      </w:pPr>
      <w:r>
        <w:rPr>
          <w:rFonts w:eastAsia="Times New Roman"/>
          <w:b/>
          <w:bCs/>
          <w:i/>
          <w:color w:val="auto"/>
          <w:kern w:val="0"/>
          <w:lang w:val="sr-Cyrl-CS" w:eastAsia="en-US"/>
        </w:rPr>
        <w:t xml:space="preserve">Члан </w:t>
      </w:r>
      <w:r>
        <w:rPr>
          <w:rFonts w:eastAsia="Times New Roman"/>
          <w:b/>
          <w:bCs/>
          <w:i/>
          <w:color w:val="auto"/>
          <w:kern w:val="0"/>
          <w:lang w:val="sr-Cyrl-RS" w:eastAsia="en-US"/>
        </w:rPr>
        <w:t>4.</w:t>
      </w:r>
    </w:p>
    <w:p w:rsidR="00AB36D8" w:rsidRDefault="00AB36D8" w:rsidP="00AB36D8">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ab/>
      </w:r>
      <w:r>
        <w:rPr>
          <w:rFonts w:eastAsia="Times New Roman"/>
          <w:color w:val="auto"/>
          <w:kern w:val="0"/>
          <w:lang w:eastAsia="en-US"/>
        </w:rPr>
        <w:t xml:space="preserve">Исплaтa угoвoрeнe цeнe </w:t>
      </w:r>
      <w:r>
        <w:rPr>
          <w:rFonts w:eastAsia="Times New Roman"/>
          <w:color w:val="auto"/>
          <w:kern w:val="0"/>
          <w:lang w:val="sr-Cyrl-CS" w:eastAsia="en-US"/>
        </w:rPr>
        <w:t xml:space="preserve">за </w:t>
      </w:r>
      <w:r>
        <w:rPr>
          <w:rFonts w:eastAsia="Times New Roman"/>
          <w:color w:val="auto"/>
          <w:kern w:val="0"/>
          <w:lang w:val="sr-Cyrl-RS" w:eastAsia="en-US"/>
        </w:rPr>
        <w:t xml:space="preserve">набавку </w:t>
      </w:r>
      <w:r>
        <w:rPr>
          <w:rFonts w:eastAsia="Times New Roman"/>
          <w:color w:val="auto"/>
          <w:kern w:val="0"/>
          <w:lang w:val="sr-Cyrl-CS" w:eastAsia="en-US"/>
        </w:rPr>
        <w:t xml:space="preserve">услуге </w:t>
      </w:r>
      <w:r>
        <w:rPr>
          <w:rFonts w:eastAsia="Times New Roman"/>
          <w:color w:val="auto"/>
          <w:kern w:val="0"/>
          <w:lang w:val="sr-Cyrl-RS" w:eastAsia="en-US"/>
        </w:rPr>
        <w:t>која</w:t>
      </w:r>
      <w:r>
        <w:rPr>
          <w:rFonts w:eastAsia="Times New Roman"/>
          <w:color w:val="FF0000"/>
          <w:kern w:val="0"/>
          <w:lang w:val="sr-Cyrl-RS" w:eastAsia="en-US"/>
        </w:rPr>
        <w:t xml:space="preserve"> </w:t>
      </w:r>
      <w:r>
        <w:rPr>
          <w:rFonts w:eastAsia="Times New Roman"/>
          <w:color w:val="auto"/>
          <w:kern w:val="0"/>
          <w:lang w:val="sr-Cyrl-CS" w:eastAsia="en-US"/>
        </w:rPr>
        <w:t xml:space="preserve">је </w:t>
      </w:r>
      <w:r>
        <w:rPr>
          <w:rFonts w:eastAsia="Times New Roman"/>
          <w:color w:val="auto"/>
          <w:kern w:val="0"/>
          <w:lang w:eastAsia="en-US"/>
        </w:rPr>
        <w:t xml:space="preserve">предмет овог </w:t>
      </w:r>
      <w:r>
        <w:rPr>
          <w:rFonts w:eastAsia="Times New Roman"/>
          <w:color w:val="auto"/>
          <w:kern w:val="0"/>
          <w:lang w:val="sr-Cyrl-RS" w:eastAsia="en-US"/>
        </w:rPr>
        <w:t>у</w:t>
      </w:r>
      <w:r>
        <w:rPr>
          <w:rFonts w:eastAsia="Times New Roman"/>
          <w:color w:val="auto"/>
          <w:kern w:val="0"/>
          <w:lang w:eastAsia="en-US"/>
        </w:rPr>
        <w:t>говора</w:t>
      </w:r>
      <w:r>
        <w:rPr>
          <w:rFonts w:eastAsia="Times New Roman"/>
          <w:color w:val="auto"/>
          <w:kern w:val="0"/>
          <w:lang w:val="sr-Cyrl-RS" w:eastAsia="en-US"/>
        </w:rPr>
        <w:t>,</w:t>
      </w:r>
      <w:r>
        <w:rPr>
          <w:rFonts w:eastAsia="Times New Roman"/>
          <w:color w:val="auto"/>
          <w:kern w:val="0"/>
          <w:lang w:eastAsia="en-US"/>
        </w:rPr>
        <w:t xml:space="preserve"> извршиће</w:t>
      </w:r>
      <w:r>
        <w:rPr>
          <w:rFonts w:eastAsia="Times New Roman"/>
          <w:color w:val="auto"/>
          <w:kern w:val="0"/>
          <w:lang w:val="sr-Cyrl-RS" w:eastAsia="en-US"/>
        </w:rPr>
        <w:t xml:space="preserve"> се </w:t>
      </w:r>
      <w:r>
        <w:rPr>
          <w:rFonts w:eastAsia="Times New Roman"/>
          <w:color w:val="auto"/>
          <w:kern w:val="0"/>
          <w:lang w:val="sr-Cyrl-CS" w:eastAsia="en-US"/>
        </w:rPr>
        <w:t>на основу</w:t>
      </w:r>
      <w:r>
        <w:rPr>
          <w:rFonts w:eastAsia="Times New Roman"/>
          <w:color w:val="auto"/>
          <w:kern w:val="0"/>
          <w:lang w:val="sr-Cyrl-RS" w:eastAsia="en-US"/>
        </w:rPr>
        <w:t xml:space="preserve"> испостављених </w:t>
      </w:r>
      <w:r>
        <w:rPr>
          <w:rFonts w:eastAsia="Calibri"/>
          <w:color w:val="auto"/>
          <w:kern w:val="0"/>
          <w:lang w:val="sr-Cyrl-CS" w:eastAsia="en-US"/>
        </w:rPr>
        <w:t>рачуна</w:t>
      </w:r>
      <w:r>
        <w:rPr>
          <w:rFonts w:eastAsia="Calibri"/>
          <w:color w:val="auto"/>
          <w:kern w:val="0"/>
          <w:lang w:val="sr-Cyrl-RS" w:eastAsia="en-US"/>
        </w:rPr>
        <w:t xml:space="preserve"> за извршене услуге. </w:t>
      </w:r>
    </w:p>
    <w:p w:rsidR="00AB36D8" w:rsidRDefault="00AB36D8" w:rsidP="00AB36D8">
      <w:pPr>
        <w:suppressAutoHyphens w:val="0"/>
        <w:autoSpaceDE w:val="0"/>
        <w:autoSpaceDN w:val="0"/>
        <w:adjustRightInd w:val="0"/>
        <w:spacing w:line="240" w:lineRule="auto"/>
        <w:mirrorIndents/>
        <w:jc w:val="both"/>
        <w:rPr>
          <w:rFonts w:eastAsia="Calibri"/>
          <w:color w:val="auto"/>
          <w:kern w:val="0"/>
          <w:lang w:val="sr-Cyrl-RS" w:eastAsia="en-US"/>
        </w:rPr>
      </w:pPr>
      <w:r>
        <w:rPr>
          <w:rFonts w:eastAsia="Times New Roman"/>
          <w:color w:val="auto"/>
          <w:kern w:val="0"/>
          <w:lang w:val="sr-Cyrl-CS" w:eastAsia="en-US"/>
        </w:rPr>
        <w:tab/>
        <w:t xml:space="preserve">Рок за плаћање  рачуна је 45 дана од дана службеног </w:t>
      </w:r>
      <w:r>
        <w:rPr>
          <w:rFonts w:eastAsia="Times New Roman"/>
          <w:color w:val="auto"/>
          <w:kern w:val="0"/>
          <w:lang w:val="sr-Cyrl-RS" w:eastAsia="en-US"/>
        </w:rPr>
        <w:t>пријема рачуна</w:t>
      </w:r>
      <w:r>
        <w:rPr>
          <w:rFonts w:eastAsia="Calibri"/>
          <w:color w:val="auto"/>
          <w:kern w:val="0"/>
          <w:lang w:val="sr-Cyrl-RS" w:eastAsia="en-US"/>
        </w:rPr>
        <w:t>.</w:t>
      </w:r>
    </w:p>
    <w:p w:rsidR="00AB36D8" w:rsidRDefault="00AB36D8" w:rsidP="00F010C5">
      <w:pPr>
        <w:suppressAutoHyphens w:val="0"/>
        <w:spacing w:line="240" w:lineRule="auto"/>
        <w:mirrorIndents/>
        <w:jc w:val="both"/>
        <w:rPr>
          <w:rFonts w:eastAsia="Times New Roman"/>
          <w:color w:val="auto"/>
          <w:kern w:val="0"/>
          <w:lang w:val="sr-Cyrl-RS"/>
        </w:rPr>
      </w:pPr>
      <w:r>
        <w:rPr>
          <w:lang w:val="sr-Cyrl-RS"/>
        </w:rPr>
        <w:tab/>
      </w:r>
      <w:r>
        <w:rPr>
          <w:rFonts w:eastAsia="Times New Roman"/>
          <w:color w:val="auto"/>
          <w:kern w:val="0"/>
          <w:lang w:val="sr-Cyrl-CS" w:eastAsia="en-US"/>
        </w:rPr>
        <w:t>Даном пријема  рачуна  сматра се дан наведен на заво</w:t>
      </w:r>
      <w:r w:rsidR="00005829">
        <w:rPr>
          <w:rFonts w:eastAsia="Times New Roman"/>
          <w:color w:val="auto"/>
          <w:kern w:val="0"/>
          <w:lang w:val="sr-Cyrl-CS" w:eastAsia="en-US"/>
        </w:rPr>
        <w:t>дном штамбиљу</w:t>
      </w:r>
      <w:r>
        <w:rPr>
          <w:rFonts w:eastAsia="Times New Roman"/>
          <w:color w:val="auto"/>
          <w:kern w:val="0"/>
          <w:lang w:val="sr-Cyrl-CS" w:eastAsia="en-US"/>
        </w:rPr>
        <w:t xml:space="preserve"> Наручиоца.</w:t>
      </w:r>
    </w:p>
    <w:p w:rsidR="007746AE" w:rsidRDefault="00AB36D8" w:rsidP="00AB36D8">
      <w:pPr>
        <w:suppressAutoHyphens w:val="0"/>
        <w:spacing w:line="240" w:lineRule="auto"/>
        <w:mirrorIndents/>
        <w:jc w:val="both"/>
        <w:rPr>
          <w:rFonts w:eastAsia="Times New Roman"/>
          <w:color w:val="auto"/>
          <w:kern w:val="0"/>
          <w:lang w:val="sr-Cyrl-CS" w:eastAsia="en-US"/>
        </w:rPr>
      </w:pPr>
      <w:r>
        <w:rPr>
          <w:rFonts w:eastAsia="Times New Roman"/>
          <w:color w:val="auto"/>
          <w:kern w:val="0"/>
          <w:lang w:val="sr-Cyrl-CS" w:eastAsia="en-US"/>
        </w:rPr>
        <w:tab/>
        <w:t>По исплати уговорене цене на уговорени начин,</w:t>
      </w:r>
      <w:r>
        <w:rPr>
          <w:rFonts w:eastAsia="Times New Roman"/>
          <w:color w:val="auto"/>
          <w:kern w:val="0"/>
          <w:lang w:val="sr-Cyrl-RS" w:eastAsia="en-US"/>
        </w:rPr>
        <w:t xml:space="preserve"> за услуге које су предмет ове јавне набавке,</w:t>
      </w:r>
      <w:r>
        <w:rPr>
          <w:rFonts w:eastAsia="Times New Roman"/>
          <w:color w:val="auto"/>
          <w:kern w:val="0"/>
          <w:lang w:val="sr-Cyrl-CS" w:eastAsia="en-US"/>
        </w:rPr>
        <w:t xml:space="preserve"> све финансијске обавезе Наручиоца према Извршиоцу п</w:t>
      </w:r>
      <w:r w:rsidR="007746AE">
        <w:rPr>
          <w:rFonts w:eastAsia="Times New Roman"/>
          <w:color w:val="auto"/>
          <w:kern w:val="0"/>
          <w:lang w:val="sr-Cyrl-CS" w:eastAsia="en-US"/>
        </w:rPr>
        <w:t>о основу овог уговора престају.</w:t>
      </w:r>
    </w:p>
    <w:p w:rsidR="00F010C5" w:rsidRDefault="00F010C5" w:rsidP="00AB36D8">
      <w:pPr>
        <w:suppressAutoHyphens w:val="0"/>
        <w:spacing w:line="240" w:lineRule="auto"/>
        <w:mirrorIndents/>
        <w:jc w:val="center"/>
        <w:rPr>
          <w:rFonts w:eastAsia="Times New Roman"/>
          <w:b/>
          <w:i/>
          <w:color w:val="auto"/>
          <w:kern w:val="0"/>
          <w:lang w:val="sr-Cyrl-CS" w:eastAsia="en-US"/>
        </w:rPr>
      </w:pPr>
    </w:p>
    <w:p w:rsidR="00AB36D8" w:rsidRDefault="00AB36D8" w:rsidP="00AB36D8">
      <w:pPr>
        <w:suppressAutoHyphens w:val="0"/>
        <w:spacing w:line="240" w:lineRule="auto"/>
        <w:mirrorIndents/>
        <w:jc w:val="center"/>
        <w:rPr>
          <w:rFonts w:eastAsia="Times New Roman"/>
          <w:b/>
          <w:i/>
          <w:color w:val="auto"/>
          <w:kern w:val="0"/>
          <w:lang w:val="sr-Cyrl-CS" w:eastAsia="en-US"/>
        </w:rPr>
      </w:pPr>
      <w:r>
        <w:rPr>
          <w:rFonts w:eastAsia="Times New Roman"/>
          <w:b/>
          <w:i/>
          <w:color w:val="auto"/>
          <w:kern w:val="0"/>
          <w:lang w:val="sr-Cyrl-CS" w:eastAsia="en-US"/>
        </w:rPr>
        <w:t>Члан 5.</w:t>
      </w:r>
    </w:p>
    <w:p w:rsidR="00AB36D8" w:rsidRDefault="00AB36D8" w:rsidP="00AB36D8">
      <w:pPr>
        <w:suppressAutoHyphens w:val="0"/>
        <w:spacing w:line="240" w:lineRule="auto"/>
        <w:mirrorIndents/>
        <w:jc w:val="both"/>
        <w:rPr>
          <w:rFonts w:eastAsia="Calibri"/>
          <w:color w:val="auto"/>
          <w:kern w:val="0"/>
          <w:lang w:val="sr-Cyrl-RS" w:eastAsia="en-US"/>
        </w:rPr>
      </w:pPr>
      <w:r>
        <w:rPr>
          <w:rFonts w:eastAsia="Times New Roman"/>
          <w:color w:val="auto"/>
          <w:kern w:val="0"/>
          <w:lang w:val="sr-Cyrl-CS" w:eastAsia="en-US"/>
        </w:rPr>
        <w:tab/>
        <w:t xml:space="preserve">Понуђене цене су непроменљиве за сво време трајања </w:t>
      </w:r>
      <w:r w:rsidR="00005829">
        <w:rPr>
          <w:rFonts w:eastAsia="Times New Roman"/>
          <w:color w:val="auto"/>
          <w:kern w:val="0"/>
          <w:lang w:val="sr-Cyrl-CS" w:eastAsia="en-US"/>
        </w:rPr>
        <w:t xml:space="preserve">овог </w:t>
      </w:r>
      <w:r>
        <w:rPr>
          <w:rFonts w:eastAsia="Times New Roman"/>
          <w:color w:val="auto"/>
          <w:kern w:val="0"/>
          <w:lang w:val="sr-Cyrl-CS" w:eastAsia="en-US"/>
        </w:rPr>
        <w:t>уговора.</w:t>
      </w:r>
    </w:p>
    <w:p w:rsidR="00005829" w:rsidRDefault="00005829" w:rsidP="00985801">
      <w:pPr>
        <w:suppressAutoHyphens w:val="0"/>
        <w:spacing w:line="240" w:lineRule="auto"/>
        <w:mirrorIndents/>
        <w:rPr>
          <w:rFonts w:eastAsia="Times New Roman"/>
          <w:b/>
          <w:bCs/>
          <w:i/>
          <w:color w:val="auto"/>
          <w:kern w:val="0"/>
          <w:lang w:val="sr-Cyrl-CS" w:eastAsia="en-US"/>
        </w:rPr>
      </w:pPr>
    </w:p>
    <w:p w:rsidR="00AB36D8" w:rsidRDefault="00AB36D8" w:rsidP="00AB36D8">
      <w:pPr>
        <w:suppressAutoHyphens w:val="0"/>
        <w:spacing w:line="240" w:lineRule="auto"/>
        <w:mirrorIndents/>
        <w:jc w:val="center"/>
        <w:rPr>
          <w:rFonts w:eastAsia="Calibri"/>
          <w:i/>
          <w:color w:val="auto"/>
          <w:kern w:val="0"/>
          <w:lang w:val="sr-Cyrl-RS" w:eastAsia="en-US"/>
        </w:rPr>
      </w:pPr>
      <w:r>
        <w:rPr>
          <w:rFonts w:eastAsia="Times New Roman"/>
          <w:b/>
          <w:bCs/>
          <w:i/>
          <w:color w:val="auto"/>
          <w:kern w:val="0"/>
          <w:lang w:val="sr-Cyrl-CS" w:eastAsia="en-US"/>
        </w:rPr>
        <w:t xml:space="preserve">Члан </w:t>
      </w:r>
      <w:r>
        <w:rPr>
          <w:rFonts w:eastAsia="Times New Roman"/>
          <w:b/>
          <w:bCs/>
          <w:i/>
          <w:color w:val="auto"/>
          <w:kern w:val="0"/>
          <w:lang w:val="sr-Cyrl-RS" w:eastAsia="en-US"/>
        </w:rPr>
        <w:t>6.</w:t>
      </w:r>
    </w:p>
    <w:p w:rsidR="00AB36D8" w:rsidRDefault="00AB36D8" w:rsidP="00AB36D8">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CS" w:eastAsia="en-US"/>
        </w:rPr>
        <w:tab/>
        <w:t xml:space="preserve">Извршилац  је дужан да у тренутку закључења </w:t>
      </w:r>
      <w:r w:rsidR="00A43D92">
        <w:rPr>
          <w:rFonts w:eastAsia="Times New Roman"/>
          <w:color w:val="auto"/>
          <w:kern w:val="0"/>
          <w:lang w:val="sr-Cyrl-CS" w:eastAsia="en-US"/>
        </w:rPr>
        <w:t xml:space="preserve">овог </w:t>
      </w:r>
      <w:r>
        <w:rPr>
          <w:rFonts w:eastAsia="Times New Roman"/>
          <w:color w:val="auto"/>
          <w:kern w:val="0"/>
          <w:lang w:val="sr-Cyrl-CS" w:eastAsia="en-US"/>
        </w:rPr>
        <w:t>уговора поднесе бланко соло меницу са меничним писмом-овлашћењем за корисника бланко</w:t>
      </w:r>
      <w:r>
        <w:rPr>
          <w:rFonts w:eastAsia="Times New Roman"/>
          <w:color w:val="auto"/>
          <w:kern w:val="0"/>
          <w:lang w:val="sr-Cyrl-RS" w:eastAsia="en-US"/>
        </w:rPr>
        <w:t xml:space="preserve"> </w:t>
      </w:r>
      <w:r>
        <w:rPr>
          <w:rFonts w:eastAsia="Times New Roman"/>
          <w:color w:val="auto"/>
          <w:kern w:val="0"/>
          <w:lang w:val="sr-Cyrl-CS" w:eastAsia="en-US"/>
        </w:rPr>
        <w:t>соло менице</w:t>
      </w:r>
      <w:r>
        <w:rPr>
          <w:rFonts w:eastAsia="Times New Roman"/>
          <w:color w:val="auto"/>
          <w:kern w:val="0"/>
          <w:lang w:val="sr-Cyrl-RS" w:eastAsia="en-US"/>
        </w:rPr>
        <w:t xml:space="preserve"> као</w:t>
      </w:r>
      <w:r>
        <w:rPr>
          <w:rFonts w:eastAsia="Times New Roman"/>
          <w:color w:val="auto"/>
          <w:kern w:val="0"/>
          <w:lang w:val="sr-Cyrl-CS" w:eastAsia="en-US"/>
        </w:rPr>
        <w:t xml:space="preserve"> </w:t>
      </w:r>
      <w:r>
        <w:rPr>
          <w:rFonts w:eastAsia="Times New Roman"/>
          <w:color w:val="auto"/>
          <w:kern w:val="0"/>
          <w:lang w:val="sr-Cyrl-CS" w:eastAsia="en-US"/>
        </w:rPr>
        <w:lastRenderedPageBreak/>
        <w:t>средство финансијског обезбеђења, којом</w:t>
      </w:r>
      <w:r>
        <w:rPr>
          <w:rFonts w:eastAsia="Times New Roman"/>
          <w:color w:val="auto"/>
          <w:kern w:val="0"/>
          <w:lang w:val="sr-Cyrl-RS" w:eastAsia="en-US"/>
        </w:rPr>
        <w:t xml:space="preserve"> Извршилац</w:t>
      </w:r>
      <w:r>
        <w:rPr>
          <w:rFonts w:eastAsia="Times New Roman"/>
          <w:color w:val="auto"/>
          <w:kern w:val="0"/>
          <w:lang w:val="sr-Cyrl-CS" w:eastAsia="en-US"/>
        </w:rPr>
        <w:t xml:space="preserve"> обезбеђује испуњење својих уговорних обавеза</w:t>
      </w:r>
      <w:r>
        <w:rPr>
          <w:rFonts w:eastAsia="Times New Roman"/>
          <w:color w:val="auto"/>
          <w:kern w:val="0"/>
          <w:lang w:val="sr-Cyrl-RS" w:eastAsia="en-US"/>
        </w:rPr>
        <w:t xml:space="preserve"> везано за добро извршење посла</w:t>
      </w:r>
      <w:r w:rsidR="00005829">
        <w:rPr>
          <w:rFonts w:eastAsia="Times New Roman"/>
          <w:color w:val="auto"/>
          <w:kern w:val="0"/>
          <w:lang w:val="sr-Cyrl-CS" w:eastAsia="en-US"/>
        </w:rPr>
        <w:t xml:space="preserve"> и</w:t>
      </w:r>
      <w:r>
        <w:rPr>
          <w:rFonts w:eastAsia="Times New Roman"/>
          <w:color w:val="auto"/>
          <w:kern w:val="0"/>
          <w:lang w:val="sr-Cyrl-RS" w:eastAsia="en-US"/>
        </w:rPr>
        <w:t xml:space="preserve"> </w:t>
      </w:r>
      <w:r>
        <w:rPr>
          <w:rFonts w:eastAsia="Times New Roman"/>
          <w:color w:val="auto"/>
          <w:kern w:val="0"/>
          <w:lang w:val="sr-Cyrl-CS" w:eastAsia="en-US"/>
        </w:rPr>
        <w:t>оверену копију картона депонованих потписа</w:t>
      </w:r>
      <w:r>
        <w:rPr>
          <w:rFonts w:eastAsia="Times New Roman"/>
          <w:color w:val="auto"/>
          <w:kern w:val="0"/>
          <w:lang w:val="sr-Cyrl-RS" w:eastAsia="en-US"/>
        </w:rPr>
        <w:t xml:space="preserve"> од стране пословне банке (овера не м</w:t>
      </w:r>
      <w:r w:rsidR="00005829">
        <w:rPr>
          <w:rFonts w:eastAsia="Times New Roman"/>
          <w:color w:val="auto"/>
          <w:kern w:val="0"/>
          <w:lang w:val="sr-Cyrl-RS" w:eastAsia="en-US"/>
        </w:rPr>
        <w:t>оже бити старија од 3 месеца)</w:t>
      </w:r>
      <w:r>
        <w:rPr>
          <w:rFonts w:eastAsia="Times New Roman"/>
          <w:color w:val="auto"/>
          <w:kern w:val="0"/>
          <w:lang w:val="sr-Cyrl-RS" w:eastAsia="en-US"/>
        </w:rPr>
        <w:t>. Износ финан</w:t>
      </w:r>
      <w:r>
        <w:rPr>
          <w:rFonts w:eastAsia="Times New Roman"/>
          <w:color w:val="auto"/>
          <w:kern w:val="0"/>
          <w:lang w:val="sr-Cyrl-CS" w:eastAsia="en-US"/>
        </w:rPr>
        <w:t>си</w:t>
      </w:r>
      <w:r>
        <w:rPr>
          <w:rFonts w:eastAsia="Times New Roman"/>
          <w:color w:val="auto"/>
          <w:kern w:val="0"/>
          <w:lang w:val="sr-Cyrl-RS" w:eastAsia="en-US"/>
        </w:rPr>
        <w:t xml:space="preserve">јског обезбеђења износи 10% од вредности закљученог уговора без обрачунатог порезом на додату вредност (процењена вредност јавне набавке). </w:t>
      </w:r>
    </w:p>
    <w:p w:rsidR="00AB36D8" w:rsidRDefault="00AB36D8" w:rsidP="00AB36D8">
      <w:pPr>
        <w:suppressAutoHyphens w:val="0"/>
        <w:spacing w:line="240" w:lineRule="auto"/>
        <w:mirrorIndents/>
        <w:jc w:val="both"/>
        <w:rPr>
          <w:rFonts w:eastAsia="Times New Roman"/>
          <w:color w:val="auto"/>
          <w:kern w:val="0"/>
          <w:lang w:val="sr-Cyrl-CS" w:eastAsia="en-US"/>
        </w:rPr>
      </w:pPr>
      <w:r>
        <w:rPr>
          <w:rFonts w:eastAsia="Times New Roman"/>
          <w:color w:val="auto"/>
          <w:kern w:val="0"/>
          <w:lang w:val="sr-Cyrl-CS" w:eastAsia="en-US"/>
        </w:rPr>
        <w:tab/>
        <w:t xml:space="preserve">Финансијско обезбеђење мора трајати најмање </w:t>
      </w:r>
      <w:r>
        <w:rPr>
          <w:rFonts w:eastAsia="Times New Roman"/>
          <w:color w:val="auto"/>
          <w:kern w:val="0"/>
          <w:lang w:val="sr-Cyrl-RS" w:eastAsia="en-US"/>
        </w:rPr>
        <w:t>10 (десет) дана дуже од</w:t>
      </w:r>
      <w:r>
        <w:rPr>
          <w:rFonts w:eastAsia="Times New Roman"/>
          <w:color w:val="auto"/>
          <w:kern w:val="0"/>
          <w:lang w:val="sr-Cyrl-CS" w:eastAsia="en-US"/>
        </w:rPr>
        <w:t xml:space="preserve"> рок</w:t>
      </w:r>
      <w:r>
        <w:rPr>
          <w:rFonts w:eastAsia="Times New Roman"/>
          <w:color w:val="auto"/>
          <w:kern w:val="0"/>
          <w:lang w:val="sr-Cyrl-RS" w:eastAsia="en-US"/>
        </w:rPr>
        <w:t>а</w:t>
      </w:r>
      <w:r>
        <w:rPr>
          <w:rFonts w:eastAsia="Times New Roman"/>
          <w:color w:val="auto"/>
          <w:kern w:val="0"/>
          <w:lang w:val="sr-Cyrl-CS" w:eastAsia="en-US"/>
        </w:rPr>
        <w:t xml:space="preserve"> за испуњење обавезе изв</w:t>
      </w:r>
      <w:r>
        <w:rPr>
          <w:rFonts w:eastAsia="Times New Roman"/>
          <w:color w:val="auto"/>
          <w:kern w:val="0"/>
          <w:lang w:val="sr-Cyrl-RS" w:eastAsia="en-US"/>
        </w:rPr>
        <w:t>р</w:t>
      </w:r>
      <w:r>
        <w:rPr>
          <w:rFonts w:eastAsia="Times New Roman"/>
          <w:color w:val="auto"/>
          <w:kern w:val="0"/>
          <w:lang w:val="sr-Cyrl-CS" w:eastAsia="en-US"/>
        </w:rPr>
        <w:t>шиоца која је предмет обезбеђења.</w:t>
      </w:r>
    </w:p>
    <w:p w:rsidR="00F010C5" w:rsidRDefault="00F010C5" w:rsidP="00AB36D8">
      <w:pPr>
        <w:suppressAutoHyphens w:val="0"/>
        <w:spacing w:line="240" w:lineRule="auto"/>
        <w:mirrorIndents/>
        <w:jc w:val="both"/>
        <w:rPr>
          <w:rFonts w:eastAsia="Times New Roman"/>
          <w:color w:val="auto"/>
          <w:kern w:val="0"/>
          <w:lang w:val="sr-Cyrl-CS" w:eastAsia="en-US"/>
        </w:rPr>
      </w:pPr>
      <w:r>
        <w:rPr>
          <w:rFonts w:eastAsia="Times New Roman"/>
          <w:color w:val="auto"/>
          <w:kern w:val="0"/>
          <w:lang w:val="sr-Cyrl-CS" w:eastAsia="en-US"/>
        </w:rPr>
        <w:tab/>
        <w:t xml:space="preserve">Наручилац </w:t>
      </w:r>
      <w:r w:rsidR="00751594">
        <w:rPr>
          <w:rFonts w:eastAsia="Times New Roman"/>
          <w:color w:val="auto"/>
          <w:kern w:val="0"/>
          <w:lang w:val="sr-Cyrl-CS" w:eastAsia="en-US"/>
        </w:rPr>
        <w:t>може реализовати средство финансијског обезбеђења уколико Извршилац не буде извршавао своје уговорне обавезе.</w:t>
      </w:r>
    </w:p>
    <w:p w:rsidR="00D80334" w:rsidRDefault="00D80334" w:rsidP="007746AE">
      <w:pPr>
        <w:suppressAutoHyphens w:val="0"/>
        <w:spacing w:line="240" w:lineRule="auto"/>
        <w:mirrorIndents/>
        <w:rPr>
          <w:rFonts w:eastAsia="Times New Roman"/>
          <w:b/>
          <w:color w:val="auto"/>
          <w:kern w:val="0"/>
          <w:lang w:val="sr-Cyrl-RS" w:eastAsia="en-US"/>
        </w:rPr>
      </w:pPr>
    </w:p>
    <w:p w:rsidR="00AB36D8" w:rsidRPr="007F0113" w:rsidRDefault="00AB36D8" w:rsidP="007F0113">
      <w:pPr>
        <w:suppressAutoHyphens w:val="0"/>
        <w:spacing w:line="240" w:lineRule="auto"/>
        <w:mirrorIndents/>
        <w:jc w:val="center"/>
        <w:rPr>
          <w:rFonts w:eastAsia="Times New Roman"/>
          <w:b/>
          <w:i/>
          <w:color w:val="auto"/>
          <w:kern w:val="0"/>
          <w:lang w:val="sr-Cyrl-RS" w:eastAsia="en-US"/>
        </w:rPr>
      </w:pPr>
      <w:r>
        <w:rPr>
          <w:rFonts w:eastAsia="Times New Roman"/>
          <w:b/>
          <w:i/>
          <w:color w:val="auto"/>
          <w:kern w:val="0"/>
          <w:lang w:val="sr-Cyrl-CS" w:eastAsia="en-US"/>
        </w:rPr>
        <w:t>Члaн</w:t>
      </w:r>
      <w:r>
        <w:rPr>
          <w:rFonts w:eastAsia="Times New Roman"/>
          <w:b/>
          <w:i/>
          <w:color w:val="auto"/>
          <w:kern w:val="0"/>
          <w:lang w:val="sr-Cyrl-RS" w:eastAsia="en-US"/>
        </w:rPr>
        <w:t xml:space="preserve"> 7.</w:t>
      </w:r>
    </w:p>
    <w:p w:rsidR="00AB36D8" w:rsidRDefault="00AB36D8" w:rsidP="00842723">
      <w:pPr>
        <w:tabs>
          <w:tab w:val="left" w:pos="8931"/>
          <w:tab w:val="left" w:pos="9026"/>
        </w:tabs>
        <w:suppressAutoHyphens w:val="0"/>
        <w:spacing w:line="240" w:lineRule="auto"/>
        <w:ind w:firstLine="720"/>
        <w:mirrorIndents/>
        <w:jc w:val="both"/>
        <w:rPr>
          <w:rFonts w:eastAsia="Times New Roman"/>
          <w:color w:val="auto"/>
          <w:kern w:val="0"/>
          <w:lang w:val="sr-Cyrl-CS" w:eastAsia="en-US"/>
        </w:rPr>
      </w:pPr>
      <w:r>
        <w:rPr>
          <w:rFonts w:eastAsia="Times New Roman"/>
          <w:color w:val="auto"/>
          <w:kern w:val="0"/>
          <w:lang w:val="sr-Cyrl-CS" w:eastAsia="en-US"/>
        </w:rPr>
        <w:t xml:space="preserve">Извршилац </w:t>
      </w:r>
      <w:r>
        <w:rPr>
          <w:rFonts w:eastAsia="Times New Roman"/>
          <w:color w:val="auto"/>
          <w:kern w:val="0"/>
          <w:lang w:val="sr-Cyrl-RS" w:eastAsia="en-US"/>
        </w:rPr>
        <w:t xml:space="preserve">се обавезује да услуге </w:t>
      </w:r>
      <w:r w:rsidR="003D706A">
        <w:rPr>
          <w:rFonts w:eastAsia="Times New Roman"/>
          <w:color w:val="auto"/>
          <w:kern w:val="0"/>
          <w:lang w:val="sr-Cyrl-RS" w:eastAsia="en-US"/>
        </w:rPr>
        <w:t>прања</w:t>
      </w:r>
      <w:r w:rsidR="00D56FCC">
        <w:rPr>
          <w:rFonts w:eastAsia="Times New Roman"/>
          <w:color w:val="auto"/>
          <w:kern w:val="0"/>
          <w:lang w:val="sr-Cyrl-RS" w:eastAsia="en-US"/>
        </w:rPr>
        <w:t xml:space="preserve"> возила обавља квалитетно, </w:t>
      </w:r>
      <w:r>
        <w:rPr>
          <w:rFonts w:eastAsia="Times New Roman"/>
          <w:color w:val="auto"/>
          <w:kern w:val="0"/>
          <w:lang w:val="sr-Cyrl-RS" w:eastAsia="en-US"/>
        </w:rPr>
        <w:t>применом највиших професионалних стандарда  и потребних норматива.</w:t>
      </w:r>
    </w:p>
    <w:p w:rsidR="00AB36D8" w:rsidRDefault="00AB36D8" w:rsidP="00AB36D8">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ab/>
        <w:t xml:space="preserve">Уколико Извршилац предметне услуге извршава неквалитетно, односно не поступи у свему према налозима Наручиоца, дужан је да непосредно по указивању на уочене недостатке исте отклони у </w:t>
      </w:r>
      <w:r w:rsidR="00D56FCC">
        <w:rPr>
          <w:rFonts w:eastAsia="Times New Roman"/>
          <w:color w:val="auto"/>
          <w:kern w:val="0"/>
          <w:lang w:val="sr-Cyrl-RS" w:eastAsia="en-US"/>
        </w:rPr>
        <w:t>најкраћем могућем</w:t>
      </w:r>
      <w:r>
        <w:rPr>
          <w:rFonts w:eastAsia="Times New Roman"/>
          <w:color w:val="auto"/>
          <w:kern w:val="0"/>
          <w:lang w:val="sr-Cyrl-RS" w:eastAsia="en-US"/>
        </w:rPr>
        <w:t xml:space="preserve"> року.</w:t>
      </w:r>
    </w:p>
    <w:p w:rsidR="00AB36D8" w:rsidRDefault="00AB36D8" w:rsidP="00AB36D8">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ab/>
        <w:t xml:space="preserve">Уколико Извршилац предметне услуге не извршава или их извршава неквалитетно, не поступи у свему према налозима Наручиоца или не отклони уочене недостатке, Наручилац неће исплатити уговорену цену, односно преостали део уговорене цене, а може и раскинути </w:t>
      </w:r>
      <w:r w:rsidR="00A43D92">
        <w:rPr>
          <w:rFonts w:eastAsia="Times New Roman"/>
          <w:color w:val="auto"/>
          <w:kern w:val="0"/>
          <w:lang w:val="sr-Cyrl-RS" w:eastAsia="en-US"/>
        </w:rPr>
        <w:t xml:space="preserve">овај </w:t>
      </w:r>
      <w:r>
        <w:rPr>
          <w:rFonts w:eastAsia="Times New Roman"/>
          <w:color w:val="auto"/>
          <w:kern w:val="0"/>
          <w:lang w:val="sr-Cyrl-RS" w:eastAsia="en-US"/>
        </w:rPr>
        <w:t>уговор и захтевати накнаду штете.</w:t>
      </w:r>
    </w:p>
    <w:p w:rsidR="00751594" w:rsidRDefault="00751594" w:rsidP="00CD2464">
      <w:pPr>
        <w:suppressAutoHyphens w:val="0"/>
        <w:spacing w:line="240" w:lineRule="auto"/>
        <w:mirrorIndents/>
        <w:jc w:val="center"/>
        <w:rPr>
          <w:rFonts w:eastAsia="Times New Roman"/>
          <w:color w:val="auto"/>
          <w:kern w:val="0"/>
          <w:lang w:val="sr-Cyrl-RS" w:eastAsia="en-US"/>
        </w:rPr>
      </w:pPr>
    </w:p>
    <w:p w:rsidR="00751594" w:rsidRDefault="00751594" w:rsidP="00CD2464">
      <w:pPr>
        <w:suppressAutoHyphens w:val="0"/>
        <w:spacing w:line="240" w:lineRule="auto"/>
        <w:mirrorIndents/>
        <w:jc w:val="center"/>
        <w:rPr>
          <w:rFonts w:eastAsia="Times New Roman"/>
          <w:b/>
          <w:i/>
          <w:color w:val="auto"/>
          <w:kern w:val="0"/>
          <w:lang w:val="sr-Cyrl-RS" w:eastAsia="en-US"/>
        </w:rPr>
      </w:pPr>
      <w:r w:rsidRPr="00751594">
        <w:rPr>
          <w:rFonts w:eastAsia="Times New Roman"/>
          <w:b/>
          <w:i/>
          <w:color w:val="auto"/>
          <w:kern w:val="0"/>
          <w:lang w:val="sr-Cyrl-RS" w:eastAsia="en-US"/>
        </w:rPr>
        <w:t>Члан 8.</w:t>
      </w:r>
    </w:p>
    <w:p w:rsidR="00751594" w:rsidRPr="00CD2464" w:rsidRDefault="00751594" w:rsidP="00CD2464">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RS" w:eastAsia="en-US"/>
        </w:rPr>
        <w:tab/>
        <w:t xml:space="preserve">Извршилац је дужан да надокнади сваку штету која настане на возилима </w:t>
      </w:r>
      <w:r w:rsidR="00602447">
        <w:rPr>
          <w:rFonts w:eastAsia="Times New Roman"/>
          <w:color w:val="auto"/>
          <w:kern w:val="0"/>
          <w:lang w:val="sr-Cyrl-RS" w:eastAsia="en-US"/>
        </w:rPr>
        <w:t xml:space="preserve"> Наручиоца док се иста</w:t>
      </w:r>
      <w:r w:rsidR="00CD2464">
        <w:rPr>
          <w:rFonts w:eastAsia="Times New Roman"/>
          <w:color w:val="auto"/>
          <w:kern w:val="0"/>
          <w:lang w:val="sr-Cyrl-RS" w:eastAsia="en-US"/>
        </w:rPr>
        <w:t xml:space="preserve"> налазе у простору који користи  Извршилац</w:t>
      </w:r>
      <w:r w:rsidR="00602447">
        <w:rPr>
          <w:rFonts w:eastAsia="Times New Roman"/>
          <w:color w:val="auto"/>
          <w:kern w:val="0"/>
          <w:lang w:val="sr-Cyrl-RS" w:eastAsia="en-US"/>
        </w:rPr>
        <w:t xml:space="preserve"> за извршење услуга које су предмет ове јавне набавке, а која штета  настане</w:t>
      </w:r>
      <w:r w:rsidR="00CD2464">
        <w:rPr>
          <w:rFonts w:eastAsia="Times New Roman"/>
          <w:color w:val="auto"/>
          <w:kern w:val="0"/>
          <w:lang w:val="sr-Cyrl-RS" w:eastAsia="en-US"/>
        </w:rPr>
        <w:t xml:space="preserve"> </w:t>
      </w:r>
      <w:r w:rsidR="00A43D92">
        <w:rPr>
          <w:rFonts w:eastAsia="Times New Roman"/>
          <w:color w:val="auto"/>
          <w:kern w:val="0"/>
          <w:lang w:val="sr-Cyrl-RS" w:eastAsia="en-US"/>
        </w:rPr>
        <w:t>као последица радњи чињења и нечињења Извршиоца у складу са прописима који регулишу одговорност за штету.</w:t>
      </w:r>
    </w:p>
    <w:p w:rsidR="00AB36D8" w:rsidRDefault="00AB36D8" w:rsidP="00AB36D8">
      <w:pPr>
        <w:suppressAutoHyphens w:val="0"/>
        <w:spacing w:line="240" w:lineRule="auto"/>
        <w:mirrorIndents/>
        <w:jc w:val="center"/>
        <w:rPr>
          <w:rFonts w:eastAsia="Times New Roman"/>
          <w:color w:val="auto"/>
          <w:kern w:val="0"/>
          <w:lang w:val="sr-Cyrl-CS" w:eastAsia="en-US"/>
        </w:rPr>
      </w:pPr>
    </w:p>
    <w:p w:rsidR="00AB36D8" w:rsidRDefault="00CD2464" w:rsidP="00AB36D8">
      <w:pPr>
        <w:suppressAutoHyphens w:val="0"/>
        <w:spacing w:line="240" w:lineRule="auto"/>
        <w:mirrorIndents/>
        <w:jc w:val="center"/>
        <w:rPr>
          <w:rFonts w:eastAsia="Times New Roman"/>
          <w:b/>
          <w:i/>
          <w:color w:val="auto"/>
          <w:kern w:val="0"/>
          <w:lang w:val="sr-Cyrl-CS" w:eastAsia="en-US"/>
        </w:rPr>
      </w:pPr>
      <w:r>
        <w:rPr>
          <w:rFonts w:eastAsia="Times New Roman"/>
          <w:b/>
          <w:i/>
          <w:color w:val="auto"/>
          <w:kern w:val="0"/>
          <w:lang w:val="sr-Cyrl-RS" w:eastAsia="en-US"/>
        </w:rPr>
        <w:t>Члан 9</w:t>
      </w:r>
      <w:r w:rsidR="00AB36D8">
        <w:rPr>
          <w:rFonts w:eastAsia="Times New Roman"/>
          <w:b/>
          <w:i/>
          <w:color w:val="auto"/>
          <w:kern w:val="0"/>
          <w:lang w:val="sr-Cyrl-RS" w:eastAsia="en-US"/>
        </w:rPr>
        <w:t>.</w:t>
      </w:r>
    </w:p>
    <w:p w:rsidR="00AB36D8" w:rsidRDefault="00AB36D8" w:rsidP="00AB36D8">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CS" w:eastAsia="en-US"/>
        </w:rPr>
        <w:tab/>
        <w:t xml:space="preserve">Уговорне стране су се споразумеле да реализација предмета </w:t>
      </w:r>
      <w:r w:rsidR="00A43D92">
        <w:rPr>
          <w:rFonts w:eastAsia="Times New Roman"/>
          <w:color w:val="auto"/>
          <w:kern w:val="0"/>
          <w:lang w:val="sr-Cyrl-CS" w:eastAsia="en-US"/>
        </w:rPr>
        <w:t xml:space="preserve">овог </w:t>
      </w:r>
      <w:r>
        <w:rPr>
          <w:rFonts w:eastAsia="Times New Roman"/>
          <w:color w:val="auto"/>
          <w:kern w:val="0"/>
          <w:lang w:val="sr-Cyrl-CS" w:eastAsia="en-US"/>
        </w:rPr>
        <w:t>уговора</w:t>
      </w:r>
      <w:r>
        <w:rPr>
          <w:rFonts w:eastAsia="Times New Roman"/>
          <w:color w:val="auto"/>
          <w:kern w:val="0"/>
          <w:lang w:val="sr-Cyrl-RS" w:eastAsia="en-US"/>
        </w:rPr>
        <w:t xml:space="preserve"> почиње</w:t>
      </w:r>
      <w:r>
        <w:rPr>
          <w:rFonts w:eastAsia="Times New Roman"/>
          <w:color w:val="auto"/>
          <w:kern w:val="0"/>
          <w:lang w:val="sr-Cyrl-CS" w:eastAsia="en-US"/>
        </w:rPr>
        <w:t xml:space="preserve"> од </w:t>
      </w:r>
      <w:r>
        <w:rPr>
          <w:rFonts w:eastAsia="Times New Roman"/>
          <w:color w:val="auto"/>
          <w:kern w:val="0"/>
          <w:lang w:val="sr-Cyrl-RS" w:eastAsia="en-US"/>
        </w:rPr>
        <w:t>дана његовог закључења, а завршава се испуњењем финансијске вр</w:t>
      </w:r>
      <w:r w:rsidR="00A43D92">
        <w:rPr>
          <w:rFonts w:eastAsia="Times New Roman"/>
          <w:color w:val="auto"/>
          <w:kern w:val="0"/>
          <w:lang w:val="sr-Cyrl-RS" w:eastAsia="en-US"/>
        </w:rPr>
        <w:t>едности из члана 2. истог</w:t>
      </w:r>
      <w:r>
        <w:rPr>
          <w:rFonts w:eastAsia="Times New Roman"/>
          <w:color w:val="auto"/>
          <w:kern w:val="0"/>
          <w:lang w:val="sr-Cyrl-RS" w:eastAsia="en-US"/>
        </w:rPr>
        <w:t xml:space="preserve">. </w:t>
      </w:r>
      <w:r w:rsidR="00A43D92">
        <w:rPr>
          <w:rFonts w:eastAsia="Times New Roman"/>
          <w:color w:val="auto"/>
          <w:kern w:val="0"/>
          <w:lang w:val="sr-Cyrl-RS" w:eastAsia="en-US"/>
        </w:rPr>
        <w:t>Овај у</w:t>
      </w:r>
      <w:r>
        <w:rPr>
          <w:rFonts w:eastAsia="Times New Roman"/>
          <w:color w:val="auto"/>
          <w:kern w:val="0"/>
          <w:lang w:val="sr-Cyrl-RS" w:eastAsia="en-US"/>
        </w:rPr>
        <w:t>говор не може трајати дуже од 12 месеци месеци од дана његовог закључења.</w:t>
      </w:r>
    </w:p>
    <w:p w:rsidR="00AB36D8" w:rsidRDefault="007F0113" w:rsidP="00AB36D8">
      <w:pPr>
        <w:suppressAutoHyphens w:val="0"/>
        <w:spacing w:line="240" w:lineRule="auto"/>
        <w:mirrorIndents/>
        <w:jc w:val="both"/>
        <w:rPr>
          <w:rFonts w:eastAsia="Times New Roman"/>
          <w:b/>
          <w:bCs/>
          <w:iCs/>
          <w:color w:val="auto"/>
          <w:kern w:val="0"/>
          <w:lang w:val="sr-Cyrl-RS" w:eastAsia="en-US"/>
        </w:rPr>
      </w:pPr>
      <w:r>
        <w:rPr>
          <w:rFonts w:eastAsia="Times New Roman"/>
          <w:color w:val="auto"/>
          <w:kern w:val="0"/>
          <w:lang w:val="sr-Cyrl-RS" w:eastAsia="en-US"/>
        </w:rPr>
        <w:tab/>
        <w:t xml:space="preserve">Уговор ће се реализовати у </w:t>
      </w:r>
      <w:r w:rsidRPr="009035D8">
        <w:rPr>
          <w:rFonts w:eastAsia="Times New Roman"/>
          <w:color w:val="auto"/>
          <w:kern w:val="0"/>
          <w:lang w:val="sr-Cyrl-RS" w:eastAsia="en-US"/>
        </w:rPr>
        <w:t>20</w:t>
      </w:r>
      <w:r w:rsidR="0059366E">
        <w:rPr>
          <w:rFonts w:eastAsia="Times New Roman"/>
          <w:color w:val="auto"/>
          <w:kern w:val="0"/>
          <w:lang w:val="sr-Cyrl-RS" w:eastAsia="en-US"/>
        </w:rPr>
        <w:t>20</w:t>
      </w:r>
      <w:r w:rsidR="00AB36D8" w:rsidRPr="009035D8">
        <w:rPr>
          <w:rFonts w:eastAsia="Times New Roman"/>
          <w:color w:val="auto"/>
          <w:kern w:val="0"/>
          <w:lang w:val="sr-Cyrl-RS" w:eastAsia="en-US"/>
        </w:rPr>
        <w:t xml:space="preserve">. </w:t>
      </w:r>
      <w:r w:rsidR="00AB36D8">
        <w:rPr>
          <w:rFonts w:eastAsia="Times New Roman"/>
          <w:color w:val="auto"/>
          <w:kern w:val="0"/>
          <w:lang w:val="sr-Cyrl-RS" w:eastAsia="en-US"/>
        </w:rPr>
        <w:t>години, само ако буду обезбеђена средства буџетом РС и финан</w:t>
      </w:r>
      <w:r>
        <w:rPr>
          <w:rFonts w:eastAsia="Times New Roman"/>
          <w:color w:val="auto"/>
          <w:kern w:val="0"/>
          <w:lang w:val="sr-Cyrl-RS" w:eastAsia="en-US"/>
        </w:rPr>
        <w:t xml:space="preserve">сијским планом Наручиоца за </w:t>
      </w:r>
      <w:r w:rsidRPr="009035D8">
        <w:rPr>
          <w:rFonts w:eastAsia="Times New Roman"/>
          <w:color w:val="auto"/>
          <w:kern w:val="0"/>
          <w:lang w:val="sr-Cyrl-RS" w:eastAsia="en-US"/>
        </w:rPr>
        <w:t>20</w:t>
      </w:r>
      <w:r w:rsidR="0059366E">
        <w:rPr>
          <w:rFonts w:eastAsia="Times New Roman"/>
          <w:color w:val="auto"/>
          <w:kern w:val="0"/>
          <w:lang w:val="sr-Cyrl-RS" w:eastAsia="en-US"/>
        </w:rPr>
        <w:t>20</w:t>
      </w:r>
      <w:r w:rsidR="00AB36D8" w:rsidRPr="009035D8">
        <w:rPr>
          <w:rFonts w:eastAsia="Times New Roman"/>
          <w:color w:val="auto"/>
          <w:kern w:val="0"/>
          <w:lang w:val="sr-Cyrl-RS" w:eastAsia="en-US"/>
        </w:rPr>
        <w:t xml:space="preserve">. </w:t>
      </w:r>
      <w:r w:rsidR="00AB36D8">
        <w:rPr>
          <w:rFonts w:eastAsia="Times New Roman"/>
          <w:color w:val="auto"/>
          <w:kern w:val="0"/>
          <w:lang w:val="sr-Cyrl-RS" w:eastAsia="en-US"/>
        </w:rPr>
        <w:t>годину.</w:t>
      </w:r>
    </w:p>
    <w:p w:rsidR="00AB36D8" w:rsidRDefault="00AB36D8" w:rsidP="00AB36D8">
      <w:pPr>
        <w:suppressAutoHyphens w:val="0"/>
        <w:spacing w:line="240" w:lineRule="auto"/>
        <w:mirrorIndents/>
        <w:jc w:val="center"/>
        <w:rPr>
          <w:rFonts w:eastAsia="Times New Roman"/>
          <w:b/>
          <w:bCs/>
          <w:iCs/>
          <w:color w:val="auto"/>
          <w:kern w:val="0"/>
          <w:lang w:val="sr-Cyrl-RS" w:eastAsia="en-US"/>
        </w:rPr>
      </w:pPr>
    </w:p>
    <w:p w:rsidR="00AB36D8" w:rsidRDefault="00A43D92" w:rsidP="00AB36D8">
      <w:pPr>
        <w:suppressAutoHyphens w:val="0"/>
        <w:spacing w:line="240" w:lineRule="auto"/>
        <w:mirrorIndents/>
        <w:jc w:val="center"/>
        <w:rPr>
          <w:rFonts w:eastAsia="Times New Roman"/>
          <w:b/>
          <w:bCs/>
          <w:i/>
          <w:iCs/>
          <w:color w:val="auto"/>
          <w:kern w:val="0"/>
          <w:lang w:val="sr-Cyrl-RS" w:eastAsia="en-US"/>
        </w:rPr>
      </w:pPr>
      <w:r>
        <w:rPr>
          <w:rFonts w:eastAsia="Times New Roman"/>
          <w:b/>
          <w:bCs/>
          <w:i/>
          <w:iCs/>
          <w:color w:val="auto"/>
          <w:kern w:val="0"/>
          <w:lang w:val="sr-Cyrl-RS" w:eastAsia="en-US"/>
        </w:rPr>
        <w:t>Члан 10</w:t>
      </w:r>
      <w:r w:rsidR="00AB36D8">
        <w:rPr>
          <w:rFonts w:eastAsia="Times New Roman"/>
          <w:b/>
          <w:bCs/>
          <w:i/>
          <w:iCs/>
          <w:color w:val="auto"/>
          <w:kern w:val="0"/>
          <w:lang w:val="sr-Cyrl-RS" w:eastAsia="en-US"/>
        </w:rPr>
        <w:t>.</w:t>
      </w:r>
    </w:p>
    <w:p w:rsidR="00AB36D8" w:rsidRDefault="00AB36D8" w:rsidP="00AB36D8">
      <w:pPr>
        <w:suppressAutoHyphens w:val="0"/>
        <w:spacing w:line="240" w:lineRule="auto"/>
        <w:mirrorIndents/>
        <w:jc w:val="both"/>
        <w:rPr>
          <w:rFonts w:eastAsia="Times New Roman"/>
          <w:iCs/>
          <w:color w:val="auto"/>
          <w:kern w:val="0"/>
          <w:lang w:val="sr-Cyrl-CS" w:eastAsia="en-US"/>
        </w:rPr>
      </w:pPr>
      <w:r>
        <w:rPr>
          <w:rFonts w:eastAsia="Times New Roman"/>
          <w:iCs/>
          <w:color w:val="auto"/>
          <w:kern w:val="0"/>
          <w:lang w:val="sr-Cyrl-RS" w:eastAsia="en-US"/>
        </w:rPr>
        <w:tab/>
      </w:r>
      <w:r>
        <w:rPr>
          <w:rFonts w:eastAsia="Times New Roman"/>
          <w:iCs/>
          <w:color w:val="auto"/>
          <w:kern w:val="0"/>
          <w:lang w:val="sr-Cyrl-CS" w:eastAsia="en-US"/>
        </w:rPr>
        <w:t xml:space="preserve">Уговорне стране могу бити ослобођене одговорности у одређеним случајевима који су наступиле независно од воље сауговарача, а које ни пажљива страна не би могла избећи нити отклонити њихове последице, а настали су после закључења </w:t>
      </w:r>
      <w:r w:rsidR="00A43D92">
        <w:rPr>
          <w:rFonts w:eastAsia="Times New Roman"/>
          <w:iCs/>
          <w:color w:val="auto"/>
          <w:kern w:val="0"/>
          <w:lang w:val="sr-Cyrl-CS" w:eastAsia="en-US"/>
        </w:rPr>
        <w:t xml:space="preserve">овог </w:t>
      </w:r>
      <w:r>
        <w:rPr>
          <w:rFonts w:eastAsia="Times New Roman"/>
          <w:iCs/>
          <w:color w:val="auto"/>
          <w:kern w:val="0"/>
          <w:lang w:val="sr-Cyrl-CS" w:eastAsia="en-US"/>
        </w:rPr>
        <w:t>уговора и спречавају његово извршење у целини или делимично.</w:t>
      </w:r>
    </w:p>
    <w:p w:rsidR="00AB36D8" w:rsidRDefault="00AB36D8" w:rsidP="00AB36D8">
      <w:pPr>
        <w:suppressAutoHyphens w:val="0"/>
        <w:spacing w:line="240" w:lineRule="auto"/>
        <w:mirrorIndents/>
        <w:jc w:val="both"/>
        <w:rPr>
          <w:rFonts w:eastAsia="Times New Roman"/>
          <w:b/>
          <w:bCs/>
          <w:iCs/>
          <w:color w:val="auto"/>
          <w:kern w:val="0"/>
          <w:lang w:val="sr-Cyrl-CS" w:eastAsia="en-US"/>
        </w:rPr>
      </w:pPr>
    </w:p>
    <w:p w:rsidR="00AB36D8" w:rsidRDefault="00AB36D8" w:rsidP="00AB36D8">
      <w:pPr>
        <w:suppressAutoHyphens w:val="0"/>
        <w:spacing w:line="240" w:lineRule="auto"/>
        <w:mirrorIndents/>
        <w:jc w:val="center"/>
        <w:rPr>
          <w:rFonts w:eastAsia="Times New Roman"/>
          <w:b/>
          <w:color w:val="auto"/>
          <w:kern w:val="0"/>
          <w:lang w:val="sr-Cyrl-CS" w:eastAsia="en-US"/>
        </w:rPr>
      </w:pPr>
      <w:r>
        <w:rPr>
          <w:rFonts w:eastAsia="Times New Roman"/>
          <w:b/>
          <w:bCs/>
          <w:i/>
          <w:color w:val="auto"/>
          <w:kern w:val="0"/>
          <w:lang w:val="sr-Latn-CS" w:eastAsia="en-US"/>
        </w:rPr>
        <w:t>Члaн 1</w:t>
      </w:r>
      <w:r w:rsidR="00A43D92">
        <w:rPr>
          <w:rFonts w:eastAsia="Times New Roman"/>
          <w:b/>
          <w:bCs/>
          <w:i/>
          <w:color w:val="auto"/>
          <w:kern w:val="0"/>
          <w:lang w:val="sr-Cyrl-RS" w:eastAsia="en-US"/>
        </w:rPr>
        <w:t>1</w:t>
      </w:r>
      <w:r>
        <w:rPr>
          <w:rFonts w:eastAsia="Times New Roman"/>
          <w:b/>
          <w:bCs/>
          <w:i/>
          <w:color w:val="auto"/>
          <w:kern w:val="0"/>
          <w:lang w:val="sr-Cyrl-RS" w:eastAsia="en-US"/>
        </w:rPr>
        <w:t>.</w:t>
      </w:r>
    </w:p>
    <w:p w:rsidR="00032C7A" w:rsidRDefault="00AB36D8" w:rsidP="002E7C94">
      <w:pPr>
        <w:suppressAutoHyphens w:val="0"/>
        <w:spacing w:line="240" w:lineRule="auto"/>
        <w:jc w:val="both"/>
        <w:rPr>
          <w:rFonts w:eastAsia="Times New Roman"/>
          <w:color w:val="auto"/>
          <w:kern w:val="0"/>
          <w:lang w:eastAsia="en-US"/>
        </w:rPr>
      </w:pPr>
      <w:r>
        <w:rPr>
          <w:rFonts w:eastAsia="Times New Roman"/>
          <w:color w:val="auto"/>
          <w:kern w:val="0"/>
          <w:lang w:val="sr-Cyrl-RS" w:eastAsia="en-US"/>
        </w:rPr>
        <w:tab/>
      </w:r>
      <w:r>
        <w:rPr>
          <w:rFonts w:eastAsia="Times New Roman"/>
          <w:color w:val="auto"/>
          <w:kern w:val="0"/>
          <w:lang w:eastAsia="en-US"/>
        </w:rPr>
        <w:t xml:space="preserve">Кoмуникaциja измeђу </w:t>
      </w:r>
      <w:r>
        <w:rPr>
          <w:rFonts w:eastAsia="Times New Roman"/>
          <w:color w:val="auto"/>
          <w:kern w:val="0"/>
          <w:lang w:val="sr-Cyrl-CS" w:eastAsia="en-US"/>
        </w:rPr>
        <w:t xml:space="preserve">Наручиоца </w:t>
      </w:r>
      <w:r>
        <w:rPr>
          <w:rFonts w:eastAsia="Times New Roman"/>
          <w:color w:val="auto"/>
          <w:kern w:val="0"/>
          <w:lang w:eastAsia="en-US"/>
        </w:rPr>
        <w:t>и</w:t>
      </w:r>
      <w:r>
        <w:rPr>
          <w:rFonts w:eastAsia="Times New Roman"/>
          <w:color w:val="auto"/>
          <w:kern w:val="0"/>
          <w:lang w:val="sr-Cyrl-RS" w:eastAsia="en-US"/>
        </w:rPr>
        <w:t xml:space="preserve"> </w:t>
      </w:r>
      <w:r>
        <w:rPr>
          <w:rFonts w:eastAsia="Times New Roman"/>
          <w:color w:val="auto"/>
          <w:kern w:val="0"/>
          <w:lang w:val="sr-Cyrl-CS" w:eastAsia="en-US"/>
        </w:rPr>
        <w:t xml:space="preserve">Извршиоца </w:t>
      </w:r>
      <w:r>
        <w:rPr>
          <w:rFonts w:eastAsia="Times New Roman"/>
          <w:color w:val="auto"/>
          <w:kern w:val="0"/>
          <w:lang w:eastAsia="en-US"/>
        </w:rPr>
        <w:t>oбaвљaће се у писaнoj фoрми.</w:t>
      </w:r>
      <w:r>
        <w:rPr>
          <w:rFonts w:eastAsia="Times New Roman"/>
          <w:color w:val="auto"/>
          <w:kern w:val="0"/>
          <w:lang w:val="sr-Cyrl-RS" w:eastAsia="en-US"/>
        </w:rPr>
        <w:t xml:space="preserve"> </w:t>
      </w:r>
      <w:r>
        <w:rPr>
          <w:rFonts w:eastAsia="Times New Roman"/>
          <w:color w:val="auto"/>
          <w:kern w:val="0"/>
          <w:lang w:eastAsia="en-US"/>
        </w:rPr>
        <w:t xml:space="preserve">Писмa сe достављају пoштoм, </w:t>
      </w:r>
      <w:r>
        <w:rPr>
          <w:rFonts w:eastAsia="Times New Roman"/>
          <w:color w:val="auto"/>
          <w:kern w:val="0"/>
          <w:lang w:val="sr-Cyrl-CS" w:eastAsia="en-US"/>
        </w:rPr>
        <w:t>електронском поштом</w:t>
      </w:r>
      <w:r>
        <w:rPr>
          <w:rFonts w:eastAsia="Times New Roman"/>
          <w:color w:val="auto"/>
          <w:kern w:val="0"/>
          <w:lang w:eastAsia="en-US"/>
        </w:rPr>
        <w:t xml:space="preserve"> </w:t>
      </w:r>
      <w:proofErr w:type="gramStart"/>
      <w:r>
        <w:rPr>
          <w:rFonts w:eastAsia="Times New Roman"/>
          <w:color w:val="auto"/>
          <w:kern w:val="0"/>
          <w:lang w:eastAsia="en-US"/>
        </w:rPr>
        <w:t xml:space="preserve">или </w:t>
      </w:r>
      <w:r>
        <w:rPr>
          <w:rFonts w:eastAsia="Times New Roman"/>
          <w:color w:val="auto"/>
          <w:kern w:val="0"/>
          <w:lang w:val="sr-Cyrl-RS" w:eastAsia="en-US"/>
        </w:rPr>
        <w:t xml:space="preserve"> </w:t>
      </w:r>
      <w:r>
        <w:rPr>
          <w:rFonts w:eastAsia="Times New Roman"/>
          <w:color w:val="auto"/>
          <w:kern w:val="0"/>
          <w:lang w:eastAsia="en-US"/>
        </w:rPr>
        <w:t>личнo</w:t>
      </w:r>
      <w:proofErr w:type="gramEnd"/>
      <w:r>
        <w:rPr>
          <w:rFonts w:eastAsia="Times New Roman"/>
          <w:color w:val="auto"/>
          <w:kern w:val="0"/>
          <w:lang w:eastAsia="en-US"/>
        </w:rPr>
        <w:t xml:space="preserve"> нa</w:t>
      </w:r>
      <w:r>
        <w:rPr>
          <w:rFonts w:eastAsia="Times New Roman"/>
          <w:color w:val="auto"/>
          <w:kern w:val="0"/>
          <w:lang w:val="sr-Cyrl-CS" w:eastAsia="en-US"/>
        </w:rPr>
        <w:t xml:space="preserve"> </w:t>
      </w:r>
      <w:r>
        <w:rPr>
          <w:rFonts w:eastAsia="Times New Roman"/>
          <w:color w:val="auto"/>
          <w:kern w:val="0"/>
          <w:lang w:eastAsia="en-US"/>
        </w:rPr>
        <w:t>aдрeсe угoвoрних стрaна.</w:t>
      </w:r>
    </w:p>
    <w:p w:rsidR="00FA073D" w:rsidRPr="00DA5850" w:rsidRDefault="00FA073D" w:rsidP="002E7C94">
      <w:pPr>
        <w:suppressAutoHyphens w:val="0"/>
        <w:spacing w:line="240" w:lineRule="auto"/>
        <w:jc w:val="both"/>
        <w:rPr>
          <w:rFonts w:eastAsia="Times New Roman"/>
          <w:color w:val="auto"/>
          <w:kern w:val="0"/>
          <w:lang w:eastAsia="en-US"/>
        </w:rPr>
      </w:pPr>
      <w:bookmarkStart w:id="0" w:name="_GoBack"/>
      <w:bookmarkEnd w:id="0"/>
    </w:p>
    <w:p w:rsidR="00154049" w:rsidRDefault="00154049" w:rsidP="00AB36D8">
      <w:pPr>
        <w:suppressAutoHyphens w:val="0"/>
        <w:spacing w:line="240" w:lineRule="auto"/>
        <w:mirrorIndents/>
        <w:jc w:val="center"/>
        <w:rPr>
          <w:rFonts w:eastAsia="Times New Roman"/>
          <w:b/>
          <w:bCs/>
          <w:i/>
          <w:color w:val="auto"/>
          <w:kern w:val="0"/>
          <w:lang w:val="sr-Cyrl-RS" w:eastAsia="en-US"/>
        </w:rPr>
      </w:pPr>
      <w:r w:rsidRPr="00154049">
        <w:rPr>
          <w:rFonts w:eastAsia="Times New Roman"/>
          <w:b/>
          <w:bCs/>
          <w:i/>
          <w:color w:val="auto"/>
          <w:kern w:val="0"/>
          <w:lang w:val="sr-Cyrl-RS" w:eastAsia="en-US"/>
        </w:rPr>
        <w:t>Члан 12.</w:t>
      </w:r>
    </w:p>
    <w:p w:rsidR="00154049" w:rsidRPr="00154049" w:rsidRDefault="00154049" w:rsidP="00154049">
      <w:pPr>
        <w:suppressAutoHyphens w:val="0"/>
        <w:spacing w:line="240" w:lineRule="auto"/>
        <w:mirrorIndents/>
        <w:jc w:val="both"/>
        <w:rPr>
          <w:rFonts w:eastAsia="Times New Roman"/>
          <w:bCs/>
          <w:color w:val="auto"/>
          <w:kern w:val="0"/>
          <w:lang w:val="sr-Cyrl-RS" w:eastAsia="en-US"/>
        </w:rPr>
      </w:pPr>
      <w:r>
        <w:rPr>
          <w:rFonts w:eastAsia="Times New Roman"/>
          <w:bCs/>
          <w:color w:val="auto"/>
          <w:kern w:val="0"/>
          <w:lang w:val="sr-Cyrl-RS" w:eastAsia="en-US"/>
        </w:rPr>
        <w:tab/>
        <w:t xml:space="preserve">Извршилац </w:t>
      </w:r>
      <w:r w:rsidRPr="00154049">
        <w:rPr>
          <w:rFonts w:eastAsia="Times New Roman"/>
          <w:bCs/>
          <w:color w:val="auto"/>
          <w:kern w:val="0"/>
          <w:lang w:val="sr-Cyrl-RS" w:eastAsia="en-US"/>
        </w:rPr>
        <w:t xml:space="preserve"> је дужан да у складу са одредбама члана 77. Закона о јавним набавкама („Службени гласник РС“, бр. 124/2012, 14/2015 и 68/2015), без</w:t>
      </w:r>
      <w:r>
        <w:rPr>
          <w:rFonts w:eastAsia="Times New Roman"/>
          <w:bCs/>
          <w:color w:val="auto"/>
          <w:kern w:val="0"/>
          <w:lang w:val="sr-Cyrl-RS" w:eastAsia="en-US"/>
        </w:rPr>
        <w:t xml:space="preserve"> одлагања писмено обавести Наручиоца </w:t>
      </w:r>
      <w:r w:rsidRPr="00154049">
        <w:rPr>
          <w:rFonts w:eastAsia="Times New Roman"/>
          <w:bCs/>
          <w:color w:val="auto"/>
          <w:kern w:val="0"/>
          <w:lang w:val="sr-Cyrl-RS" w:eastAsia="en-US"/>
        </w:rPr>
        <w:t xml:space="preserve"> о било којој промени у вези са испуњеношћу услова из </w:t>
      </w:r>
      <w:r w:rsidRPr="00154049">
        <w:rPr>
          <w:rFonts w:eastAsia="Times New Roman"/>
          <w:bCs/>
          <w:color w:val="auto"/>
          <w:kern w:val="0"/>
          <w:lang w:val="sr-Cyrl-RS" w:eastAsia="en-US"/>
        </w:rPr>
        <w:lastRenderedPageBreak/>
        <w:t>поступка јавне набавке, која наступи током важ</w:t>
      </w:r>
      <w:r>
        <w:rPr>
          <w:rFonts w:eastAsia="Times New Roman"/>
          <w:bCs/>
          <w:color w:val="auto"/>
          <w:kern w:val="0"/>
          <w:lang w:val="sr-Cyrl-RS" w:eastAsia="en-US"/>
        </w:rPr>
        <w:t>ења овог у</w:t>
      </w:r>
      <w:r w:rsidRPr="00154049">
        <w:rPr>
          <w:rFonts w:eastAsia="Times New Roman"/>
          <w:bCs/>
          <w:color w:val="auto"/>
          <w:kern w:val="0"/>
          <w:lang w:val="sr-Cyrl-RS" w:eastAsia="en-US"/>
        </w:rPr>
        <w:t>говора и да је документује на прописан начин.</w:t>
      </w:r>
    </w:p>
    <w:p w:rsidR="00154049" w:rsidRDefault="00154049" w:rsidP="00AB36D8">
      <w:pPr>
        <w:suppressAutoHyphens w:val="0"/>
        <w:spacing w:line="240" w:lineRule="auto"/>
        <w:mirrorIndents/>
        <w:jc w:val="center"/>
        <w:rPr>
          <w:rFonts w:eastAsia="Times New Roman"/>
          <w:b/>
          <w:bCs/>
          <w:i/>
          <w:color w:val="auto"/>
          <w:kern w:val="0"/>
          <w:lang w:val="sr-Cyrl-CS" w:eastAsia="en-US"/>
        </w:rPr>
      </w:pPr>
    </w:p>
    <w:p w:rsidR="00AB36D8" w:rsidRDefault="00AB36D8" w:rsidP="00AB36D8">
      <w:pPr>
        <w:suppressAutoHyphens w:val="0"/>
        <w:spacing w:line="240" w:lineRule="auto"/>
        <w:mirrorIndents/>
        <w:jc w:val="center"/>
        <w:rPr>
          <w:rFonts w:eastAsia="Times New Roman"/>
          <w:b/>
          <w:bCs/>
          <w:i/>
          <w:color w:val="auto"/>
          <w:kern w:val="0"/>
          <w:lang w:val="sr-Cyrl-RS" w:eastAsia="en-US"/>
        </w:rPr>
      </w:pPr>
      <w:r>
        <w:rPr>
          <w:rFonts w:eastAsia="Times New Roman"/>
          <w:b/>
          <w:bCs/>
          <w:i/>
          <w:color w:val="auto"/>
          <w:kern w:val="0"/>
          <w:lang w:val="sr-Cyrl-CS" w:eastAsia="en-US"/>
        </w:rPr>
        <w:t>Члан 1</w:t>
      </w:r>
      <w:r w:rsidR="00154049">
        <w:rPr>
          <w:rFonts w:eastAsia="Times New Roman"/>
          <w:b/>
          <w:bCs/>
          <w:i/>
          <w:color w:val="auto"/>
          <w:kern w:val="0"/>
          <w:lang w:val="sr-Cyrl-RS" w:eastAsia="en-US"/>
        </w:rPr>
        <w:t>3</w:t>
      </w:r>
      <w:r>
        <w:rPr>
          <w:rFonts w:eastAsia="Times New Roman"/>
          <w:b/>
          <w:bCs/>
          <w:i/>
          <w:color w:val="auto"/>
          <w:kern w:val="0"/>
          <w:lang w:val="sr-Cyrl-RS" w:eastAsia="en-US"/>
        </w:rPr>
        <w:t>.</w:t>
      </w:r>
    </w:p>
    <w:p w:rsidR="00AB36D8" w:rsidRDefault="00AB36D8" w:rsidP="00AB36D8">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CS" w:eastAsia="en-US"/>
        </w:rPr>
        <w:tab/>
        <w:t>Свака од уговорних страна има право на раскид овог уговора у случају неиспуњења уговорних обавеза друге уговорне стране.</w:t>
      </w:r>
    </w:p>
    <w:p w:rsidR="00AB36D8" w:rsidRDefault="00AB36D8" w:rsidP="00AB36D8">
      <w:pPr>
        <w:suppressAutoHyphens w:val="0"/>
        <w:spacing w:line="240" w:lineRule="auto"/>
        <w:mirrorIndents/>
        <w:jc w:val="both"/>
        <w:rPr>
          <w:rFonts w:eastAsia="Times New Roman"/>
          <w:color w:val="auto"/>
          <w:kern w:val="0"/>
          <w:lang w:eastAsia="en-US"/>
        </w:rPr>
      </w:pPr>
      <w:r>
        <w:rPr>
          <w:rFonts w:eastAsia="Times New Roman"/>
          <w:color w:val="auto"/>
          <w:kern w:val="0"/>
          <w:lang w:val="sr-Cyrl-RS" w:eastAsia="en-US"/>
        </w:rPr>
        <w:tab/>
        <w:t xml:space="preserve">Отказни рок износи 15 дана и почиње тећи од дана достављања писменог обавештења о једностраном раскиду </w:t>
      </w:r>
      <w:r w:rsidR="00A43D92">
        <w:rPr>
          <w:rFonts w:eastAsia="Times New Roman"/>
          <w:color w:val="auto"/>
          <w:kern w:val="0"/>
          <w:lang w:val="sr-Cyrl-RS" w:eastAsia="en-US"/>
        </w:rPr>
        <w:t xml:space="preserve">овог </w:t>
      </w:r>
      <w:r>
        <w:rPr>
          <w:rFonts w:eastAsia="Times New Roman"/>
          <w:color w:val="auto"/>
          <w:kern w:val="0"/>
          <w:lang w:val="sr-Cyrl-RS" w:eastAsia="en-US"/>
        </w:rPr>
        <w:t>уговора.</w:t>
      </w:r>
    </w:p>
    <w:p w:rsidR="00AB36D8" w:rsidRDefault="00AB36D8" w:rsidP="00AB36D8">
      <w:pPr>
        <w:suppressAutoHyphens w:val="0"/>
        <w:autoSpaceDE w:val="0"/>
        <w:autoSpaceDN w:val="0"/>
        <w:adjustRightInd w:val="0"/>
        <w:spacing w:line="240" w:lineRule="auto"/>
        <w:mirrorIndents/>
        <w:jc w:val="both"/>
        <w:rPr>
          <w:rFonts w:eastAsia="Times New Roman"/>
          <w:b/>
          <w:bCs/>
          <w:iCs/>
          <w:color w:val="auto"/>
          <w:kern w:val="0"/>
          <w:lang w:val="sr-Cyrl-RS" w:eastAsia="en-US"/>
        </w:rPr>
      </w:pPr>
    </w:p>
    <w:p w:rsidR="00AB36D8" w:rsidRDefault="00AB36D8" w:rsidP="00AB36D8">
      <w:pPr>
        <w:suppressAutoHyphens w:val="0"/>
        <w:autoSpaceDE w:val="0"/>
        <w:autoSpaceDN w:val="0"/>
        <w:adjustRightInd w:val="0"/>
        <w:spacing w:line="240" w:lineRule="auto"/>
        <w:mirrorIndents/>
        <w:jc w:val="center"/>
        <w:rPr>
          <w:rFonts w:eastAsia="Times New Roman"/>
          <w:b/>
          <w:bCs/>
          <w:i/>
          <w:color w:val="auto"/>
          <w:kern w:val="0"/>
          <w:lang w:val="sr-Cyrl-RS" w:eastAsia="en-US"/>
        </w:rPr>
      </w:pPr>
      <w:r>
        <w:rPr>
          <w:rFonts w:eastAsia="Times New Roman"/>
          <w:b/>
          <w:bCs/>
          <w:i/>
          <w:color w:val="auto"/>
          <w:kern w:val="0"/>
          <w:lang w:val="sr-Cyrl-CS" w:eastAsia="en-US"/>
        </w:rPr>
        <w:t>Чл</w:t>
      </w:r>
      <w:r>
        <w:rPr>
          <w:rFonts w:eastAsia="Times New Roman"/>
          <w:b/>
          <w:bCs/>
          <w:i/>
          <w:color w:val="auto"/>
          <w:kern w:val="0"/>
          <w:lang w:eastAsia="en-US"/>
        </w:rPr>
        <w:t>a</w:t>
      </w:r>
      <w:r>
        <w:rPr>
          <w:rFonts w:eastAsia="Times New Roman"/>
          <w:b/>
          <w:bCs/>
          <w:i/>
          <w:color w:val="auto"/>
          <w:kern w:val="0"/>
          <w:lang w:val="sr-Cyrl-CS" w:eastAsia="en-US"/>
        </w:rPr>
        <w:t xml:space="preserve">н </w:t>
      </w:r>
      <w:r w:rsidR="00154049">
        <w:rPr>
          <w:rFonts w:eastAsia="Times New Roman"/>
          <w:b/>
          <w:bCs/>
          <w:i/>
          <w:color w:val="auto"/>
          <w:kern w:val="0"/>
          <w:lang w:val="sr-Cyrl-RS" w:eastAsia="en-US"/>
        </w:rPr>
        <w:t>14</w:t>
      </w:r>
      <w:r>
        <w:rPr>
          <w:rFonts w:eastAsia="Times New Roman"/>
          <w:b/>
          <w:bCs/>
          <w:i/>
          <w:color w:val="auto"/>
          <w:kern w:val="0"/>
          <w:lang w:val="sr-Cyrl-RS" w:eastAsia="en-US"/>
        </w:rPr>
        <w:t>.</w:t>
      </w:r>
    </w:p>
    <w:p w:rsidR="00032C7A" w:rsidRDefault="00AB36D8" w:rsidP="00032C7A">
      <w:pPr>
        <w:suppressAutoHyphens w:val="0"/>
        <w:spacing w:line="240" w:lineRule="auto"/>
        <w:jc w:val="both"/>
        <w:rPr>
          <w:rFonts w:eastAsia="Times New Roman"/>
          <w:b/>
          <w:bCs/>
          <w:color w:val="auto"/>
          <w:kern w:val="0"/>
          <w:lang w:val="sr-Cyrl-RS" w:eastAsia="en-US"/>
        </w:rPr>
      </w:pPr>
      <w:r>
        <w:rPr>
          <w:rFonts w:eastAsia="Times New Roman"/>
          <w:color w:val="auto"/>
          <w:kern w:val="0"/>
          <w:lang w:val="sr-Cyrl-CS" w:eastAsia="en-US"/>
        </w:rPr>
        <w:tab/>
        <w:t>Уговорне стране су сагласне да ће се на све што овим уговором није регулисано, примењивати одредбе  релевантних законских прописа.</w:t>
      </w:r>
      <w:r w:rsidR="00032C7A">
        <w:rPr>
          <w:rFonts w:eastAsia="Times New Roman"/>
          <w:b/>
          <w:bCs/>
          <w:color w:val="auto"/>
          <w:kern w:val="0"/>
          <w:lang w:val="sr-Cyrl-RS" w:eastAsia="en-US"/>
        </w:rPr>
        <w:t xml:space="preserve"> </w:t>
      </w:r>
    </w:p>
    <w:p w:rsidR="00DA5850" w:rsidRDefault="00DA5850" w:rsidP="00032C7A">
      <w:pPr>
        <w:suppressAutoHyphens w:val="0"/>
        <w:spacing w:line="240" w:lineRule="auto"/>
        <w:jc w:val="both"/>
        <w:rPr>
          <w:rFonts w:eastAsia="Times New Roman"/>
          <w:b/>
          <w:bCs/>
          <w:color w:val="auto"/>
          <w:kern w:val="0"/>
          <w:lang w:val="sr-Cyrl-RS" w:eastAsia="en-US"/>
        </w:rPr>
      </w:pPr>
    </w:p>
    <w:p w:rsidR="00AB36D8" w:rsidRDefault="00AB36D8" w:rsidP="00AB36D8">
      <w:pPr>
        <w:suppressAutoHyphens w:val="0"/>
        <w:spacing w:line="240" w:lineRule="auto"/>
        <w:mirrorIndents/>
        <w:jc w:val="center"/>
        <w:rPr>
          <w:rFonts w:eastAsia="Times New Roman"/>
          <w:b/>
          <w:bCs/>
          <w:i/>
          <w:color w:val="auto"/>
          <w:kern w:val="0"/>
          <w:lang w:val="sr-Cyrl-RS" w:eastAsia="en-US"/>
        </w:rPr>
      </w:pPr>
      <w:r>
        <w:rPr>
          <w:rFonts w:eastAsia="Times New Roman"/>
          <w:b/>
          <w:bCs/>
          <w:i/>
          <w:color w:val="auto"/>
          <w:kern w:val="0"/>
          <w:lang w:val="sr-Cyrl-CS" w:eastAsia="en-US"/>
        </w:rPr>
        <w:t>Члан</w:t>
      </w:r>
      <w:r w:rsidR="00154049">
        <w:rPr>
          <w:rFonts w:eastAsia="Times New Roman"/>
          <w:b/>
          <w:bCs/>
          <w:i/>
          <w:color w:val="auto"/>
          <w:kern w:val="0"/>
          <w:lang w:val="sr-Cyrl-RS" w:eastAsia="en-US"/>
        </w:rPr>
        <w:t xml:space="preserve"> 15</w:t>
      </w:r>
      <w:r>
        <w:rPr>
          <w:rFonts w:eastAsia="Times New Roman"/>
          <w:b/>
          <w:bCs/>
          <w:i/>
          <w:color w:val="auto"/>
          <w:kern w:val="0"/>
          <w:lang w:val="sr-Cyrl-RS" w:eastAsia="en-US"/>
        </w:rPr>
        <w:t>.</w:t>
      </w:r>
    </w:p>
    <w:p w:rsidR="00AB36D8" w:rsidRDefault="00AB36D8" w:rsidP="00AB36D8">
      <w:pPr>
        <w:suppressAutoHyphens w:val="0"/>
        <w:spacing w:line="240" w:lineRule="auto"/>
        <w:mirrorIndents/>
        <w:jc w:val="both"/>
        <w:rPr>
          <w:rFonts w:eastAsia="Times New Roman"/>
          <w:color w:val="auto"/>
          <w:kern w:val="0"/>
          <w:lang w:val="sr-Cyrl-RS" w:eastAsia="en-US"/>
        </w:rPr>
      </w:pPr>
      <w:r>
        <w:rPr>
          <w:rFonts w:eastAsia="Times New Roman"/>
          <w:color w:val="auto"/>
          <w:kern w:val="0"/>
          <w:lang w:val="sr-Cyrl-CS" w:eastAsia="en-US"/>
        </w:rPr>
        <w:tab/>
      </w:r>
      <w:r w:rsidR="00C618F5">
        <w:rPr>
          <w:rFonts w:eastAsia="Times New Roman"/>
          <w:color w:val="auto"/>
          <w:kern w:val="0"/>
          <w:lang w:val="sr-Cyrl-RS" w:eastAsia="en-US"/>
        </w:rPr>
        <w:t>Овај у</w:t>
      </w:r>
      <w:r>
        <w:rPr>
          <w:rFonts w:eastAsia="Times New Roman"/>
          <w:color w:val="auto"/>
          <w:kern w:val="0"/>
          <w:lang w:val="sr-Cyrl-CS" w:eastAsia="en-US"/>
        </w:rPr>
        <w:t>говор је закључен даном потписивања од стране овлашћених представника уговорних страна</w:t>
      </w:r>
      <w:r>
        <w:rPr>
          <w:rFonts w:eastAsia="Times New Roman"/>
          <w:color w:val="auto"/>
          <w:kern w:val="0"/>
          <w:lang w:val="sr-Cyrl-RS" w:eastAsia="en-US"/>
        </w:rPr>
        <w:t>.</w:t>
      </w:r>
      <w:r>
        <w:rPr>
          <w:rFonts w:eastAsia="Times New Roman"/>
          <w:color w:val="auto"/>
          <w:kern w:val="0"/>
          <w:lang w:val="sr-Cyrl-CS" w:eastAsia="en-US"/>
        </w:rPr>
        <w:t xml:space="preserve"> Потписивањем овог уговора, уговорне стране потврђују да су упознате и сагласне са свим документима к</w:t>
      </w:r>
      <w:r w:rsidR="00A43D92">
        <w:rPr>
          <w:rFonts w:eastAsia="Times New Roman"/>
          <w:color w:val="auto"/>
          <w:kern w:val="0"/>
          <w:lang w:val="sr-Cyrl-CS" w:eastAsia="en-US"/>
        </w:rPr>
        <w:t>оји су саставни део истог</w:t>
      </w:r>
      <w:r>
        <w:rPr>
          <w:rFonts w:eastAsia="Times New Roman"/>
          <w:color w:val="auto"/>
          <w:kern w:val="0"/>
          <w:lang w:val="sr-Cyrl-CS" w:eastAsia="en-US"/>
        </w:rPr>
        <w:t>.</w:t>
      </w:r>
    </w:p>
    <w:p w:rsidR="00AB36D8" w:rsidRDefault="00AB36D8" w:rsidP="00AB36D8">
      <w:pPr>
        <w:suppressAutoHyphens w:val="0"/>
        <w:spacing w:line="240" w:lineRule="auto"/>
        <w:mirrorIndents/>
        <w:jc w:val="both"/>
        <w:rPr>
          <w:rFonts w:eastAsia="Times New Roman"/>
          <w:iCs/>
          <w:color w:val="auto"/>
          <w:kern w:val="0"/>
          <w:lang w:val="sr-Cyrl-RS" w:eastAsia="en-US"/>
        </w:rPr>
      </w:pPr>
      <w:r>
        <w:rPr>
          <w:rFonts w:eastAsia="Times New Roman"/>
          <w:i/>
          <w:iCs/>
          <w:color w:val="auto"/>
          <w:kern w:val="0"/>
          <w:lang w:val="sr-Cyrl-RS" w:eastAsia="en-US"/>
        </w:rPr>
        <w:tab/>
      </w:r>
      <w:r>
        <w:rPr>
          <w:rFonts w:eastAsia="Times New Roman"/>
          <w:iCs/>
          <w:color w:val="auto"/>
          <w:kern w:val="0"/>
          <w:lang w:val="sr-Cyrl-CS" w:eastAsia="en-US"/>
        </w:rPr>
        <w:t>Свe измeнe и допуне овог угoвoрa пуноважне су уколико су сачињене у писменој форми  и пoтписане од стране oвлaшћeних прeдстaвника стрaнa уговорница.</w:t>
      </w:r>
    </w:p>
    <w:p w:rsidR="00AB36D8" w:rsidRDefault="00AB36D8" w:rsidP="00AB36D8">
      <w:pPr>
        <w:suppressAutoHyphens w:val="0"/>
        <w:autoSpaceDE w:val="0"/>
        <w:autoSpaceDN w:val="0"/>
        <w:adjustRightInd w:val="0"/>
        <w:spacing w:line="240" w:lineRule="auto"/>
        <w:mirrorIndents/>
        <w:jc w:val="both"/>
        <w:rPr>
          <w:rFonts w:eastAsia="Times New Roman"/>
          <w:b/>
          <w:bCs/>
          <w:color w:val="FF0000"/>
          <w:kern w:val="0"/>
          <w:lang w:val="sr-Cyrl-RS" w:eastAsia="en-US"/>
        </w:rPr>
      </w:pPr>
      <w:r>
        <w:rPr>
          <w:rFonts w:eastAsia="Times New Roman"/>
          <w:bCs/>
          <w:color w:val="auto"/>
          <w:kern w:val="0"/>
          <w:lang w:val="sr-Cyrl-RS" w:eastAsia="en-US"/>
        </w:rPr>
        <w:tab/>
      </w:r>
      <w:r>
        <w:rPr>
          <w:rFonts w:eastAsia="Times New Roman"/>
          <w:color w:val="auto"/>
          <w:kern w:val="0"/>
          <w:lang w:val="sr-Cyrl-CS" w:eastAsia="en-US"/>
        </w:rPr>
        <w:t xml:space="preserve">Уговорне стране су сагласне да ће све евентуалне спорове које не могу решити споразумно изнети пред </w:t>
      </w:r>
      <w:r>
        <w:rPr>
          <w:rFonts w:eastAsia="Times New Roman"/>
          <w:color w:val="auto"/>
          <w:kern w:val="0"/>
          <w:lang w:val="sr-Cyrl-RS" w:eastAsia="en-US"/>
        </w:rPr>
        <w:t>П</w:t>
      </w:r>
      <w:r>
        <w:rPr>
          <w:rFonts w:eastAsia="Times New Roman"/>
          <w:color w:val="auto"/>
          <w:kern w:val="0"/>
          <w:lang w:val="sr-Cyrl-CS" w:eastAsia="en-US"/>
        </w:rPr>
        <w:t>р</w:t>
      </w:r>
      <w:r>
        <w:rPr>
          <w:rFonts w:eastAsia="Times New Roman"/>
          <w:color w:val="auto"/>
          <w:kern w:val="0"/>
          <w:lang w:val="sr-Cyrl-RS" w:eastAsia="en-US"/>
        </w:rPr>
        <w:t>ивредни</w:t>
      </w:r>
      <w:r>
        <w:rPr>
          <w:rFonts w:eastAsia="Times New Roman"/>
          <w:color w:val="auto"/>
          <w:kern w:val="0"/>
          <w:lang w:val="sr-Cyrl-CS" w:eastAsia="en-US"/>
        </w:rPr>
        <w:t xml:space="preserve"> суд у </w:t>
      </w:r>
      <w:r>
        <w:rPr>
          <w:rFonts w:eastAsia="Times New Roman"/>
          <w:kern w:val="0"/>
          <w:lang w:val="sr-Cyrl-RS" w:eastAsia="en-US"/>
        </w:rPr>
        <w:t>Београду.</w:t>
      </w:r>
    </w:p>
    <w:p w:rsidR="00D56FCC" w:rsidRDefault="00D56FCC" w:rsidP="00AB36D8">
      <w:pPr>
        <w:suppressAutoHyphens w:val="0"/>
        <w:autoSpaceDE w:val="0"/>
        <w:autoSpaceDN w:val="0"/>
        <w:adjustRightInd w:val="0"/>
        <w:spacing w:line="240" w:lineRule="auto"/>
        <w:mirrorIndents/>
        <w:jc w:val="both"/>
        <w:rPr>
          <w:rFonts w:eastAsia="Times New Roman"/>
          <w:b/>
          <w:bCs/>
          <w:color w:val="FF0000"/>
          <w:kern w:val="0"/>
          <w:lang w:val="sr-Cyrl-RS" w:eastAsia="en-US"/>
        </w:rPr>
      </w:pPr>
    </w:p>
    <w:p w:rsidR="00AB36D8" w:rsidRDefault="00AB36D8" w:rsidP="00AB36D8">
      <w:pPr>
        <w:suppressAutoHyphens w:val="0"/>
        <w:autoSpaceDE w:val="0"/>
        <w:autoSpaceDN w:val="0"/>
        <w:adjustRightInd w:val="0"/>
        <w:spacing w:line="240" w:lineRule="auto"/>
        <w:mirrorIndents/>
        <w:jc w:val="center"/>
        <w:rPr>
          <w:rFonts w:eastAsia="Times New Roman"/>
          <w:b/>
          <w:bCs/>
          <w:i/>
          <w:color w:val="auto"/>
          <w:kern w:val="0"/>
          <w:lang w:val="sr-Cyrl-RS" w:eastAsia="en-US"/>
        </w:rPr>
      </w:pPr>
      <w:r>
        <w:rPr>
          <w:rFonts w:eastAsia="Times New Roman"/>
          <w:b/>
          <w:bCs/>
          <w:i/>
          <w:color w:val="auto"/>
          <w:kern w:val="0"/>
          <w:lang w:val="sr-Cyrl-CS" w:eastAsia="en-US"/>
        </w:rPr>
        <w:t>Чл</w:t>
      </w:r>
      <w:r>
        <w:rPr>
          <w:rFonts w:eastAsia="Times New Roman"/>
          <w:b/>
          <w:bCs/>
          <w:i/>
          <w:color w:val="auto"/>
          <w:kern w:val="0"/>
          <w:lang w:eastAsia="en-US"/>
        </w:rPr>
        <w:t>a</w:t>
      </w:r>
      <w:r>
        <w:rPr>
          <w:rFonts w:eastAsia="Times New Roman"/>
          <w:b/>
          <w:bCs/>
          <w:i/>
          <w:color w:val="auto"/>
          <w:kern w:val="0"/>
          <w:lang w:val="sr-Cyrl-CS" w:eastAsia="en-US"/>
        </w:rPr>
        <w:t xml:space="preserve">н </w:t>
      </w:r>
      <w:r w:rsidR="00154049">
        <w:rPr>
          <w:rFonts w:eastAsia="Times New Roman"/>
          <w:b/>
          <w:bCs/>
          <w:i/>
          <w:color w:val="auto"/>
          <w:kern w:val="0"/>
          <w:lang w:val="sr-Cyrl-RS" w:eastAsia="en-US"/>
        </w:rPr>
        <w:t>16</w:t>
      </w:r>
      <w:r>
        <w:rPr>
          <w:rFonts w:eastAsia="Times New Roman"/>
          <w:b/>
          <w:bCs/>
          <w:i/>
          <w:color w:val="auto"/>
          <w:kern w:val="0"/>
          <w:lang w:val="sr-Cyrl-RS" w:eastAsia="en-US"/>
        </w:rPr>
        <w:t>.</w:t>
      </w:r>
    </w:p>
    <w:p w:rsidR="00AB36D8" w:rsidRDefault="00AB36D8" w:rsidP="00AB36D8">
      <w:pPr>
        <w:suppressAutoHyphens w:val="0"/>
        <w:autoSpaceDE w:val="0"/>
        <w:autoSpaceDN w:val="0"/>
        <w:adjustRightInd w:val="0"/>
        <w:spacing w:line="240" w:lineRule="auto"/>
        <w:mirrorIndents/>
        <w:jc w:val="both"/>
        <w:rPr>
          <w:rFonts w:eastAsia="Times New Roman"/>
          <w:b/>
          <w:bCs/>
          <w:color w:val="auto"/>
          <w:kern w:val="0"/>
          <w:lang w:val="sr-Cyrl-RS" w:eastAsia="en-US"/>
        </w:rPr>
      </w:pPr>
      <w:r>
        <w:rPr>
          <w:rFonts w:eastAsia="Times New Roman"/>
          <w:b/>
          <w:bCs/>
          <w:color w:val="auto"/>
          <w:kern w:val="0"/>
          <w:lang w:val="sr-Cyrl-CS" w:eastAsia="en-US"/>
        </w:rPr>
        <w:tab/>
      </w:r>
      <w:r>
        <w:rPr>
          <w:rFonts w:eastAsia="Times New Roman"/>
          <w:color w:val="auto"/>
          <w:kern w:val="0"/>
          <w:lang w:val="sr-Cyrl-CS" w:eastAsia="en-US"/>
        </w:rPr>
        <w:t>Ов</w:t>
      </w:r>
      <w:r>
        <w:rPr>
          <w:rFonts w:eastAsia="Times New Roman"/>
          <w:color w:val="auto"/>
          <w:kern w:val="0"/>
          <w:lang w:eastAsia="en-US"/>
        </w:rPr>
        <w:t>aj</w:t>
      </w:r>
      <w:r w:rsidR="00005829">
        <w:rPr>
          <w:rFonts w:eastAsia="Times New Roman"/>
          <w:color w:val="auto"/>
          <w:kern w:val="0"/>
          <w:lang w:val="sr-Cyrl-CS" w:eastAsia="en-US"/>
        </w:rPr>
        <w:t xml:space="preserve"> у</w:t>
      </w:r>
      <w:r>
        <w:rPr>
          <w:rFonts w:eastAsia="Times New Roman"/>
          <w:color w:val="auto"/>
          <w:kern w:val="0"/>
          <w:lang w:val="sr-Cyrl-CS" w:eastAsia="en-US"/>
        </w:rPr>
        <w:t>г</w:t>
      </w:r>
      <w:r>
        <w:rPr>
          <w:rFonts w:eastAsia="Times New Roman"/>
          <w:color w:val="auto"/>
          <w:kern w:val="0"/>
          <w:lang w:eastAsia="en-US"/>
        </w:rPr>
        <w:t>o</w:t>
      </w:r>
      <w:r>
        <w:rPr>
          <w:rFonts w:eastAsia="Times New Roman"/>
          <w:color w:val="auto"/>
          <w:kern w:val="0"/>
          <w:lang w:val="sr-Cyrl-CS" w:eastAsia="en-US"/>
        </w:rPr>
        <w:t>в</w:t>
      </w:r>
      <w:r>
        <w:rPr>
          <w:rFonts w:eastAsia="Times New Roman"/>
          <w:color w:val="auto"/>
          <w:kern w:val="0"/>
          <w:lang w:eastAsia="en-US"/>
        </w:rPr>
        <w:t>o</w:t>
      </w:r>
      <w:r>
        <w:rPr>
          <w:rFonts w:eastAsia="Times New Roman"/>
          <w:color w:val="auto"/>
          <w:kern w:val="0"/>
          <w:lang w:val="sr-Cyrl-CS" w:eastAsia="en-US"/>
        </w:rPr>
        <w:t>р с</w:t>
      </w:r>
      <w:r>
        <w:rPr>
          <w:rFonts w:eastAsia="Times New Roman"/>
          <w:color w:val="auto"/>
          <w:kern w:val="0"/>
          <w:lang w:eastAsia="en-US"/>
        </w:rPr>
        <w:t>a</w:t>
      </w:r>
      <w:r>
        <w:rPr>
          <w:rFonts w:eastAsia="Times New Roman"/>
          <w:color w:val="auto"/>
          <w:kern w:val="0"/>
          <w:lang w:val="sr-Cyrl-CS" w:eastAsia="en-US"/>
        </w:rPr>
        <w:t>чињ</w:t>
      </w:r>
      <w:r>
        <w:rPr>
          <w:rFonts w:eastAsia="Times New Roman"/>
          <w:color w:val="auto"/>
          <w:kern w:val="0"/>
          <w:lang w:eastAsia="en-US"/>
        </w:rPr>
        <w:t>e</w:t>
      </w:r>
      <w:r>
        <w:rPr>
          <w:rFonts w:eastAsia="Times New Roman"/>
          <w:color w:val="auto"/>
          <w:kern w:val="0"/>
          <w:lang w:val="sr-Cyrl-CS" w:eastAsia="en-US"/>
        </w:rPr>
        <w:t xml:space="preserve">н </w:t>
      </w:r>
      <w:r>
        <w:rPr>
          <w:rFonts w:eastAsia="Times New Roman"/>
          <w:color w:val="auto"/>
          <w:kern w:val="0"/>
          <w:lang w:eastAsia="en-US"/>
        </w:rPr>
        <w:t>je</w:t>
      </w:r>
      <w:r>
        <w:rPr>
          <w:rFonts w:eastAsia="Times New Roman"/>
          <w:color w:val="auto"/>
          <w:kern w:val="0"/>
          <w:lang w:val="sr-Cyrl-CS" w:eastAsia="en-US"/>
        </w:rPr>
        <w:t xml:space="preserve"> у 6 (шест) </w:t>
      </w:r>
      <w:r>
        <w:rPr>
          <w:rFonts w:eastAsia="Times New Roman"/>
          <w:color w:val="auto"/>
          <w:kern w:val="0"/>
          <w:lang w:val="sr-Cyrl-RS" w:eastAsia="en-US"/>
        </w:rPr>
        <w:t>истоветних</w:t>
      </w:r>
      <w:r>
        <w:rPr>
          <w:rFonts w:eastAsia="Times New Roman"/>
          <w:color w:val="auto"/>
          <w:kern w:val="0"/>
          <w:lang w:val="sr-Cyrl-CS" w:eastAsia="en-US"/>
        </w:rPr>
        <w:t xml:space="preserve"> прим</w:t>
      </w:r>
      <w:r>
        <w:rPr>
          <w:rFonts w:eastAsia="Times New Roman"/>
          <w:color w:val="auto"/>
          <w:kern w:val="0"/>
          <w:lang w:eastAsia="en-US"/>
        </w:rPr>
        <w:t>e</w:t>
      </w:r>
      <w:r>
        <w:rPr>
          <w:rFonts w:eastAsia="Times New Roman"/>
          <w:color w:val="auto"/>
          <w:kern w:val="0"/>
          <w:lang w:val="sr-Cyrl-CS" w:eastAsia="en-US"/>
        </w:rPr>
        <w:t>рак</w:t>
      </w:r>
      <w:r>
        <w:rPr>
          <w:rFonts w:eastAsia="Times New Roman"/>
          <w:color w:val="auto"/>
          <w:kern w:val="0"/>
          <w:lang w:eastAsia="en-US"/>
        </w:rPr>
        <w:t>a</w:t>
      </w:r>
      <w:r>
        <w:rPr>
          <w:rFonts w:eastAsia="Times New Roman"/>
          <w:color w:val="auto"/>
          <w:kern w:val="0"/>
          <w:lang w:val="sr-Cyrl-RS" w:eastAsia="en-US"/>
        </w:rPr>
        <w:t>,</w:t>
      </w:r>
      <w:r>
        <w:rPr>
          <w:rFonts w:eastAsia="Times New Roman"/>
          <w:color w:val="auto"/>
          <w:kern w:val="0"/>
          <w:lang w:val="sr-Cyrl-CS" w:eastAsia="en-US"/>
        </w:rPr>
        <w:t xml:space="preserve"> од којих свака уговорна страна задржава по 3 (три) примерка.  </w:t>
      </w:r>
    </w:p>
    <w:p w:rsidR="00AB36D8" w:rsidRDefault="00AB36D8" w:rsidP="00AB36D8">
      <w:pPr>
        <w:suppressAutoHyphens w:val="0"/>
        <w:spacing w:line="240" w:lineRule="auto"/>
        <w:mirrorIndents/>
        <w:jc w:val="both"/>
        <w:rPr>
          <w:rFonts w:eastAsia="Times New Roman"/>
          <w:b/>
          <w:bCs/>
          <w:color w:val="auto"/>
          <w:kern w:val="0"/>
          <w:lang w:val="sr-Cyrl-CS" w:eastAsia="en-US"/>
        </w:rPr>
      </w:pPr>
    </w:p>
    <w:p w:rsidR="0059366E" w:rsidRDefault="0059366E" w:rsidP="00AB36D8">
      <w:pPr>
        <w:suppressAutoHyphens w:val="0"/>
        <w:spacing w:line="240" w:lineRule="auto"/>
        <w:mirrorIndents/>
        <w:jc w:val="both"/>
        <w:rPr>
          <w:rFonts w:eastAsia="Times New Roman"/>
          <w:b/>
          <w:bCs/>
          <w:color w:val="auto"/>
          <w:kern w:val="0"/>
          <w:lang w:val="sr-Cyrl-CS" w:eastAsia="en-US"/>
        </w:rPr>
      </w:pPr>
    </w:p>
    <w:p w:rsidR="0059366E" w:rsidRDefault="0059366E" w:rsidP="00AB36D8">
      <w:pPr>
        <w:suppressAutoHyphens w:val="0"/>
        <w:spacing w:line="240" w:lineRule="auto"/>
        <w:mirrorIndents/>
        <w:jc w:val="both"/>
        <w:rPr>
          <w:rFonts w:eastAsia="Times New Roman"/>
          <w:b/>
          <w:bCs/>
          <w:color w:val="auto"/>
          <w:kern w:val="0"/>
          <w:lang w:val="sr-Cyrl-CS" w:eastAsia="en-US"/>
        </w:rPr>
      </w:pPr>
    </w:p>
    <w:p w:rsidR="00AB36D8" w:rsidRDefault="00AB36D8" w:rsidP="00AB36D8">
      <w:pPr>
        <w:suppressAutoHyphens w:val="0"/>
        <w:spacing w:line="240" w:lineRule="auto"/>
        <w:mirrorIndents/>
        <w:jc w:val="both"/>
        <w:rPr>
          <w:rFonts w:eastAsia="Times New Roman"/>
          <w:b/>
          <w:bCs/>
          <w:color w:val="auto"/>
          <w:kern w:val="0"/>
          <w:lang w:val="sr-Cyrl-RS" w:eastAsia="en-US"/>
        </w:rPr>
      </w:pPr>
      <w:r>
        <w:rPr>
          <w:rFonts w:eastAsia="Times New Roman"/>
          <w:color w:val="auto"/>
          <w:kern w:val="0"/>
          <w:lang w:val="sr-Cyrl-CS" w:eastAsia="en-US"/>
        </w:rPr>
        <w:t xml:space="preserve">      </w:t>
      </w:r>
      <w:r>
        <w:rPr>
          <w:rFonts w:eastAsia="Times New Roman"/>
          <w:b/>
          <w:bCs/>
          <w:color w:val="auto"/>
          <w:kern w:val="0"/>
          <w:lang w:val="sr-Cyrl-CS" w:eastAsia="en-US"/>
        </w:rPr>
        <w:t>ЗА</w:t>
      </w:r>
      <w:r>
        <w:rPr>
          <w:rFonts w:eastAsia="Times New Roman"/>
          <w:color w:val="auto"/>
          <w:kern w:val="0"/>
          <w:lang w:val="sr-Cyrl-CS" w:eastAsia="en-US"/>
        </w:rPr>
        <w:t xml:space="preserve"> </w:t>
      </w:r>
      <w:r>
        <w:rPr>
          <w:rFonts w:eastAsia="Times New Roman"/>
          <w:b/>
          <w:bCs/>
          <w:color w:val="auto"/>
          <w:kern w:val="0"/>
          <w:lang w:val="sr-Cyrl-CS" w:eastAsia="en-US"/>
        </w:rPr>
        <w:t>НАРУЧИОЦА</w:t>
      </w:r>
      <w:r>
        <w:rPr>
          <w:rFonts w:eastAsia="Times New Roman"/>
          <w:color w:val="auto"/>
          <w:kern w:val="0"/>
          <w:lang w:val="sr-Cyrl-CS" w:eastAsia="en-US"/>
        </w:rPr>
        <w:t xml:space="preserve">                                           </w:t>
      </w:r>
      <w:r>
        <w:rPr>
          <w:rFonts w:eastAsia="Times New Roman"/>
          <w:color w:val="auto"/>
          <w:kern w:val="0"/>
          <w:lang w:val="sr-Cyrl-RS" w:eastAsia="en-US"/>
        </w:rPr>
        <w:t xml:space="preserve">                    </w:t>
      </w:r>
      <w:r>
        <w:rPr>
          <w:rFonts w:eastAsia="Times New Roman"/>
          <w:color w:val="auto"/>
          <w:kern w:val="0"/>
          <w:lang w:val="sr-Cyrl-CS" w:eastAsia="en-US"/>
        </w:rPr>
        <w:t xml:space="preserve">            </w:t>
      </w:r>
      <w:r>
        <w:rPr>
          <w:rFonts w:eastAsia="Times New Roman"/>
          <w:color w:val="auto"/>
          <w:kern w:val="0"/>
          <w:lang w:val="sr-Cyrl-RS" w:eastAsia="en-US"/>
        </w:rPr>
        <w:t xml:space="preserve"> </w:t>
      </w:r>
      <w:r>
        <w:rPr>
          <w:rFonts w:eastAsia="Times New Roman"/>
          <w:b/>
          <w:bCs/>
          <w:color w:val="auto"/>
          <w:kern w:val="0"/>
          <w:lang w:val="sr-Cyrl-CS" w:eastAsia="en-US"/>
        </w:rPr>
        <w:t>ЗА</w:t>
      </w:r>
      <w:r>
        <w:rPr>
          <w:rFonts w:eastAsia="Times New Roman"/>
          <w:color w:val="auto"/>
          <w:kern w:val="0"/>
          <w:lang w:val="sr-Cyrl-CS" w:eastAsia="en-US"/>
        </w:rPr>
        <w:t xml:space="preserve"> </w:t>
      </w:r>
      <w:r>
        <w:rPr>
          <w:rFonts w:eastAsia="Times New Roman"/>
          <w:b/>
          <w:bCs/>
          <w:color w:val="auto"/>
          <w:kern w:val="0"/>
          <w:lang w:val="sr-Cyrl-CS" w:eastAsia="en-US"/>
        </w:rPr>
        <w:t>ИЗВРШИО</w:t>
      </w:r>
      <w:r>
        <w:rPr>
          <w:rFonts w:eastAsia="Times New Roman"/>
          <w:b/>
          <w:bCs/>
          <w:color w:val="auto"/>
          <w:kern w:val="0"/>
          <w:lang w:val="sr-Cyrl-RS" w:eastAsia="en-US"/>
        </w:rPr>
        <w:t>ЦА</w:t>
      </w:r>
    </w:p>
    <w:p w:rsidR="00AB36D8" w:rsidRDefault="00AB36D8" w:rsidP="00AB36D8">
      <w:pPr>
        <w:suppressAutoHyphens w:val="0"/>
        <w:spacing w:line="240" w:lineRule="auto"/>
        <w:mirrorIndents/>
        <w:jc w:val="both"/>
        <w:rPr>
          <w:rFonts w:eastAsia="Times New Roman"/>
          <w:b/>
          <w:bCs/>
          <w:color w:val="auto"/>
          <w:kern w:val="0"/>
          <w:lang w:val="sr-Cyrl-RS" w:eastAsia="en-US"/>
        </w:rPr>
      </w:pPr>
    </w:p>
    <w:p w:rsidR="00AB36D8" w:rsidRDefault="00AB36D8" w:rsidP="00AB36D8">
      <w:pPr>
        <w:suppressAutoHyphens w:val="0"/>
        <w:spacing w:line="240" w:lineRule="auto"/>
        <w:mirrorIndents/>
        <w:jc w:val="both"/>
        <w:rPr>
          <w:rFonts w:eastAsia="Times New Roman"/>
          <w:b/>
          <w:bCs/>
          <w:color w:val="auto"/>
          <w:kern w:val="0"/>
          <w:lang w:val="sr-Cyrl-RS" w:eastAsia="en-US"/>
        </w:rPr>
      </w:pPr>
    </w:p>
    <w:p w:rsidR="00AB36D8" w:rsidRDefault="00AB36D8" w:rsidP="00AB36D8">
      <w:pPr>
        <w:suppressAutoHyphens w:val="0"/>
        <w:spacing w:line="240" w:lineRule="auto"/>
        <w:mirrorIndents/>
        <w:jc w:val="both"/>
        <w:rPr>
          <w:rFonts w:eastAsia="Times New Roman"/>
          <w:b/>
          <w:bCs/>
          <w:color w:val="auto"/>
          <w:kern w:val="0"/>
          <w:lang w:val="sr-Latn-RS" w:eastAsia="en-US"/>
        </w:rPr>
      </w:pPr>
      <w:r>
        <w:rPr>
          <w:rFonts w:eastAsia="Times New Roman"/>
          <w:b/>
          <w:bCs/>
          <w:color w:val="auto"/>
          <w:kern w:val="0"/>
          <w:lang w:val="sr-Cyrl-RS" w:eastAsia="en-US"/>
        </w:rPr>
        <w:t>__</w:t>
      </w:r>
      <w:r w:rsidR="00321961">
        <w:rPr>
          <w:rFonts w:eastAsia="Times New Roman"/>
          <w:b/>
          <w:bCs/>
          <w:color w:val="auto"/>
          <w:kern w:val="0"/>
          <w:lang w:val="sr-Cyrl-RS" w:eastAsia="en-US"/>
        </w:rPr>
        <w:t xml:space="preserve">_____________________ </w:t>
      </w:r>
      <w:r w:rsidR="00321961">
        <w:rPr>
          <w:rFonts w:eastAsia="Times New Roman"/>
          <w:b/>
          <w:bCs/>
          <w:color w:val="auto"/>
          <w:kern w:val="0"/>
          <w:lang w:val="sr-Cyrl-RS" w:eastAsia="en-US"/>
        </w:rPr>
        <w:tab/>
      </w:r>
      <w:r w:rsidR="00321961">
        <w:rPr>
          <w:rFonts w:eastAsia="Times New Roman"/>
          <w:b/>
          <w:bCs/>
          <w:color w:val="auto"/>
          <w:kern w:val="0"/>
          <w:lang w:val="sr-Cyrl-RS" w:eastAsia="en-US"/>
        </w:rPr>
        <w:tab/>
      </w:r>
      <w:r w:rsidR="00321961">
        <w:rPr>
          <w:rFonts w:eastAsia="Times New Roman"/>
          <w:b/>
          <w:bCs/>
          <w:color w:val="auto"/>
          <w:kern w:val="0"/>
          <w:lang w:val="sr-Cyrl-RS" w:eastAsia="en-US"/>
        </w:rPr>
        <w:tab/>
      </w:r>
      <w:r w:rsidR="00321961">
        <w:rPr>
          <w:rFonts w:eastAsia="Times New Roman"/>
          <w:b/>
          <w:bCs/>
          <w:color w:val="auto"/>
          <w:kern w:val="0"/>
          <w:lang w:val="sr-Cyrl-RS" w:eastAsia="en-US"/>
        </w:rPr>
        <w:tab/>
      </w:r>
      <w:r w:rsidR="00321961">
        <w:rPr>
          <w:rFonts w:eastAsia="Times New Roman"/>
          <w:b/>
          <w:bCs/>
          <w:color w:val="auto"/>
          <w:kern w:val="0"/>
          <w:lang w:val="sr-Cyrl-RS" w:eastAsia="en-US"/>
        </w:rPr>
        <w:tab/>
      </w:r>
      <w:r w:rsidR="00321961">
        <w:rPr>
          <w:rFonts w:eastAsia="Times New Roman"/>
          <w:b/>
          <w:bCs/>
          <w:color w:val="auto"/>
          <w:kern w:val="0"/>
          <w:lang w:val="sr-Cyrl-RS" w:eastAsia="en-US"/>
        </w:rPr>
        <w:tab/>
        <w:t xml:space="preserve">  </w:t>
      </w:r>
      <w:r>
        <w:rPr>
          <w:rFonts w:eastAsia="Times New Roman"/>
          <w:b/>
          <w:bCs/>
          <w:color w:val="auto"/>
          <w:kern w:val="0"/>
          <w:lang w:val="sr-Cyrl-RS" w:eastAsia="en-US"/>
        </w:rPr>
        <w:t>__________________</w:t>
      </w:r>
      <w:r>
        <w:rPr>
          <w:rFonts w:eastAsia="Times New Roman"/>
          <w:b/>
          <w:bCs/>
          <w:color w:val="auto"/>
          <w:kern w:val="0"/>
          <w:lang w:val="sr-Latn-RS" w:eastAsia="en-US"/>
        </w:rPr>
        <w:t>__</w:t>
      </w:r>
    </w:p>
    <w:p w:rsidR="00AB36D8" w:rsidRPr="00321961" w:rsidRDefault="00AB36D8" w:rsidP="00321961">
      <w:pPr>
        <w:suppressAutoHyphens w:val="0"/>
        <w:spacing w:line="240" w:lineRule="auto"/>
        <w:rPr>
          <w:rFonts w:eastAsia="Times New Roman"/>
          <w:color w:val="auto"/>
          <w:kern w:val="0"/>
          <w:lang w:val="sr-Cyrl-RS" w:eastAsia="en-US"/>
        </w:rPr>
      </w:pPr>
      <w:r>
        <w:rPr>
          <w:rFonts w:eastAsia="Times New Roman"/>
          <w:color w:val="auto"/>
          <w:kern w:val="0"/>
          <w:lang w:val="sr-Latn-RS" w:eastAsia="en-US"/>
        </w:rPr>
        <w:br w:type="page"/>
      </w:r>
    </w:p>
    <w:p w:rsidR="00AB36D8" w:rsidRDefault="00AB36D8" w:rsidP="00AB36D8">
      <w:pPr>
        <w:shd w:val="clear" w:color="auto" w:fill="FFFFFF"/>
        <w:jc w:val="center"/>
        <w:rPr>
          <w:b/>
          <w:bCs/>
          <w:i/>
          <w:iCs/>
          <w:sz w:val="28"/>
          <w:szCs w:val="28"/>
          <w:lang w:val="sr-Cyrl-RS"/>
        </w:rPr>
      </w:pPr>
      <w:r w:rsidRPr="00D56FCC">
        <w:rPr>
          <w:b/>
          <w:bCs/>
          <w:i/>
          <w:iCs/>
          <w:sz w:val="28"/>
          <w:szCs w:val="28"/>
          <w:shd w:val="clear" w:color="auto" w:fill="A6A6A6" w:themeFill="background1" w:themeFillShade="A6"/>
          <w:lang w:val="sr-Latn-RS"/>
        </w:rPr>
        <w:lastRenderedPageBreak/>
        <w:t xml:space="preserve">X </w:t>
      </w:r>
      <w:r>
        <w:rPr>
          <w:b/>
          <w:bCs/>
          <w:i/>
          <w:iCs/>
          <w:sz w:val="28"/>
          <w:szCs w:val="28"/>
          <w:lang w:val="sr-Cyrl-RS"/>
        </w:rPr>
        <w:t>ОБРАЗАЦ ТРОШКОВА ПРИПРЕМЕ ПОНУДЕ</w:t>
      </w:r>
    </w:p>
    <w:p w:rsidR="00AB36D8" w:rsidRDefault="00AB36D8" w:rsidP="00AB36D8">
      <w:pPr>
        <w:rPr>
          <w:b/>
          <w:bCs/>
          <w:i/>
          <w:iCs/>
          <w:sz w:val="28"/>
          <w:szCs w:val="28"/>
        </w:rPr>
      </w:pPr>
    </w:p>
    <w:p w:rsidR="00AB36D8" w:rsidRDefault="00AB36D8" w:rsidP="00AB36D8">
      <w:pPr>
        <w:spacing w:after="120"/>
        <w:jc w:val="both"/>
        <w:rPr>
          <w:b/>
          <w:i/>
        </w:rPr>
      </w:pPr>
      <w:r>
        <w:t xml:space="preserve">У складу са чланом 88. </w:t>
      </w:r>
      <w:r>
        <w:rPr>
          <w:lang w:val="sr-Cyrl-CS"/>
        </w:rPr>
        <w:t>став 1.</w:t>
      </w:r>
      <w:r>
        <w:t xml:space="preserve"> Закона, понуђач</w:t>
      </w:r>
      <w:r>
        <w:rPr>
          <w:lang w:val="sr-Cyrl-RS"/>
        </w:rPr>
        <w:t>___________________________________</w:t>
      </w:r>
      <w:r>
        <w:rPr>
          <w:i/>
          <w:iCs/>
          <w:lang w:val="sr-Cyrl-RS"/>
        </w:rPr>
        <w:t xml:space="preserve"> </w:t>
      </w:r>
      <w:r>
        <w:t>достав</w:t>
      </w:r>
      <w:r>
        <w:rPr>
          <w:lang w:val="sr-Cyrl-CS"/>
        </w:rPr>
        <w:t xml:space="preserve">ља </w:t>
      </w:r>
      <w:r>
        <w:t xml:space="preserve">укупан износ и структуру трошкова припремања понуде, </w:t>
      </w:r>
      <w:r>
        <w:rPr>
          <w:lang w:val="sr-Cyrl-CS"/>
        </w:rPr>
        <w:t xml:space="preserve">како следи у </w:t>
      </w:r>
      <w:r>
        <w:t>табели:</w:t>
      </w:r>
    </w:p>
    <w:tbl>
      <w:tblPr>
        <w:tblW w:w="0" w:type="auto"/>
        <w:tblInd w:w="158" w:type="dxa"/>
        <w:tblLayout w:type="fixed"/>
        <w:tblLook w:val="04A0" w:firstRow="1" w:lastRow="0" w:firstColumn="1" w:lastColumn="0" w:noHBand="0" w:noVBand="1"/>
      </w:tblPr>
      <w:tblGrid>
        <w:gridCol w:w="5565"/>
        <w:gridCol w:w="3290"/>
      </w:tblGrid>
      <w:tr w:rsidR="00AB36D8" w:rsidTr="00AB36D8">
        <w:tc>
          <w:tcPr>
            <w:tcW w:w="5565" w:type="dxa"/>
            <w:tcBorders>
              <w:top w:val="single" w:sz="4" w:space="0" w:color="000000"/>
              <w:left w:val="single" w:sz="4" w:space="0" w:color="000000"/>
              <w:bottom w:val="single" w:sz="4" w:space="0" w:color="000000"/>
              <w:right w:val="nil"/>
            </w:tcBorders>
          </w:tcPr>
          <w:p w:rsidR="00AB36D8" w:rsidRDefault="00AB36D8">
            <w:pPr>
              <w:jc w:val="center"/>
              <w:rPr>
                <w:b/>
                <w:i/>
                <w:lang w:val="sr-Cyrl-RS"/>
              </w:rPr>
            </w:pPr>
          </w:p>
          <w:p w:rsidR="00AB36D8" w:rsidRDefault="00AB36D8">
            <w:pPr>
              <w:jc w:val="center"/>
              <w:rPr>
                <w:b/>
                <w:i/>
                <w:lang w:val="sr-Cyrl-RS"/>
              </w:rPr>
            </w:pPr>
            <w:r>
              <w:rPr>
                <w:b/>
                <w:i/>
              </w:rPr>
              <w:t>ВРСТА ТРОШКА</w:t>
            </w:r>
          </w:p>
          <w:p w:rsidR="00AB36D8" w:rsidRDefault="00AB36D8">
            <w:pPr>
              <w:jc w:val="center"/>
              <w:rPr>
                <w:b/>
                <w:i/>
                <w:lang w:val="sr-Cyrl-RS"/>
              </w:rPr>
            </w:pPr>
          </w:p>
        </w:tc>
        <w:tc>
          <w:tcPr>
            <w:tcW w:w="3290" w:type="dxa"/>
            <w:tcBorders>
              <w:top w:val="single" w:sz="4" w:space="0" w:color="000000"/>
              <w:left w:val="single" w:sz="4" w:space="0" w:color="000000"/>
              <w:bottom w:val="single" w:sz="4" w:space="0" w:color="000000"/>
              <w:right w:val="single" w:sz="4" w:space="0" w:color="000000"/>
            </w:tcBorders>
          </w:tcPr>
          <w:p w:rsidR="00AB36D8" w:rsidRDefault="00AB36D8">
            <w:pPr>
              <w:jc w:val="center"/>
              <w:rPr>
                <w:b/>
                <w:i/>
                <w:lang w:val="sr-Cyrl-RS"/>
              </w:rPr>
            </w:pPr>
          </w:p>
          <w:p w:rsidR="00AB36D8" w:rsidRDefault="00AB36D8">
            <w:pPr>
              <w:jc w:val="center"/>
            </w:pPr>
            <w:r>
              <w:rPr>
                <w:b/>
                <w:i/>
              </w:rPr>
              <w:t>ИЗНОС ТРОШКА У РСД</w:t>
            </w:r>
          </w:p>
        </w:tc>
      </w:tr>
      <w:tr w:rsidR="00AB36D8" w:rsidTr="00AB36D8">
        <w:tc>
          <w:tcPr>
            <w:tcW w:w="5565" w:type="dxa"/>
            <w:tcBorders>
              <w:top w:val="single" w:sz="4" w:space="0" w:color="000000"/>
              <w:left w:val="single" w:sz="4" w:space="0" w:color="000000"/>
              <w:bottom w:val="single" w:sz="4" w:space="0" w:color="000000"/>
              <w:right w:val="nil"/>
            </w:tcBorders>
          </w:tcPr>
          <w:p w:rsidR="00AB36D8" w:rsidRDefault="00AB36D8">
            <w:pPr>
              <w:snapToGrid w:val="0"/>
              <w:jc w:val="both"/>
              <w:rPr>
                <w:lang w:val="sr-Cyrl-RS"/>
              </w:rPr>
            </w:pPr>
          </w:p>
          <w:p w:rsidR="00AB36D8" w:rsidRDefault="00AB36D8">
            <w:pPr>
              <w:snapToGrid w:val="0"/>
              <w:jc w:val="both"/>
              <w:rPr>
                <w:lang w:val="sr-Cyrl-RS"/>
              </w:rPr>
            </w:pPr>
          </w:p>
          <w:p w:rsidR="00AB36D8" w:rsidRDefault="00AB36D8">
            <w:pPr>
              <w:snapToGrid w:val="0"/>
              <w:jc w:val="both"/>
              <w:rPr>
                <w:lang w:val="sr-Cyrl-RS"/>
              </w:rPr>
            </w:pPr>
          </w:p>
        </w:tc>
        <w:tc>
          <w:tcPr>
            <w:tcW w:w="3290" w:type="dxa"/>
            <w:tcBorders>
              <w:top w:val="single" w:sz="4" w:space="0" w:color="000000"/>
              <w:left w:val="single" w:sz="4" w:space="0" w:color="000000"/>
              <w:bottom w:val="single" w:sz="4" w:space="0" w:color="000000"/>
              <w:right w:val="single" w:sz="4" w:space="0" w:color="000000"/>
            </w:tcBorders>
          </w:tcPr>
          <w:p w:rsidR="00AB36D8" w:rsidRDefault="00AB36D8">
            <w:pPr>
              <w:snapToGrid w:val="0"/>
              <w:jc w:val="right"/>
            </w:pPr>
          </w:p>
        </w:tc>
      </w:tr>
      <w:tr w:rsidR="00AB36D8" w:rsidTr="00AB36D8">
        <w:tc>
          <w:tcPr>
            <w:tcW w:w="5565" w:type="dxa"/>
            <w:tcBorders>
              <w:top w:val="single" w:sz="4" w:space="0" w:color="000000"/>
              <w:left w:val="single" w:sz="4" w:space="0" w:color="000000"/>
              <w:bottom w:val="single" w:sz="4" w:space="0" w:color="000000"/>
              <w:right w:val="nil"/>
            </w:tcBorders>
          </w:tcPr>
          <w:p w:rsidR="00AB36D8" w:rsidRDefault="00AB36D8">
            <w:pPr>
              <w:snapToGrid w:val="0"/>
              <w:jc w:val="both"/>
              <w:rPr>
                <w:lang w:val="sr-Cyrl-RS"/>
              </w:rPr>
            </w:pPr>
          </w:p>
          <w:p w:rsidR="00AB36D8" w:rsidRDefault="00AB36D8">
            <w:pPr>
              <w:snapToGrid w:val="0"/>
              <w:jc w:val="both"/>
              <w:rPr>
                <w:lang w:val="sr-Cyrl-RS"/>
              </w:rPr>
            </w:pPr>
          </w:p>
          <w:p w:rsidR="00AB36D8" w:rsidRDefault="00AB36D8">
            <w:pPr>
              <w:snapToGrid w:val="0"/>
              <w:jc w:val="both"/>
              <w:rPr>
                <w:lang w:val="sr-Cyrl-RS"/>
              </w:rPr>
            </w:pPr>
          </w:p>
        </w:tc>
        <w:tc>
          <w:tcPr>
            <w:tcW w:w="3290" w:type="dxa"/>
            <w:tcBorders>
              <w:top w:val="single" w:sz="4" w:space="0" w:color="000000"/>
              <w:left w:val="single" w:sz="4" w:space="0" w:color="000000"/>
              <w:bottom w:val="single" w:sz="4" w:space="0" w:color="000000"/>
              <w:right w:val="single" w:sz="4" w:space="0" w:color="000000"/>
            </w:tcBorders>
          </w:tcPr>
          <w:p w:rsidR="00AB36D8" w:rsidRDefault="00AB36D8">
            <w:pPr>
              <w:snapToGrid w:val="0"/>
              <w:jc w:val="right"/>
            </w:pPr>
          </w:p>
        </w:tc>
      </w:tr>
      <w:tr w:rsidR="00AB36D8" w:rsidTr="00AB36D8">
        <w:tc>
          <w:tcPr>
            <w:tcW w:w="5565" w:type="dxa"/>
            <w:tcBorders>
              <w:top w:val="single" w:sz="4" w:space="0" w:color="000000"/>
              <w:left w:val="single" w:sz="4" w:space="0" w:color="000000"/>
              <w:bottom w:val="single" w:sz="4" w:space="0" w:color="000000"/>
              <w:right w:val="nil"/>
            </w:tcBorders>
          </w:tcPr>
          <w:p w:rsidR="00AB36D8" w:rsidRDefault="00AB36D8">
            <w:pPr>
              <w:snapToGrid w:val="0"/>
              <w:jc w:val="both"/>
              <w:rPr>
                <w:lang w:val="sr-Cyrl-RS"/>
              </w:rPr>
            </w:pPr>
          </w:p>
          <w:p w:rsidR="00AB36D8" w:rsidRDefault="00AB36D8">
            <w:pPr>
              <w:snapToGrid w:val="0"/>
              <w:jc w:val="both"/>
              <w:rPr>
                <w:lang w:val="sr-Cyrl-RS"/>
              </w:rPr>
            </w:pPr>
          </w:p>
          <w:p w:rsidR="00AB36D8" w:rsidRDefault="00AB36D8">
            <w:pPr>
              <w:snapToGrid w:val="0"/>
              <w:jc w:val="both"/>
              <w:rPr>
                <w:lang w:val="sr-Cyrl-RS"/>
              </w:rPr>
            </w:pPr>
          </w:p>
        </w:tc>
        <w:tc>
          <w:tcPr>
            <w:tcW w:w="3290" w:type="dxa"/>
            <w:tcBorders>
              <w:top w:val="single" w:sz="4" w:space="0" w:color="000000"/>
              <w:left w:val="single" w:sz="4" w:space="0" w:color="000000"/>
              <w:bottom w:val="single" w:sz="4" w:space="0" w:color="000000"/>
              <w:right w:val="single" w:sz="4" w:space="0" w:color="000000"/>
            </w:tcBorders>
          </w:tcPr>
          <w:p w:rsidR="00AB36D8" w:rsidRDefault="00AB36D8">
            <w:pPr>
              <w:snapToGrid w:val="0"/>
            </w:pPr>
          </w:p>
        </w:tc>
      </w:tr>
      <w:tr w:rsidR="00AB36D8" w:rsidTr="00AB36D8">
        <w:tc>
          <w:tcPr>
            <w:tcW w:w="5565" w:type="dxa"/>
            <w:tcBorders>
              <w:top w:val="single" w:sz="4" w:space="0" w:color="000000"/>
              <w:left w:val="single" w:sz="4" w:space="0" w:color="000000"/>
              <w:bottom w:val="single" w:sz="4" w:space="0" w:color="000000"/>
              <w:right w:val="nil"/>
            </w:tcBorders>
          </w:tcPr>
          <w:p w:rsidR="00AB36D8" w:rsidRDefault="00AB36D8">
            <w:pPr>
              <w:snapToGrid w:val="0"/>
              <w:jc w:val="both"/>
              <w:rPr>
                <w:lang w:val="sr-Cyrl-RS"/>
              </w:rPr>
            </w:pPr>
          </w:p>
          <w:p w:rsidR="00AB36D8" w:rsidRDefault="00AB36D8">
            <w:pPr>
              <w:snapToGrid w:val="0"/>
              <w:jc w:val="both"/>
              <w:rPr>
                <w:lang w:val="sr-Cyrl-RS"/>
              </w:rPr>
            </w:pPr>
          </w:p>
          <w:p w:rsidR="00AB36D8" w:rsidRDefault="00AB36D8">
            <w:pPr>
              <w:snapToGrid w:val="0"/>
              <w:jc w:val="both"/>
              <w:rPr>
                <w:lang w:val="sr-Cyrl-RS"/>
              </w:rPr>
            </w:pPr>
          </w:p>
        </w:tc>
        <w:tc>
          <w:tcPr>
            <w:tcW w:w="3290" w:type="dxa"/>
            <w:tcBorders>
              <w:top w:val="single" w:sz="4" w:space="0" w:color="000000"/>
              <w:left w:val="single" w:sz="4" w:space="0" w:color="000000"/>
              <w:bottom w:val="single" w:sz="4" w:space="0" w:color="000000"/>
              <w:right w:val="single" w:sz="4" w:space="0" w:color="000000"/>
            </w:tcBorders>
          </w:tcPr>
          <w:p w:rsidR="00AB36D8" w:rsidRDefault="00AB36D8">
            <w:pPr>
              <w:snapToGrid w:val="0"/>
            </w:pPr>
          </w:p>
        </w:tc>
      </w:tr>
      <w:tr w:rsidR="00AB36D8" w:rsidTr="00AB36D8">
        <w:tc>
          <w:tcPr>
            <w:tcW w:w="5565" w:type="dxa"/>
            <w:tcBorders>
              <w:top w:val="single" w:sz="4" w:space="0" w:color="000000"/>
              <w:left w:val="single" w:sz="4" w:space="0" w:color="000000"/>
              <w:bottom w:val="single" w:sz="4" w:space="0" w:color="000000"/>
              <w:right w:val="nil"/>
            </w:tcBorders>
          </w:tcPr>
          <w:p w:rsidR="00AB36D8" w:rsidRDefault="00AB36D8">
            <w:pPr>
              <w:snapToGrid w:val="0"/>
              <w:jc w:val="both"/>
              <w:rPr>
                <w:lang w:val="sr-Cyrl-RS"/>
              </w:rPr>
            </w:pPr>
          </w:p>
          <w:p w:rsidR="00AB36D8" w:rsidRDefault="00AB36D8">
            <w:pPr>
              <w:snapToGrid w:val="0"/>
              <w:jc w:val="both"/>
              <w:rPr>
                <w:lang w:val="sr-Cyrl-RS"/>
              </w:rPr>
            </w:pPr>
          </w:p>
          <w:p w:rsidR="00AB36D8" w:rsidRDefault="00AB36D8">
            <w:pPr>
              <w:snapToGrid w:val="0"/>
              <w:jc w:val="both"/>
              <w:rPr>
                <w:lang w:val="sr-Cyrl-RS"/>
              </w:rPr>
            </w:pPr>
          </w:p>
        </w:tc>
        <w:tc>
          <w:tcPr>
            <w:tcW w:w="3290" w:type="dxa"/>
            <w:tcBorders>
              <w:top w:val="single" w:sz="4" w:space="0" w:color="000000"/>
              <w:left w:val="single" w:sz="4" w:space="0" w:color="000000"/>
              <w:bottom w:val="single" w:sz="4" w:space="0" w:color="000000"/>
              <w:right w:val="single" w:sz="4" w:space="0" w:color="000000"/>
            </w:tcBorders>
          </w:tcPr>
          <w:p w:rsidR="00AB36D8" w:rsidRDefault="00AB36D8">
            <w:pPr>
              <w:snapToGrid w:val="0"/>
            </w:pPr>
          </w:p>
        </w:tc>
      </w:tr>
      <w:tr w:rsidR="00AB36D8" w:rsidTr="00AB36D8">
        <w:tc>
          <w:tcPr>
            <w:tcW w:w="5565" w:type="dxa"/>
            <w:tcBorders>
              <w:top w:val="single" w:sz="4" w:space="0" w:color="000000"/>
              <w:left w:val="single" w:sz="4" w:space="0" w:color="000000"/>
              <w:bottom w:val="single" w:sz="4" w:space="0" w:color="000000"/>
              <w:right w:val="nil"/>
            </w:tcBorders>
          </w:tcPr>
          <w:p w:rsidR="00AB36D8" w:rsidRDefault="00AB36D8">
            <w:pPr>
              <w:snapToGrid w:val="0"/>
              <w:jc w:val="both"/>
              <w:rPr>
                <w:lang w:val="sr-Cyrl-RS"/>
              </w:rPr>
            </w:pPr>
          </w:p>
          <w:p w:rsidR="00AB36D8" w:rsidRDefault="00AB36D8">
            <w:pPr>
              <w:snapToGrid w:val="0"/>
              <w:jc w:val="both"/>
              <w:rPr>
                <w:lang w:val="sr-Cyrl-RS"/>
              </w:rPr>
            </w:pPr>
          </w:p>
          <w:p w:rsidR="00AB36D8" w:rsidRDefault="00AB36D8">
            <w:pPr>
              <w:snapToGrid w:val="0"/>
              <w:jc w:val="both"/>
              <w:rPr>
                <w:lang w:val="sr-Cyrl-RS"/>
              </w:rPr>
            </w:pPr>
          </w:p>
        </w:tc>
        <w:tc>
          <w:tcPr>
            <w:tcW w:w="3290" w:type="dxa"/>
            <w:tcBorders>
              <w:top w:val="single" w:sz="4" w:space="0" w:color="000000"/>
              <w:left w:val="single" w:sz="4" w:space="0" w:color="000000"/>
              <w:bottom w:val="single" w:sz="4" w:space="0" w:color="000000"/>
              <w:right w:val="single" w:sz="4" w:space="0" w:color="000000"/>
            </w:tcBorders>
          </w:tcPr>
          <w:p w:rsidR="00AB36D8" w:rsidRDefault="00AB36D8">
            <w:pPr>
              <w:snapToGrid w:val="0"/>
            </w:pPr>
          </w:p>
        </w:tc>
      </w:tr>
      <w:tr w:rsidR="00AB36D8" w:rsidTr="00AB36D8">
        <w:tc>
          <w:tcPr>
            <w:tcW w:w="5565" w:type="dxa"/>
            <w:tcBorders>
              <w:top w:val="single" w:sz="4" w:space="0" w:color="000000"/>
              <w:left w:val="single" w:sz="4" w:space="0" w:color="000000"/>
              <w:bottom w:val="single" w:sz="4" w:space="0" w:color="000000"/>
              <w:right w:val="nil"/>
            </w:tcBorders>
          </w:tcPr>
          <w:p w:rsidR="00AB36D8" w:rsidRDefault="00AB36D8">
            <w:pPr>
              <w:jc w:val="both"/>
              <w:rPr>
                <w:b/>
                <w:i/>
                <w:lang w:val="sr-Cyrl-RS"/>
              </w:rPr>
            </w:pPr>
          </w:p>
          <w:p w:rsidR="00AB36D8" w:rsidRDefault="00AB36D8">
            <w:pPr>
              <w:jc w:val="both"/>
              <w:rPr>
                <w:b/>
                <w:i/>
                <w:lang w:val="sr-Cyrl-RS"/>
              </w:rPr>
            </w:pPr>
            <w:r>
              <w:rPr>
                <w:b/>
                <w:i/>
              </w:rPr>
              <w:t>УКУПАН ИЗНОС ТРОШКОВА ПРИП</w:t>
            </w:r>
            <w:r>
              <w:rPr>
                <w:b/>
                <w:i/>
                <w:lang w:val="sr-Cyrl-RS"/>
              </w:rPr>
              <w:t>Р</w:t>
            </w:r>
            <w:r>
              <w:rPr>
                <w:b/>
                <w:i/>
              </w:rPr>
              <w:t>ЕМАЊА ПОНУДЕ</w:t>
            </w:r>
          </w:p>
          <w:p w:rsidR="00AB36D8" w:rsidRDefault="00AB36D8">
            <w:pPr>
              <w:jc w:val="both"/>
              <w:rPr>
                <w:lang w:val="sr-Cyrl-RS"/>
              </w:rPr>
            </w:pPr>
          </w:p>
        </w:tc>
        <w:tc>
          <w:tcPr>
            <w:tcW w:w="3290" w:type="dxa"/>
            <w:tcBorders>
              <w:top w:val="single" w:sz="4" w:space="0" w:color="000000"/>
              <w:left w:val="single" w:sz="4" w:space="0" w:color="000000"/>
              <w:bottom w:val="single" w:sz="4" w:space="0" w:color="000000"/>
              <w:right w:val="single" w:sz="4" w:space="0" w:color="000000"/>
            </w:tcBorders>
          </w:tcPr>
          <w:p w:rsidR="00AB36D8" w:rsidRDefault="00AB36D8">
            <w:pPr>
              <w:snapToGrid w:val="0"/>
              <w:rPr>
                <w:lang w:val="ru-RU"/>
              </w:rPr>
            </w:pPr>
          </w:p>
        </w:tc>
      </w:tr>
    </w:tbl>
    <w:p w:rsidR="00AB36D8" w:rsidRDefault="00AB36D8" w:rsidP="00AB36D8">
      <w:pPr>
        <w:jc w:val="both"/>
      </w:pPr>
    </w:p>
    <w:p w:rsidR="00AB36D8" w:rsidRDefault="00AB36D8" w:rsidP="00AB36D8">
      <w:pPr>
        <w:jc w:val="both"/>
      </w:pPr>
      <w:r>
        <w:t>Трошкове припреме и подношења понуде сноси искључиво понуђач и не може тражити од наручиоца накнаду трошкова.</w:t>
      </w:r>
    </w:p>
    <w:p w:rsidR="00AB36D8" w:rsidRDefault="00AB36D8" w:rsidP="00AB36D8">
      <w:pPr>
        <w:jc w:val="both"/>
        <w:rPr>
          <w:lang w:val="sr-Cyrl-CS"/>
        </w:rPr>
      </w:pPr>
      <w: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AB36D8" w:rsidRDefault="00AB36D8" w:rsidP="00AB36D8">
      <w:pPr>
        <w:spacing w:after="120"/>
        <w:ind w:firstLine="426"/>
        <w:jc w:val="both"/>
        <w:rPr>
          <w:b/>
          <w:bCs/>
          <w:i/>
        </w:rPr>
      </w:pPr>
    </w:p>
    <w:p w:rsidR="00AB36D8" w:rsidRDefault="00AB36D8" w:rsidP="00AB36D8">
      <w:pPr>
        <w:spacing w:after="120"/>
        <w:jc w:val="both"/>
        <w:rPr>
          <w:bCs/>
        </w:rPr>
      </w:pPr>
      <w:r>
        <w:rPr>
          <w:b/>
          <w:bCs/>
          <w:i/>
        </w:rPr>
        <w:t>Напомена</w:t>
      </w:r>
      <w:r>
        <w:rPr>
          <w:b/>
          <w:bCs/>
          <w:i/>
          <w:color w:val="auto"/>
        </w:rPr>
        <w:t xml:space="preserve">: </w:t>
      </w:r>
      <w:r>
        <w:rPr>
          <w:bCs/>
          <w:i/>
          <w:color w:val="auto"/>
        </w:rPr>
        <w:t>достављање овог обрасца није обавезно</w:t>
      </w:r>
    </w:p>
    <w:p w:rsidR="00AB36D8" w:rsidRDefault="00AB36D8" w:rsidP="00AB36D8">
      <w:pPr>
        <w:spacing w:after="120"/>
        <w:ind w:firstLine="425"/>
        <w:jc w:val="both"/>
        <w:rPr>
          <w:bCs/>
        </w:rPr>
      </w:pPr>
    </w:p>
    <w:tbl>
      <w:tblPr>
        <w:tblW w:w="0" w:type="auto"/>
        <w:tblLayout w:type="fixed"/>
        <w:tblLook w:val="04A0" w:firstRow="1" w:lastRow="0" w:firstColumn="1" w:lastColumn="0" w:noHBand="0" w:noVBand="1"/>
      </w:tblPr>
      <w:tblGrid>
        <w:gridCol w:w="3080"/>
        <w:gridCol w:w="3068"/>
        <w:gridCol w:w="3094"/>
      </w:tblGrid>
      <w:tr w:rsidR="00AB36D8" w:rsidTr="00AB36D8">
        <w:tc>
          <w:tcPr>
            <w:tcW w:w="3080" w:type="dxa"/>
            <w:vAlign w:val="center"/>
            <w:hideMark/>
          </w:tcPr>
          <w:p w:rsidR="00AB36D8" w:rsidRDefault="00AB36D8">
            <w:pPr>
              <w:pStyle w:val="BodyText2"/>
              <w:spacing w:line="100" w:lineRule="atLeast"/>
              <w:jc w:val="center"/>
            </w:pPr>
            <w:r>
              <w:t>Датум:</w:t>
            </w:r>
          </w:p>
        </w:tc>
        <w:tc>
          <w:tcPr>
            <w:tcW w:w="3068" w:type="dxa"/>
            <w:vAlign w:val="center"/>
            <w:hideMark/>
          </w:tcPr>
          <w:p w:rsidR="00AB36D8" w:rsidRDefault="00AB36D8">
            <w:pPr>
              <w:pStyle w:val="BodyText2"/>
              <w:spacing w:line="100" w:lineRule="atLeast"/>
              <w:jc w:val="center"/>
            </w:pPr>
            <w:r>
              <w:t>М.П.</w:t>
            </w:r>
          </w:p>
        </w:tc>
        <w:tc>
          <w:tcPr>
            <w:tcW w:w="3094" w:type="dxa"/>
            <w:vAlign w:val="center"/>
            <w:hideMark/>
          </w:tcPr>
          <w:p w:rsidR="00AB36D8" w:rsidRDefault="00AB36D8">
            <w:pPr>
              <w:pStyle w:val="BodyText2"/>
              <w:spacing w:line="100" w:lineRule="atLeast"/>
              <w:jc w:val="center"/>
            </w:pPr>
            <w:r>
              <w:t>Потпис понуђача</w:t>
            </w:r>
          </w:p>
        </w:tc>
      </w:tr>
      <w:tr w:rsidR="00AB36D8" w:rsidTr="00AB36D8">
        <w:tc>
          <w:tcPr>
            <w:tcW w:w="3080" w:type="dxa"/>
            <w:tcBorders>
              <w:top w:val="nil"/>
              <w:left w:val="nil"/>
              <w:bottom w:val="single" w:sz="4" w:space="0" w:color="000000"/>
              <w:right w:val="nil"/>
            </w:tcBorders>
          </w:tcPr>
          <w:p w:rsidR="00AB36D8" w:rsidRDefault="00AB36D8">
            <w:pPr>
              <w:pStyle w:val="BodyText2"/>
              <w:snapToGrid w:val="0"/>
              <w:spacing w:line="100" w:lineRule="atLeast"/>
              <w:jc w:val="both"/>
            </w:pPr>
          </w:p>
        </w:tc>
        <w:tc>
          <w:tcPr>
            <w:tcW w:w="3068" w:type="dxa"/>
          </w:tcPr>
          <w:p w:rsidR="00AB36D8" w:rsidRDefault="00AB36D8">
            <w:pPr>
              <w:pStyle w:val="BodyText2"/>
              <w:snapToGrid w:val="0"/>
              <w:spacing w:line="100" w:lineRule="atLeast"/>
              <w:jc w:val="both"/>
            </w:pPr>
          </w:p>
        </w:tc>
        <w:tc>
          <w:tcPr>
            <w:tcW w:w="3094" w:type="dxa"/>
            <w:tcBorders>
              <w:top w:val="nil"/>
              <w:left w:val="nil"/>
              <w:bottom w:val="single" w:sz="4" w:space="0" w:color="000000"/>
              <w:right w:val="nil"/>
            </w:tcBorders>
          </w:tcPr>
          <w:p w:rsidR="00AB36D8" w:rsidRDefault="00AB36D8">
            <w:pPr>
              <w:pStyle w:val="BodyText2"/>
              <w:snapToGrid w:val="0"/>
              <w:spacing w:line="100" w:lineRule="atLeast"/>
              <w:jc w:val="both"/>
            </w:pPr>
          </w:p>
        </w:tc>
      </w:tr>
    </w:tbl>
    <w:p w:rsidR="00AB36D8" w:rsidRDefault="00AB36D8" w:rsidP="00AB36D8"/>
    <w:p w:rsidR="00AB36D8" w:rsidRDefault="00AB36D8" w:rsidP="00AB36D8">
      <w:pPr>
        <w:rPr>
          <w:b/>
          <w:bCs/>
          <w:i/>
          <w:iCs/>
        </w:rPr>
      </w:pPr>
    </w:p>
    <w:p w:rsidR="00AB36D8" w:rsidRDefault="00AB36D8" w:rsidP="00AB36D8">
      <w:pPr>
        <w:pStyle w:val="BodyText3"/>
        <w:spacing w:after="0"/>
        <w:jc w:val="center"/>
        <w:rPr>
          <w:b/>
          <w:bCs/>
          <w:i/>
          <w:iCs/>
          <w:sz w:val="28"/>
          <w:szCs w:val="28"/>
          <w:lang w:val="sr-Cyrl-RS"/>
        </w:rPr>
      </w:pPr>
    </w:p>
    <w:p w:rsidR="00321961" w:rsidRDefault="00321961" w:rsidP="00AB36D8">
      <w:pPr>
        <w:pStyle w:val="BodyText3"/>
        <w:spacing w:after="0"/>
        <w:jc w:val="center"/>
        <w:rPr>
          <w:b/>
          <w:bCs/>
          <w:i/>
          <w:iCs/>
          <w:sz w:val="28"/>
          <w:szCs w:val="28"/>
          <w:lang w:val="sr-Cyrl-RS"/>
        </w:rPr>
      </w:pPr>
    </w:p>
    <w:p w:rsidR="00AB36D8" w:rsidRDefault="00AB36D8" w:rsidP="00AB36D8">
      <w:pPr>
        <w:pStyle w:val="BodyText3"/>
        <w:spacing w:after="0"/>
        <w:jc w:val="center"/>
        <w:rPr>
          <w:rFonts w:ascii="Arial" w:hAnsi="Arial" w:cs="Arial"/>
          <w:sz w:val="24"/>
          <w:szCs w:val="24"/>
        </w:rPr>
      </w:pPr>
      <w:proofErr w:type="gramStart"/>
      <w:r w:rsidRPr="00D56FCC">
        <w:rPr>
          <w:b/>
          <w:bCs/>
          <w:i/>
          <w:iCs/>
          <w:sz w:val="28"/>
          <w:szCs w:val="28"/>
          <w:shd w:val="clear" w:color="auto" w:fill="A6A6A6" w:themeFill="background1" w:themeFillShade="A6"/>
        </w:rPr>
        <w:lastRenderedPageBreak/>
        <w:t xml:space="preserve">XI  </w:t>
      </w:r>
      <w:r>
        <w:rPr>
          <w:b/>
          <w:bCs/>
          <w:i/>
          <w:iCs/>
          <w:sz w:val="28"/>
          <w:szCs w:val="28"/>
        </w:rPr>
        <w:t>ОБРАЗАЦ</w:t>
      </w:r>
      <w:proofErr w:type="gramEnd"/>
      <w:r>
        <w:rPr>
          <w:b/>
          <w:bCs/>
          <w:i/>
          <w:iCs/>
          <w:sz w:val="28"/>
          <w:szCs w:val="28"/>
        </w:rPr>
        <w:t xml:space="preserve"> ИЗЈАВЕ О НЕЗАВИСНОЈ ПОНУДИ</w:t>
      </w:r>
    </w:p>
    <w:p w:rsidR="00AB36D8" w:rsidRDefault="00AB36D8" w:rsidP="00AB36D8">
      <w:pPr>
        <w:pStyle w:val="BodyText3"/>
        <w:spacing w:after="0"/>
        <w:jc w:val="both"/>
        <w:rPr>
          <w:rFonts w:ascii="Arial" w:hAnsi="Arial" w:cs="Arial"/>
          <w:sz w:val="24"/>
          <w:szCs w:val="24"/>
        </w:rPr>
      </w:pPr>
    </w:p>
    <w:p w:rsidR="00AB36D8" w:rsidRDefault="00AB36D8" w:rsidP="00AB36D8">
      <w:pPr>
        <w:pStyle w:val="BodyText3"/>
        <w:spacing w:after="0"/>
        <w:jc w:val="both"/>
        <w:rPr>
          <w:rFonts w:ascii="Arial" w:hAnsi="Arial" w:cs="Arial"/>
          <w:sz w:val="24"/>
          <w:szCs w:val="24"/>
        </w:rPr>
      </w:pPr>
    </w:p>
    <w:p w:rsidR="00AB36D8" w:rsidRDefault="00AB36D8" w:rsidP="00AB36D8">
      <w:pPr>
        <w:pStyle w:val="BodyText3"/>
        <w:spacing w:after="0"/>
        <w:jc w:val="both"/>
        <w:rPr>
          <w:rFonts w:ascii="Arial" w:hAnsi="Arial" w:cs="Arial"/>
          <w:sz w:val="24"/>
          <w:szCs w:val="24"/>
        </w:rPr>
      </w:pPr>
    </w:p>
    <w:p w:rsidR="00AB36D8" w:rsidRDefault="00AB36D8" w:rsidP="00AB36D8">
      <w:pPr>
        <w:pStyle w:val="BodyText3"/>
        <w:spacing w:after="0"/>
        <w:jc w:val="both"/>
        <w:rPr>
          <w:rFonts w:ascii="Arial" w:hAnsi="Arial" w:cs="Arial"/>
          <w:sz w:val="24"/>
          <w:szCs w:val="24"/>
        </w:rPr>
      </w:pPr>
    </w:p>
    <w:p w:rsidR="00AB36D8" w:rsidRDefault="00AB36D8" w:rsidP="00AB36D8">
      <w:pPr>
        <w:pStyle w:val="BodyText3"/>
        <w:spacing w:after="0"/>
        <w:jc w:val="both"/>
        <w:rPr>
          <w:sz w:val="24"/>
          <w:szCs w:val="24"/>
        </w:rPr>
      </w:pPr>
      <w:r>
        <w:rPr>
          <w:sz w:val="24"/>
          <w:szCs w:val="24"/>
        </w:rPr>
        <w:t xml:space="preserve">У складу са чланом 26. Закона, ________________________________________, </w:t>
      </w:r>
    </w:p>
    <w:p w:rsidR="00AB36D8" w:rsidRDefault="00AB36D8" w:rsidP="00AB36D8">
      <w:pPr>
        <w:pStyle w:val="BodyText3"/>
        <w:spacing w:after="0"/>
        <w:jc w:val="both"/>
        <w:rPr>
          <w:sz w:val="24"/>
          <w:szCs w:val="24"/>
        </w:rPr>
      </w:pPr>
      <w:r>
        <w:rPr>
          <w:sz w:val="24"/>
          <w:szCs w:val="24"/>
        </w:rPr>
        <w:t xml:space="preserve">                                                                           </w:t>
      </w:r>
      <w:r>
        <w:rPr>
          <w:sz w:val="20"/>
          <w:szCs w:val="20"/>
        </w:rPr>
        <w:t xml:space="preserve"> (Назив понуђача)</w:t>
      </w:r>
    </w:p>
    <w:p w:rsidR="00AB36D8" w:rsidRDefault="00AB36D8" w:rsidP="00AB36D8">
      <w:pPr>
        <w:pStyle w:val="BodyText3"/>
        <w:spacing w:after="0"/>
        <w:jc w:val="both"/>
        <w:rPr>
          <w:w w:val="200"/>
          <w:sz w:val="24"/>
          <w:szCs w:val="24"/>
        </w:rPr>
      </w:pPr>
      <w:proofErr w:type="gramStart"/>
      <w:r>
        <w:rPr>
          <w:sz w:val="24"/>
          <w:szCs w:val="24"/>
        </w:rPr>
        <w:t>даје</w:t>
      </w:r>
      <w:proofErr w:type="gramEnd"/>
      <w:r>
        <w:rPr>
          <w:sz w:val="24"/>
          <w:szCs w:val="24"/>
        </w:rPr>
        <w:t xml:space="preserve">: </w:t>
      </w:r>
    </w:p>
    <w:p w:rsidR="00AB36D8" w:rsidRDefault="00AB36D8" w:rsidP="00AB36D8">
      <w:pPr>
        <w:pStyle w:val="BodyText3"/>
        <w:spacing w:before="360" w:after="360"/>
        <w:ind w:firstLine="227"/>
        <w:jc w:val="both"/>
        <w:rPr>
          <w:w w:val="200"/>
          <w:sz w:val="24"/>
          <w:szCs w:val="24"/>
        </w:rPr>
      </w:pPr>
    </w:p>
    <w:p w:rsidR="00AB36D8" w:rsidRDefault="00AB36D8" w:rsidP="00AB36D8">
      <w:pPr>
        <w:pStyle w:val="BodyText3"/>
        <w:spacing w:before="360" w:after="360"/>
        <w:ind w:firstLine="227"/>
        <w:jc w:val="center"/>
        <w:rPr>
          <w:b/>
          <w:bCs/>
          <w:sz w:val="24"/>
          <w:szCs w:val="24"/>
          <w:lang w:val="sr-Cyrl-CS"/>
        </w:rPr>
      </w:pPr>
      <w:r>
        <w:rPr>
          <w:b/>
          <w:bCs/>
          <w:sz w:val="24"/>
          <w:szCs w:val="24"/>
          <w:lang w:val="sr-Cyrl-CS"/>
        </w:rPr>
        <w:t xml:space="preserve">ИЗЈАВУ </w:t>
      </w:r>
    </w:p>
    <w:p w:rsidR="00AB36D8" w:rsidRDefault="00AB36D8" w:rsidP="00AB36D8">
      <w:pPr>
        <w:pStyle w:val="BodyText3"/>
        <w:spacing w:before="360" w:after="360"/>
        <w:ind w:firstLine="227"/>
        <w:jc w:val="center"/>
        <w:rPr>
          <w:bCs/>
          <w:sz w:val="24"/>
          <w:szCs w:val="24"/>
        </w:rPr>
      </w:pPr>
      <w:r>
        <w:rPr>
          <w:b/>
          <w:bCs/>
          <w:sz w:val="24"/>
          <w:szCs w:val="24"/>
          <w:lang w:val="sr-Cyrl-CS"/>
        </w:rPr>
        <w:t>О НЕЗАВИСНОЈ</w:t>
      </w:r>
      <w:r>
        <w:rPr>
          <w:b/>
          <w:bCs/>
          <w:sz w:val="24"/>
          <w:szCs w:val="24"/>
        </w:rPr>
        <w:t xml:space="preserve"> ПОНУДИ</w:t>
      </w:r>
    </w:p>
    <w:p w:rsidR="00AB36D8" w:rsidRDefault="00AB36D8" w:rsidP="00AB36D8">
      <w:pPr>
        <w:pStyle w:val="BodyText3"/>
        <w:spacing w:after="0"/>
        <w:jc w:val="both"/>
        <w:rPr>
          <w:bCs/>
          <w:sz w:val="24"/>
          <w:szCs w:val="24"/>
        </w:rPr>
      </w:pPr>
    </w:p>
    <w:p w:rsidR="00AB36D8" w:rsidRDefault="00AB36D8" w:rsidP="00AB36D8">
      <w:pPr>
        <w:pStyle w:val="BodyText3"/>
        <w:spacing w:after="0"/>
        <w:jc w:val="both"/>
        <w:rPr>
          <w:bCs/>
          <w:sz w:val="24"/>
          <w:szCs w:val="24"/>
        </w:rPr>
      </w:pPr>
    </w:p>
    <w:p w:rsidR="00AB36D8" w:rsidRDefault="00AB36D8" w:rsidP="00AB36D8">
      <w:pPr>
        <w:jc w:val="both"/>
      </w:pPr>
      <w:r>
        <w:tab/>
      </w:r>
      <w:r>
        <w:tab/>
      </w:r>
      <w:r>
        <w:tab/>
      </w:r>
      <w:r>
        <w:rPr>
          <w:bCs/>
        </w:rPr>
        <w:t xml:space="preserve"> </w:t>
      </w:r>
    </w:p>
    <w:p w:rsidR="00AB36D8" w:rsidRDefault="00AB36D8" w:rsidP="00AB36D8">
      <w:pPr>
        <w:jc w:val="both"/>
        <w:rPr>
          <w:bCs/>
          <w:lang w:val="sr-Cyrl-RS"/>
        </w:rPr>
      </w:pPr>
      <w:r>
        <w:t>Под пуном материјалном и кривичном одговорношћу п</w:t>
      </w:r>
      <w:r>
        <w:rPr>
          <w:bCs/>
        </w:rPr>
        <w:t xml:space="preserve">отврђујем да сам понуду у </w:t>
      </w:r>
      <w:r>
        <w:rPr>
          <w:bCs/>
          <w:lang w:val="sr-Cyrl-CS"/>
        </w:rPr>
        <w:t>поступку</w:t>
      </w:r>
      <w:r>
        <w:rPr>
          <w:bCs/>
        </w:rPr>
        <w:t xml:space="preserve"> јавне набавке</w:t>
      </w:r>
      <w:r>
        <w:rPr>
          <w:lang w:val="sr-Cyrl-RS"/>
        </w:rPr>
        <w:t xml:space="preserve"> услуга – </w:t>
      </w:r>
      <w:r w:rsidR="00D56FCC">
        <w:rPr>
          <w:lang w:val="sr-Cyrl-RS"/>
        </w:rPr>
        <w:t xml:space="preserve">прање </w:t>
      </w:r>
      <w:r>
        <w:rPr>
          <w:lang w:val="sr-Cyrl-RS"/>
        </w:rPr>
        <w:t>возила</w:t>
      </w:r>
      <w:r>
        <w:rPr>
          <w:i/>
          <w:iCs/>
        </w:rPr>
        <w:t>,</w:t>
      </w:r>
      <w:r>
        <w:t xml:space="preserve"> </w:t>
      </w:r>
      <w:r w:rsidRPr="0037330F">
        <w:rPr>
          <w:color w:val="auto"/>
          <w:lang w:val="sr-Cyrl-RS"/>
        </w:rPr>
        <w:t>ЈН</w:t>
      </w:r>
      <w:r w:rsidR="00F74F87">
        <w:rPr>
          <w:color w:val="auto"/>
          <w:lang w:val="sr-Cyrl-RS"/>
        </w:rPr>
        <w:t>МВ 11</w:t>
      </w:r>
      <w:r w:rsidR="0037330F" w:rsidRPr="0037330F">
        <w:rPr>
          <w:color w:val="auto"/>
        </w:rPr>
        <w:t>/</w:t>
      </w:r>
      <w:r w:rsidR="00F74F87">
        <w:rPr>
          <w:color w:val="auto"/>
          <w:lang w:val="sr-Cyrl-RS"/>
        </w:rPr>
        <w:t>2019</w:t>
      </w:r>
      <w:r w:rsidRPr="0037330F">
        <w:rPr>
          <w:color w:val="auto"/>
        </w:rPr>
        <w:t xml:space="preserve">, </w:t>
      </w:r>
      <w:r w:rsidR="00A43D92">
        <w:rPr>
          <w:color w:val="auto"/>
          <w:lang w:val="sr-Cyrl-RS"/>
        </w:rPr>
        <w:t xml:space="preserve">наручиоца Министарства пољопривреде, шумарства и водопривреде – Управа за аграрна плаћања </w:t>
      </w:r>
      <w:r>
        <w:rPr>
          <w:bCs/>
        </w:rPr>
        <w:t>поднео независно, без договора са другим понуђачима или заинтересованим лицима.</w:t>
      </w:r>
    </w:p>
    <w:p w:rsidR="00AB36D8" w:rsidRDefault="00AB36D8" w:rsidP="00AB36D8">
      <w:pPr>
        <w:jc w:val="both"/>
        <w:rPr>
          <w:bCs/>
          <w:lang w:val="sr-Cyrl-RS"/>
        </w:rPr>
      </w:pPr>
    </w:p>
    <w:p w:rsidR="00AB36D8" w:rsidRDefault="00AB36D8" w:rsidP="00AB36D8">
      <w:pPr>
        <w:jc w:val="both"/>
        <w:rPr>
          <w:bCs/>
          <w:lang w:val="sr-Cyrl-RS"/>
        </w:rPr>
      </w:pPr>
    </w:p>
    <w:p w:rsidR="00AB36D8" w:rsidRDefault="00AB36D8" w:rsidP="00AB36D8">
      <w:pPr>
        <w:pStyle w:val="BodyText3"/>
        <w:spacing w:after="0"/>
        <w:ind w:firstLine="227"/>
        <w:jc w:val="both"/>
        <w:rPr>
          <w:sz w:val="24"/>
          <w:szCs w:val="24"/>
        </w:rPr>
      </w:pPr>
    </w:p>
    <w:tbl>
      <w:tblPr>
        <w:tblW w:w="0" w:type="auto"/>
        <w:tblLayout w:type="fixed"/>
        <w:tblLook w:val="04A0" w:firstRow="1" w:lastRow="0" w:firstColumn="1" w:lastColumn="0" w:noHBand="0" w:noVBand="1"/>
      </w:tblPr>
      <w:tblGrid>
        <w:gridCol w:w="3080"/>
        <w:gridCol w:w="3065"/>
        <w:gridCol w:w="3097"/>
      </w:tblGrid>
      <w:tr w:rsidR="00AB36D8" w:rsidTr="00AB36D8">
        <w:tc>
          <w:tcPr>
            <w:tcW w:w="3080" w:type="dxa"/>
            <w:vAlign w:val="center"/>
            <w:hideMark/>
          </w:tcPr>
          <w:p w:rsidR="00AB36D8" w:rsidRPr="00A43D92" w:rsidRDefault="00A43D92">
            <w:pPr>
              <w:pStyle w:val="BodyText2"/>
              <w:spacing w:line="100" w:lineRule="atLeast"/>
              <w:jc w:val="center"/>
              <w:rPr>
                <w:lang w:val="sr-Cyrl-RS"/>
              </w:rPr>
            </w:pPr>
            <w:r>
              <w:t>Датум</w:t>
            </w:r>
          </w:p>
        </w:tc>
        <w:tc>
          <w:tcPr>
            <w:tcW w:w="3065" w:type="dxa"/>
            <w:vAlign w:val="center"/>
            <w:hideMark/>
          </w:tcPr>
          <w:p w:rsidR="00AB36D8" w:rsidRDefault="00AB36D8">
            <w:pPr>
              <w:pStyle w:val="BodyText2"/>
              <w:spacing w:line="100" w:lineRule="atLeast"/>
              <w:jc w:val="center"/>
            </w:pPr>
            <w:r>
              <w:t>М.П.</w:t>
            </w:r>
          </w:p>
        </w:tc>
        <w:tc>
          <w:tcPr>
            <w:tcW w:w="3097" w:type="dxa"/>
            <w:vAlign w:val="center"/>
            <w:hideMark/>
          </w:tcPr>
          <w:p w:rsidR="00AB36D8" w:rsidRDefault="00AB36D8">
            <w:pPr>
              <w:pStyle w:val="BodyText2"/>
              <w:spacing w:line="100" w:lineRule="atLeast"/>
              <w:jc w:val="center"/>
            </w:pPr>
            <w:r>
              <w:t>Потпис понуђача</w:t>
            </w:r>
          </w:p>
        </w:tc>
      </w:tr>
      <w:tr w:rsidR="00AB36D8" w:rsidTr="00AB36D8">
        <w:tc>
          <w:tcPr>
            <w:tcW w:w="3080" w:type="dxa"/>
            <w:tcBorders>
              <w:top w:val="nil"/>
              <w:left w:val="nil"/>
              <w:bottom w:val="single" w:sz="4" w:space="0" w:color="000000"/>
              <w:right w:val="nil"/>
            </w:tcBorders>
          </w:tcPr>
          <w:p w:rsidR="00AB36D8" w:rsidRDefault="00AB36D8">
            <w:pPr>
              <w:pStyle w:val="BodyText2"/>
              <w:snapToGrid w:val="0"/>
              <w:spacing w:line="100" w:lineRule="atLeast"/>
              <w:jc w:val="both"/>
            </w:pPr>
          </w:p>
        </w:tc>
        <w:tc>
          <w:tcPr>
            <w:tcW w:w="3065" w:type="dxa"/>
          </w:tcPr>
          <w:p w:rsidR="00AB36D8" w:rsidRDefault="00AB36D8">
            <w:pPr>
              <w:pStyle w:val="BodyText2"/>
              <w:snapToGrid w:val="0"/>
              <w:spacing w:line="100" w:lineRule="atLeast"/>
              <w:jc w:val="both"/>
            </w:pPr>
          </w:p>
        </w:tc>
        <w:tc>
          <w:tcPr>
            <w:tcW w:w="3097" w:type="dxa"/>
            <w:tcBorders>
              <w:top w:val="nil"/>
              <w:left w:val="nil"/>
              <w:bottom w:val="single" w:sz="4" w:space="0" w:color="000000"/>
              <w:right w:val="nil"/>
            </w:tcBorders>
          </w:tcPr>
          <w:p w:rsidR="00AB36D8" w:rsidRDefault="00AB36D8">
            <w:pPr>
              <w:pStyle w:val="BodyText2"/>
              <w:snapToGrid w:val="0"/>
              <w:spacing w:line="100" w:lineRule="atLeast"/>
              <w:jc w:val="both"/>
            </w:pPr>
          </w:p>
        </w:tc>
      </w:tr>
    </w:tbl>
    <w:p w:rsidR="00AB36D8" w:rsidRDefault="00AB36D8" w:rsidP="00AB36D8">
      <w:pPr>
        <w:pStyle w:val="BodyText3"/>
        <w:spacing w:after="0"/>
        <w:ind w:firstLine="227"/>
        <w:jc w:val="both"/>
      </w:pPr>
    </w:p>
    <w:p w:rsidR="00AB36D8" w:rsidRDefault="00AB36D8" w:rsidP="00AB36D8">
      <w:pPr>
        <w:tabs>
          <w:tab w:val="left" w:pos="6028"/>
        </w:tabs>
        <w:autoSpaceDE w:val="0"/>
        <w:spacing w:line="240" w:lineRule="auto"/>
        <w:rPr>
          <w:lang w:val="sr-Cyrl-RS"/>
        </w:rPr>
      </w:pPr>
    </w:p>
    <w:p w:rsidR="00AB36D8" w:rsidRDefault="00AB36D8" w:rsidP="00AB36D8">
      <w:pPr>
        <w:tabs>
          <w:tab w:val="left" w:pos="6028"/>
        </w:tabs>
        <w:autoSpaceDE w:val="0"/>
        <w:spacing w:line="240" w:lineRule="auto"/>
        <w:jc w:val="both"/>
        <w:rPr>
          <w:b/>
          <w:bCs/>
          <w:i/>
          <w:iCs/>
          <w:color w:val="auto"/>
          <w:lang w:val="sr-Cyrl-RS"/>
        </w:rPr>
      </w:pPr>
    </w:p>
    <w:p w:rsidR="00AB36D8" w:rsidRDefault="00AB36D8" w:rsidP="00AB36D8">
      <w:pPr>
        <w:tabs>
          <w:tab w:val="left" w:pos="6028"/>
        </w:tabs>
        <w:autoSpaceDE w:val="0"/>
        <w:spacing w:line="240" w:lineRule="auto"/>
        <w:jc w:val="both"/>
        <w:rPr>
          <w:b/>
          <w:bCs/>
          <w:i/>
          <w:iCs/>
          <w:color w:val="auto"/>
          <w:lang w:val="sr-Cyrl-RS"/>
        </w:rPr>
      </w:pPr>
    </w:p>
    <w:p w:rsidR="00AB36D8" w:rsidRDefault="00AB36D8" w:rsidP="00AB36D8">
      <w:pPr>
        <w:tabs>
          <w:tab w:val="left" w:pos="6028"/>
        </w:tabs>
        <w:autoSpaceDE w:val="0"/>
        <w:spacing w:line="240" w:lineRule="auto"/>
        <w:jc w:val="both"/>
        <w:rPr>
          <w:bCs/>
          <w:i/>
          <w:iCs/>
          <w:color w:val="auto"/>
          <w:lang w:val="sr-Cyrl-RS"/>
        </w:rPr>
      </w:pPr>
      <w:r>
        <w:rPr>
          <w:b/>
          <w:bCs/>
          <w:i/>
          <w:iCs/>
          <w:color w:val="auto"/>
        </w:rPr>
        <w:t xml:space="preserve">Напомена: </w:t>
      </w:r>
      <w:r>
        <w:rPr>
          <w:bCs/>
          <w:i/>
          <w:iCs/>
          <w:color w:val="auto"/>
          <w:lang w:val="sr-Cyrl-RS"/>
        </w:rPr>
        <w:t>у</w:t>
      </w:r>
      <w:r>
        <w:rPr>
          <w:bCs/>
          <w:i/>
          <w:iCs/>
          <w:color w:val="auto"/>
        </w:rPr>
        <w:t xml:space="preserve"> случају постојања основане сумње у истинитост изјаве о независној понуди, наручулац ће одмах обавестити организацију надлежну за заштиту конкуренције.</w:t>
      </w:r>
      <w:r>
        <w:rPr>
          <w:bCs/>
          <w:i/>
          <w:iCs/>
          <w:color w:val="auto"/>
          <w:lang w:val="sr-Cyrl-RS"/>
        </w:rPr>
        <w:t xml:space="preserve"> </w:t>
      </w:r>
      <w:r>
        <w:rPr>
          <w:bCs/>
          <w:i/>
          <w:iCs/>
          <w:color w:val="auto"/>
        </w:rPr>
        <w:t>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w:t>
      </w:r>
      <w:r>
        <w:rPr>
          <w:bCs/>
          <w:i/>
          <w:iCs/>
          <w:color w:val="auto"/>
          <w:lang w:val="sr-Cyrl-RS"/>
        </w:rPr>
        <w:t xml:space="preserve"> Повреда конкуренције представља негативну референцу, у смислу члана 82. став 1. тачка 2</w:t>
      </w:r>
      <w:r>
        <w:rPr>
          <w:bCs/>
          <w:i/>
          <w:iCs/>
          <w:color w:val="auto"/>
          <w:lang w:val="sr-Cyrl-CS"/>
        </w:rPr>
        <w:t>)</w:t>
      </w:r>
      <w:r>
        <w:rPr>
          <w:bCs/>
          <w:i/>
          <w:iCs/>
          <w:color w:val="auto"/>
          <w:lang w:val="sr-Cyrl-RS"/>
        </w:rPr>
        <w:t xml:space="preserve"> Закона. </w:t>
      </w:r>
    </w:p>
    <w:p w:rsidR="00AB36D8" w:rsidRDefault="00AB36D8" w:rsidP="00AB36D8">
      <w:pPr>
        <w:tabs>
          <w:tab w:val="left" w:pos="6028"/>
        </w:tabs>
        <w:autoSpaceDE w:val="0"/>
        <w:spacing w:line="240" w:lineRule="auto"/>
        <w:jc w:val="both"/>
        <w:rPr>
          <w:bCs/>
          <w:i/>
          <w:iCs/>
          <w:color w:val="auto"/>
        </w:rPr>
      </w:pPr>
      <w:r>
        <w:rPr>
          <w:b/>
          <w:bCs/>
          <w:i/>
          <w:iCs/>
          <w:color w:val="auto"/>
          <w:u w:val="single"/>
        </w:rPr>
        <w:t>Уколико понуду подноси група понуђача</w:t>
      </w:r>
      <w:r>
        <w:rPr>
          <w:b/>
          <w:bCs/>
          <w:i/>
          <w:iCs/>
          <w:color w:val="auto"/>
          <w:u w:val="single"/>
          <w:lang w:val="sr-Cyrl-RS"/>
        </w:rPr>
        <w:t>,</w:t>
      </w:r>
      <w:r>
        <w:rPr>
          <w:bCs/>
          <w:i/>
          <w:iCs/>
          <w:color w:val="auto"/>
          <w:lang w:val="sr-Cyrl-RS"/>
        </w:rPr>
        <w:t xml:space="preserve"> Изјава мора бити потписана од стране овлашћеног лица </w:t>
      </w:r>
      <w:r>
        <w:rPr>
          <w:bCs/>
          <w:i/>
          <w:iCs/>
          <w:color w:val="auto"/>
        </w:rPr>
        <w:t>свак</w:t>
      </w:r>
      <w:r>
        <w:rPr>
          <w:bCs/>
          <w:i/>
          <w:iCs/>
          <w:color w:val="auto"/>
          <w:lang w:val="sr-Cyrl-RS"/>
        </w:rPr>
        <w:t xml:space="preserve">ог </w:t>
      </w:r>
      <w:r>
        <w:rPr>
          <w:bCs/>
          <w:i/>
          <w:iCs/>
          <w:color w:val="auto"/>
        </w:rPr>
        <w:t>понуђач</w:t>
      </w:r>
      <w:r>
        <w:rPr>
          <w:bCs/>
          <w:i/>
          <w:iCs/>
          <w:color w:val="auto"/>
          <w:lang w:val="sr-Cyrl-RS"/>
        </w:rPr>
        <w:t>а</w:t>
      </w:r>
      <w:r>
        <w:rPr>
          <w:bCs/>
          <w:i/>
          <w:iCs/>
          <w:color w:val="auto"/>
        </w:rPr>
        <w:t xml:space="preserve"> из групе понуђача</w:t>
      </w:r>
      <w:r>
        <w:rPr>
          <w:bCs/>
          <w:i/>
          <w:iCs/>
          <w:color w:val="auto"/>
          <w:lang w:val="sr-Cyrl-RS"/>
        </w:rPr>
        <w:t xml:space="preserve"> и оверена печатом.</w:t>
      </w:r>
    </w:p>
    <w:p w:rsidR="00525975" w:rsidRDefault="00525975"/>
    <w:p w:rsidR="002F60D6" w:rsidRDefault="002F60D6"/>
    <w:p w:rsidR="002F60D6" w:rsidRDefault="002F60D6"/>
    <w:p w:rsidR="002F60D6" w:rsidRDefault="002F60D6"/>
    <w:p w:rsidR="002F60D6" w:rsidRDefault="002F60D6"/>
    <w:p w:rsidR="002F60D6" w:rsidRPr="00C618F5" w:rsidRDefault="002F60D6">
      <w:pPr>
        <w:rPr>
          <w:lang w:val="sr-Cyrl-RS"/>
        </w:rPr>
      </w:pPr>
    </w:p>
    <w:sectPr w:rsidR="002F60D6" w:rsidRPr="00C618F5">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886" w:rsidRDefault="00913886" w:rsidP="00AB36D8">
      <w:pPr>
        <w:spacing w:line="240" w:lineRule="auto"/>
      </w:pPr>
      <w:r>
        <w:separator/>
      </w:r>
    </w:p>
  </w:endnote>
  <w:endnote w:type="continuationSeparator" w:id="0">
    <w:p w:rsidR="00913886" w:rsidRDefault="00913886" w:rsidP="00AB36D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font293">
    <w:altName w:val="Times New Roman"/>
    <w:charset w:val="EE"/>
    <w:family w:val="auto"/>
    <w:pitch w:val="variable"/>
  </w:font>
  <w:font w:name="Book Antiqua">
    <w:panose1 w:val="02040602050305030304"/>
    <w:charset w:val="00"/>
    <w:family w:val="roman"/>
    <w:pitch w:val="variable"/>
    <w:sig w:usb0="00000287" w:usb1="00000000" w:usb2="00000000" w:usb3="00000000" w:csb0="0000009F"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font>
  <w:font w:name="TimesNewRomanPS-BoldMT">
    <w:charset w:val="EE"/>
    <w:family w:val="auto"/>
    <w:pitch w:val="variable"/>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40" w:type="dxa"/>
      <w:tblInd w:w="-176" w:type="dxa"/>
      <w:tblLayout w:type="fixed"/>
      <w:tblLook w:val="0000" w:firstRow="0" w:lastRow="0" w:firstColumn="0" w:lastColumn="0" w:noHBand="0" w:noVBand="0"/>
    </w:tblPr>
    <w:tblGrid>
      <w:gridCol w:w="7655"/>
      <w:gridCol w:w="1985"/>
    </w:tblGrid>
    <w:tr w:rsidR="002334C0" w:rsidRPr="00AB36D8" w:rsidTr="00AB36D8">
      <w:tc>
        <w:tcPr>
          <w:tcW w:w="7655" w:type="dxa"/>
          <w:tcBorders>
            <w:top w:val="single" w:sz="8" w:space="0" w:color="808080"/>
          </w:tcBorders>
          <w:shd w:val="clear" w:color="auto" w:fill="auto"/>
        </w:tcPr>
        <w:p w:rsidR="002334C0" w:rsidRPr="00F76CC7" w:rsidRDefault="002334C0" w:rsidP="00AB36D8">
          <w:pPr>
            <w:suppressLineNumbers/>
            <w:tabs>
              <w:tab w:val="center" w:pos="4513"/>
              <w:tab w:val="right" w:pos="9026"/>
            </w:tabs>
            <w:jc w:val="center"/>
            <w:rPr>
              <w:b/>
              <w:bCs/>
              <w:color w:val="auto"/>
              <w:kern w:val="1"/>
              <w:lang w:val="sr-Cyrl-RS"/>
            </w:rPr>
          </w:pPr>
          <w:r w:rsidRPr="00F76CC7">
            <w:rPr>
              <w:b/>
              <w:bCs/>
              <w:color w:val="auto"/>
              <w:kern w:val="1"/>
              <w:lang w:val="sr-Cyrl-RS"/>
            </w:rPr>
            <w:t>Конкурсна документација за јавну набавку мале вредности</w:t>
          </w:r>
        </w:p>
        <w:p w:rsidR="002334C0" w:rsidRPr="00F76CC7" w:rsidRDefault="002334C0" w:rsidP="00B700DB">
          <w:pPr>
            <w:suppressLineNumbers/>
            <w:tabs>
              <w:tab w:val="center" w:pos="4513"/>
              <w:tab w:val="right" w:pos="9026"/>
            </w:tabs>
            <w:jc w:val="center"/>
            <w:rPr>
              <w:b/>
              <w:bCs/>
              <w:color w:val="auto"/>
              <w:kern w:val="1"/>
              <w:lang w:val="sr-Cyrl-RS"/>
            </w:rPr>
          </w:pPr>
          <w:r>
            <w:rPr>
              <w:rFonts w:eastAsia="TimesNewRomanPS-BoldMT"/>
              <w:b/>
              <w:bCs/>
            </w:rPr>
            <w:t>ЈН</w:t>
          </w:r>
          <w:r>
            <w:rPr>
              <w:rFonts w:eastAsia="TimesNewRomanPS-BoldMT"/>
              <w:b/>
              <w:bCs/>
              <w:lang w:val="sr-Cyrl-RS"/>
            </w:rPr>
            <w:t>МВ</w:t>
          </w:r>
          <w:r>
            <w:rPr>
              <w:b/>
              <w:bCs/>
              <w:color w:val="auto"/>
              <w:kern w:val="1"/>
              <w:lang w:val="sr-Cyrl-RS"/>
            </w:rPr>
            <w:t xml:space="preserve"> 11</w:t>
          </w:r>
          <w:r w:rsidRPr="000050A0">
            <w:rPr>
              <w:b/>
              <w:bCs/>
              <w:color w:val="auto"/>
              <w:kern w:val="1"/>
              <w:lang w:val="sr-Cyrl-RS"/>
            </w:rPr>
            <w:t>/201</w:t>
          </w:r>
          <w:r>
            <w:rPr>
              <w:b/>
              <w:bCs/>
              <w:color w:val="auto"/>
              <w:kern w:val="1"/>
              <w:lang w:val="sr-Cyrl-RS"/>
            </w:rPr>
            <w:t>9</w:t>
          </w:r>
        </w:p>
      </w:tc>
      <w:tc>
        <w:tcPr>
          <w:tcW w:w="1985" w:type="dxa"/>
          <w:tcBorders>
            <w:top w:val="single" w:sz="8" w:space="0" w:color="808080"/>
            <w:left w:val="single" w:sz="8" w:space="0" w:color="808080"/>
          </w:tcBorders>
          <w:shd w:val="clear" w:color="auto" w:fill="auto"/>
        </w:tcPr>
        <w:p w:rsidR="002334C0" w:rsidRPr="00F76CC7" w:rsidRDefault="002334C0" w:rsidP="00AB36D8">
          <w:pPr>
            <w:suppressLineNumbers/>
            <w:tabs>
              <w:tab w:val="center" w:pos="4513"/>
              <w:tab w:val="right" w:pos="9026"/>
            </w:tabs>
            <w:rPr>
              <w:b/>
              <w:bCs/>
              <w:color w:val="auto"/>
              <w:kern w:val="1"/>
            </w:rPr>
          </w:pPr>
          <w:r w:rsidRPr="00F76CC7">
            <w:rPr>
              <w:color w:val="auto"/>
              <w:kern w:val="1"/>
              <w:lang w:val="sr-Cyrl-RS"/>
            </w:rPr>
            <w:t>Страна</w:t>
          </w:r>
          <w:r w:rsidRPr="00F76CC7">
            <w:rPr>
              <w:color w:val="auto"/>
              <w:kern w:val="1"/>
            </w:rPr>
            <w:t xml:space="preserve"> </w:t>
          </w:r>
          <w:r w:rsidRPr="00F76CC7">
            <w:rPr>
              <w:b/>
              <w:color w:val="auto"/>
              <w:kern w:val="1"/>
            </w:rPr>
            <w:fldChar w:fldCharType="begin"/>
          </w:r>
          <w:r w:rsidRPr="00F76CC7">
            <w:rPr>
              <w:b/>
              <w:color w:val="auto"/>
              <w:kern w:val="1"/>
            </w:rPr>
            <w:instrText xml:space="preserve"> PAGE  \* Arabic  \* MERGEFORMAT </w:instrText>
          </w:r>
          <w:r w:rsidRPr="00F76CC7">
            <w:rPr>
              <w:b/>
              <w:color w:val="auto"/>
              <w:kern w:val="1"/>
            </w:rPr>
            <w:fldChar w:fldCharType="separate"/>
          </w:r>
          <w:r w:rsidR="00DF697A">
            <w:rPr>
              <w:b/>
              <w:noProof/>
              <w:color w:val="auto"/>
              <w:kern w:val="1"/>
            </w:rPr>
            <w:t>29</w:t>
          </w:r>
          <w:r w:rsidRPr="00F76CC7">
            <w:rPr>
              <w:b/>
              <w:color w:val="auto"/>
              <w:kern w:val="1"/>
            </w:rPr>
            <w:fldChar w:fldCharType="end"/>
          </w:r>
          <w:r w:rsidRPr="00F76CC7">
            <w:rPr>
              <w:color w:val="auto"/>
              <w:kern w:val="1"/>
            </w:rPr>
            <w:t xml:space="preserve"> </w:t>
          </w:r>
          <w:r w:rsidRPr="00F76CC7">
            <w:rPr>
              <w:color w:val="auto"/>
              <w:kern w:val="1"/>
              <w:lang w:val="sr-Cyrl-RS"/>
            </w:rPr>
            <w:t>од</w:t>
          </w:r>
          <w:r w:rsidRPr="00F76CC7">
            <w:rPr>
              <w:color w:val="auto"/>
              <w:kern w:val="1"/>
            </w:rPr>
            <w:t xml:space="preserve"> </w:t>
          </w:r>
          <w:r w:rsidRPr="00F76CC7">
            <w:rPr>
              <w:b/>
              <w:color w:val="auto"/>
              <w:kern w:val="1"/>
            </w:rPr>
            <w:fldChar w:fldCharType="begin"/>
          </w:r>
          <w:r w:rsidRPr="00F76CC7">
            <w:rPr>
              <w:b/>
              <w:color w:val="auto"/>
              <w:kern w:val="1"/>
            </w:rPr>
            <w:instrText xml:space="preserve"> NUMPAGES  \* Arabic  \* MERGEFORMAT </w:instrText>
          </w:r>
          <w:r w:rsidRPr="00F76CC7">
            <w:rPr>
              <w:b/>
              <w:color w:val="auto"/>
              <w:kern w:val="1"/>
            </w:rPr>
            <w:fldChar w:fldCharType="separate"/>
          </w:r>
          <w:r w:rsidR="00DF697A">
            <w:rPr>
              <w:b/>
              <w:noProof/>
              <w:color w:val="auto"/>
              <w:kern w:val="1"/>
            </w:rPr>
            <w:t>30</w:t>
          </w:r>
          <w:r w:rsidRPr="00F76CC7">
            <w:rPr>
              <w:b/>
              <w:color w:val="auto"/>
              <w:kern w:val="1"/>
            </w:rPr>
            <w:fldChar w:fldCharType="end"/>
          </w:r>
        </w:p>
      </w:tc>
    </w:tr>
  </w:tbl>
  <w:p w:rsidR="002334C0" w:rsidRDefault="002334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886" w:rsidRDefault="00913886" w:rsidP="00AB36D8">
      <w:pPr>
        <w:spacing w:line="240" w:lineRule="auto"/>
      </w:pPr>
      <w:r>
        <w:separator/>
      </w:r>
    </w:p>
  </w:footnote>
  <w:footnote w:type="continuationSeparator" w:id="0">
    <w:p w:rsidR="00913886" w:rsidRDefault="00913886" w:rsidP="00AB36D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4C0" w:rsidRDefault="002334C0">
    <w:pPr>
      <w:pStyle w:val="Header"/>
    </w:pPr>
  </w:p>
  <w:p w:rsidR="002334C0" w:rsidRDefault="002334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pStyle w:val="Heading4"/>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pStyle w:val="Heading6"/>
      <w:suff w:val="nothing"/>
      <w:lvlText w:val=""/>
      <w:lvlJc w:val="left"/>
      <w:pPr>
        <w:tabs>
          <w:tab w:val="num" w:pos="0"/>
        </w:tabs>
        <w:ind w:left="1152" w:hanging="1152"/>
      </w:pPr>
    </w:lvl>
    <w:lvl w:ilvl="6">
      <w:start w:val="1"/>
      <w:numFmt w:val="none"/>
      <w:pStyle w:val="Heading7"/>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pStyle w:val="Heading9"/>
      <w:suff w:val="nothing"/>
      <w:lvlText w:val=""/>
      <w:lvlJc w:val="left"/>
      <w:pPr>
        <w:tabs>
          <w:tab w:val="num" w:pos="0"/>
        </w:tabs>
        <w:ind w:left="1584" w:hanging="1584"/>
      </w:pPr>
    </w:lvl>
  </w:abstractNum>
  <w:abstractNum w:abstractNumId="1" w15:restartNumberingAfterBreak="0">
    <w:nsid w:val="00000003"/>
    <w:multiLevelType w:val="multilevel"/>
    <w:tmpl w:val="9BBE6D6C"/>
    <w:name w:val="WW8Num3"/>
    <w:lvl w:ilvl="0">
      <w:start w:val="1"/>
      <w:numFmt w:val="decimal"/>
      <w:lvlText w:val="%1."/>
      <w:lvlJc w:val="left"/>
      <w:pPr>
        <w:tabs>
          <w:tab w:val="num" w:pos="0"/>
        </w:tabs>
        <w:ind w:left="720"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15:restartNumberingAfterBreak="0">
    <w:nsid w:val="00000005"/>
    <w:multiLevelType w:val="multilevel"/>
    <w:tmpl w:val="00000005"/>
    <w:name w:val="WW8Num5"/>
    <w:lvl w:ilvl="0">
      <w:start w:val="1"/>
      <w:numFmt w:val="decimal"/>
      <w:lvlText w:val="%1)"/>
      <w:lvlJc w:val="left"/>
      <w:pPr>
        <w:tabs>
          <w:tab w:val="num" w:pos="0"/>
        </w:tabs>
        <w:ind w:left="1440" w:hanging="360"/>
      </w:pPr>
      <w:rPr>
        <w:rFonts w:cs="Arial"/>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b w:val="0"/>
        <w:i w:val="0"/>
        <w:color w:val="00000A"/>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b w:val="0"/>
        <w:i w:val="0"/>
        <w:color w:val="00000A"/>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b w:val="0"/>
        <w:i w:val="0"/>
        <w:color w:val="00000A"/>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5D604AD"/>
    <w:multiLevelType w:val="hybridMultilevel"/>
    <w:tmpl w:val="F3EC5D74"/>
    <w:lvl w:ilvl="0" w:tplc="00401340">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05A6F"/>
    <w:multiLevelType w:val="hybridMultilevel"/>
    <w:tmpl w:val="5C024D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7451896"/>
    <w:multiLevelType w:val="hybridMultilevel"/>
    <w:tmpl w:val="3EEA2C3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8" w15:restartNumberingAfterBreak="0">
    <w:nsid w:val="52BB0D66"/>
    <w:multiLevelType w:val="hybridMultilevel"/>
    <w:tmpl w:val="3514A0FE"/>
    <w:lvl w:ilvl="0" w:tplc="9FC0FB94">
      <w:start w:val="1"/>
      <w:numFmt w:val="decimal"/>
      <w:lvlText w:val="%1)"/>
      <w:lvlJc w:val="left"/>
      <w:pPr>
        <w:ind w:left="1080" w:hanging="360"/>
      </w:pPr>
      <w:rPr>
        <w:color w:val="auto"/>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6D8"/>
    <w:rsid w:val="000050A0"/>
    <w:rsid w:val="00005829"/>
    <w:rsid w:val="00010DF1"/>
    <w:rsid w:val="000154AD"/>
    <w:rsid w:val="00032C7A"/>
    <w:rsid w:val="000415FA"/>
    <w:rsid w:val="00044EA9"/>
    <w:rsid w:val="00056CBE"/>
    <w:rsid w:val="000573A0"/>
    <w:rsid w:val="00057DB2"/>
    <w:rsid w:val="00085830"/>
    <w:rsid w:val="000D274B"/>
    <w:rsid w:val="000D3F2C"/>
    <w:rsid w:val="000F44F6"/>
    <w:rsid w:val="001038E4"/>
    <w:rsid w:val="00105719"/>
    <w:rsid w:val="001151D0"/>
    <w:rsid w:val="00126A68"/>
    <w:rsid w:val="0015338E"/>
    <w:rsid w:val="00154049"/>
    <w:rsid w:val="00160CBC"/>
    <w:rsid w:val="00173A4A"/>
    <w:rsid w:val="00183A94"/>
    <w:rsid w:val="00183E32"/>
    <w:rsid w:val="001A2BD2"/>
    <w:rsid w:val="001F243E"/>
    <w:rsid w:val="0020284C"/>
    <w:rsid w:val="002112BF"/>
    <w:rsid w:val="002334C0"/>
    <w:rsid w:val="00250D36"/>
    <w:rsid w:val="00252543"/>
    <w:rsid w:val="00257AD0"/>
    <w:rsid w:val="002E045B"/>
    <w:rsid w:val="002E19E4"/>
    <w:rsid w:val="002E7C94"/>
    <w:rsid w:val="002F23C4"/>
    <w:rsid w:val="002F60D6"/>
    <w:rsid w:val="00314AF7"/>
    <w:rsid w:val="00321961"/>
    <w:rsid w:val="00344B0A"/>
    <w:rsid w:val="003469C4"/>
    <w:rsid w:val="0037330F"/>
    <w:rsid w:val="003A2DEB"/>
    <w:rsid w:val="003D706A"/>
    <w:rsid w:val="003E6153"/>
    <w:rsid w:val="00414F2F"/>
    <w:rsid w:val="00442A02"/>
    <w:rsid w:val="0047383A"/>
    <w:rsid w:val="00473B21"/>
    <w:rsid w:val="00481318"/>
    <w:rsid w:val="00482EAF"/>
    <w:rsid w:val="00495966"/>
    <w:rsid w:val="004A1E8A"/>
    <w:rsid w:val="004C4C93"/>
    <w:rsid w:val="004C4DF2"/>
    <w:rsid w:val="004C77ED"/>
    <w:rsid w:val="004D0401"/>
    <w:rsid w:val="004D33DB"/>
    <w:rsid w:val="004D47AF"/>
    <w:rsid w:val="004E71A0"/>
    <w:rsid w:val="004F38FD"/>
    <w:rsid w:val="00525975"/>
    <w:rsid w:val="00541DF9"/>
    <w:rsid w:val="0056134F"/>
    <w:rsid w:val="005842BD"/>
    <w:rsid w:val="0059366E"/>
    <w:rsid w:val="005E43CA"/>
    <w:rsid w:val="00602447"/>
    <w:rsid w:val="00605C9B"/>
    <w:rsid w:val="00616A83"/>
    <w:rsid w:val="00620E4F"/>
    <w:rsid w:val="00672D55"/>
    <w:rsid w:val="00733444"/>
    <w:rsid w:val="007356D8"/>
    <w:rsid w:val="00737885"/>
    <w:rsid w:val="00745BE7"/>
    <w:rsid w:val="00751594"/>
    <w:rsid w:val="007746AE"/>
    <w:rsid w:val="007865ED"/>
    <w:rsid w:val="00786CCA"/>
    <w:rsid w:val="007B19CC"/>
    <w:rsid w:val="007D2512"/>
    <w:rsid w:val="007D792D"/>
    <w:rsid w:val="007F0113"/>
    <w:rsid w:val="007F201E"/>
    <w:rsid w:val="007F21F8"/>
    <w:rsid w:val="008344BC"/>
    <w:rsid w:val="00834C4F"/>
    <w:rsid w:val="00842723"/>
    <w:rsid w:val="00862FE1"/>
    <w:rsid w:val="00902EE9"/>
    <w:rsid w:val="009035D8"/>
    <w:rsid w:val="00913886"/>
    <w:rsid w:val="00923CB1"/>
    <w:rsid w:val="0094033A"/>
    <w:rsid w:val="00956C55"/>
    <w:rsid w:val="0096519D"/>
    <w:rsid w:val="00985801"/>
    <w:rsid w:val="00A43D92"/>
    <w:rsid w:val="00A87698"/>
    <w:rsid w:val="00A9186E"/>
    <w:rsid w:val="00A937A8"/>
    <w:rsid w:val="00AA239A"/>
    <w:rsid w:val="00AB36D8"/>
    <w:rsid w:val="00AB6336"/>
    <w:rsid w:val="00AC5E08"/>
    <w:rsid w:val="00B37CDE"/>
    <w:rsid w:val="00B37E59"/>
    <w:rsid w:val="00B47087"/>
    <w:rsid w:val="00B700DB"/>
    <w:rsid w:val="00B701E1"/>
    <w:rsid w:val="00B738AF"/>
    <w:rsid w:val="00BB3AF0"/>
    <w:rsid w:val="00BD6D94"/>
    <w:rsid w:val="00BF1DF6"/>
    <w:rsid w:val="00BF7EFA"/>
    <w:rsid w:val="00C16D97"/>
    <w:rsid w:val="00C32218"/>
    <w:rsid w:val="00C41338"/>
    <w:rsid w:val="00C618F5"/>
    <w:rsid w:val="00C76C45"/>
    <w:rsid w:val="00C83AC7"/>
    <w:rsid w:val="00C9039A"/>
    <w:rsid w:val="00CD2464"/>
    <w:rsid w:val="00CD27E9"/>
    <w:rsid w:val="00CD51BD"/>
    <w:rsid w:val="00CD6744"/>
    <w:rsid w:val="00D0610A"/>
    <w:rsid w:val="00D21E1C"/>
    <w:rsid w:val="00D56FCC"/>
    <w:rsid w:val="00D67E24"/>
    <w:rsid w:val="00D752DD"/>
    <w:rsid w:val="00D80334"/>
    <w:rsid w:val="00D97AA1"/>
    <w:rsid w:val="00DA5850"/>
    <w:rsid w:val="00DE0C23"/>
    <w:rsid w:val="00DF697A"/>
    <w:rsid w:val="00E20EA6"/>
    <w:rsid w:val="00E30128"/>
    <w:rsid w:val="00E3410B"/>
    <w:rsid w:val="00E34A74"/>
    <w:rsid w:val="00E52150"/>
    <w:rsid w:val="00E67802"/>
    <w:rsid w:val="00E7070F"/>
    <w:rsid w:val="00EC1C71"/>
    <w:rsid w:val="00EE04E4"/>
    <w:rsid w:val="00EE4DF4"/>
    <w:rsid w:val="00F010C5"/>
    <w:rsid w:val="00F07D23"/>
    <w:rsid w:val="00F43AEA"/>
    <w:rsid w:val="00F44880"/>
    <w:rsid w:val="00F66C38"/>
    <w:rsid w:val="00F74F87"/>
    <w:rsid w:val="00F76CC7"/>
    <w:rsid w:val="00FA07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DAC049"/>
  <w15:docId w15:val="{6500C923-C593-48F7-8F1D-996A61CB8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36D8"/>
    <w:pPr>
      <w:suppressAutoHyphens/>
      <w:spacing w:after="0" w:line="100" w:lineRule="atLeast"/>
    </w:pPr>
    <w:rPr>
      <w:rFonts w:ascii="Times New Roman" w:eastAsia="Arial Unicode MS" w:hAnsi="Times New Roman" w:cs="Times New Roman"/>
      <w:color w:val="000000"/>
      <w:kern w:val="2"/>
      <w:sz w:val="24"/>
      <w:szCs w:val="24"/>
      <w:lang w:eastAsia="ar-SA"/>
    </w:rPr>
  </w:style>
  <w:style w:type="paragraph" w:styleId="Heading1">
    <w:name w:val="heading 1"/>
    <w:basedOn w:val="Normal"/>
    <w:next w:val="BodyText"/>
    <w:link w:val="Heading1Char"/>
    <w:qFormat/>
    <w:rsid w:val="00AB36D8"/>
    <w:pPr>
      <w:keepNext/>
      <w:keepLines/>
      <w:spacing w:before="480"/>
      <w:outlineLvl w:val="0"/>
    </w:pPr>
    <w:rPr>
      <w:rFonts w:ascii="Cambria" w:hAnsi="Cambria" w:cs="font293"/>
      <w:b/>
      <w:bCs/>
      <w:color w:val="365F91"/>
      <w:sz w:val="28"/>
      <w:szCs w:val="28"/>
    </w:rPr>
  </w:style>
  <w:style w:type="paragraph" w:styleId="Heading2">
    <w:name w:val="heading 2"/>
    <w:basedOn w:val="Normal"/>
    <w:next w:val="BodyText"/>
    <w:link w:val="Heading2Char"/>
    <w:semiHidden/>
    <w:unhideWhenUsed/>
    <w:qFormat/>
    <w:rsid w:val="00AB36D8"/>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link w:val="Heading3Char"/>
    <w:semiHidden/>
    <w:unhideWhenUsed/>
    <w:qFormat/>
    <w:rsid w:val="00AB36D8"/>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link w:val="Heading4Char"/>
    <w:semiHidden/>
    <w:unhideWhenUsed/>
    <w:qFormat/>
    <w:rsid w:val="00AB36D8"/>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link w:val="Heading5Char"/>
    <w:semiHidden/>
    <w:unhideWhenUsed/>
    <w:qFormat/>
    <w:rsid w:val="00AB36D8"/>
    <w:pPr>
      <w:numPr>
        <w:ilvl w:val="4"/>
        <w:numId w:val="1"/>
      </w:numPr>
      <w:spacing w:before="240" w:after="60"/>
      <w:outlineLvl w:val="4"/>
    </w:pPr>
    <w:rPr>
      <w:rFonts w:eastAsia="Times New Roman"/>
      <w:b/>
      <w:bCs/>
      <w:i/>
      <w:iCs/>
      <w:sz w:val="26"/>
      <w:szCs w:val="26"/>
    </w:rPr>
  </w:style>
  <w:style w:type="paragraph" w:styleId="Heading6">
    <w:name w:val="heading 6"/>
    <w:basedOn w:val="Normal"/>
    <w:next w:val="BodyText"/>
    <w:link w:val="Heading6Char"/>
    <w:semiHidden/>
    <w:unhideWhenUsed/>
    <w:qFormat/>
    <w:rsid w:val="00AB36D8"/>
    <w:pPr>
      <w:keepNext/>
      <w:numPr>
        <w:ilvl w:val="5"/>
        <w:numId w:val="1"/>
      </w:numPr>
      <w:outlineLvl w:val="5"/>
    </w:pPr>
    <w:rPr>
      <w:rFonts w:ascii="Book Antiqua" w:eastAsia="Times New Roman" w:hAnsi="Book Antiqua"/>
      <w:sz w:val="28"/>
    </w:rPr>
  </w:style>
  <w:style w:type="paragraph" w:styleId="Heading7">
    <w:name w:val="heading 7"/>
    <w:basedOn w:val="Normal"/>
    <w:next w:val="BodyText"/>
    <w:link w:val="Heading7Char"/>
    <w:semiHidden/>
    <w:unhideWhenUsed/>
    <w:qFormat/>
    <w:rsid w:val="00AB36D8"/>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link w:val="Heading8Char"/>
    <w:semiHidden/>
    <w:unhideWhenUsed/>
    <w:qFormat/>
    <w:rsid w:val="00AB36D8"/>
    <w:pPr>
      <w:keepNext/>
      <w:numPr>
        <w:ilvl w:val="7"/>
        <w:numId w:val="1"/>
      </w:numPr>
      <w:jc w:val="both"/>
      <w:outlineLvl w:val="7"/>
    </w:pPr>
    <w:rPr>
      <w:rFonts w:eastAsia="Times New Roman"/>
      <w:b/>
    </w:rPr>
  </w:style>
  <w:style w:type="paragraph" w:styleId="Heading9">
    <w:name w:val="heading 9"/>
    <w:basedOn w:val="Normal"/>
    <w:next w:val="BodyText"/>
    <w:link w:val="Heading9Char"/>
    <w:semiHidden/>
    <w:unhideWhenUsed/>
    <w:qFormat/>
    <w:rsid w:val="00AB36D8"/>
    <w:pPr>
      <w:numPr>
        <w:ilvl w:val="8"/>
        <w:numId w:val="1"/>
      </w:numPr>
      <w:spacing w:before="240" w:after="60"/>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AB36D8"/>
    <w:pPr>
      <w:spacing w:after="120"/>
    </w:pPr>
  </w:style>
  <w:style w:type="character" w:customStyle="1" w:styleId="BodyTextChar">
    <w:name w:val="Body Text Char"/>
    <w:basedOn w:val="DefaultParagraphFont"/>
    <w:link w:val="BodyText"/>
    <w:semiHidden/>
    <w:rsid w:val="00AB36D8"/>
    <w:rPr>
      <w:rFonts w:ascii="Times New Roman" w:eastAsia="Arial Unicode MS" w:hAnsi="Times New Roman" w:cs="Times New Roman"/>
      <w:color w:val="000000"/>
      <w:kern w:val="2"/>
      <w:sz w:val="24"/>
      <w:szCs w:val="24"/>
      <w:lang w:eastAsia="ar-SA"/>
    </w:rPr>
  </w:style>
  <w:style w:type="character" w:customStyle="1" w:styleId="Heading1Char">
    <w:name w:val="Heading 1 Char"/>
    <w:basedOn w:val="DefaultParagraphFont"/>
    <w:link w:val="Heading1"/>
    <w:rsid w:val="00AB36D8"/>
    <w:rPr>
      <w:rFonts w:ascii="Cambria" w:eastAsia="Arial Unicode MS" w:hAnsi="Cambria" w:cs="font293"/>
      <w:b/>
      <w:bCs/>
      <w:color w:val="365F91"/>
      <w:kern w:val="2"/>
      <w:sz w:val="28"/>
      <w:szCs w:val="28"/>
      <w:lang w:eastAsia="ar-SA"/>
    </w:rPr>
  </w:style>
  <w:style w:type="character" w:customStyle="1" w:styleId="Heading2Char">
    <w:name w:val="Heading 2 Char"/>
    <w:basedOn w:val="DefaultParagraphFont"/>
    <w:link w:val="Heading2"/>
    <w:semiHidden/>
    <w:rsid w:val="00AB36D8"/>
    <w:rPr>
      <w:rFonts w:ascii="Book Antiqua" w:eastAsia="Times New Roman" w:hAnsi="Book Antiqua" w:cs="Times New Roman"/>
      <w:b/>
      <w:bCs/>
      <w:color w:val="000000"/>
      <w:kern w:val="2"/>
      <w:sz w:val="28"/>
      <w:szCs w:val="24"/>
      <w:lang w:eastAsia="ar-SA"/>
    </w:rPr>
  </w:style>
  <w:style w:type="character" w:customStyle="1" w:styleId="Heading3Char">
    <w:name w:val="Heading 3 Char"/>
    <w:basedOn w:val="DefaultParagraphFont"/>
    <w:link w:val="Heading3"/>
    <w:semiHidden/>
    <w:rsid w:val="00AB36D8"/>
    <w:rPr>
      <w:rFonts w:ascii="Arial" w:eastAsia="Times New Roman" w:hAnsi="Arial" w:cs="Times New Roman"/>
      <w:b/>
      <w:bCs/>
      <w:color w:val="000000"/>
      <w:kern w:val="2"/>
      <w:sz w:val="26"/>
      <w:szCs w:val="26"/>
      <w:lang w:eastAsia="ar-SA"/>
    </w:rPr>
  </w:style>
  <w:style w:type="character" w:customStyle="1" w:styleId="Heading4Char">
    <w:name w:val="Heading 4 Char"/>
    <w:basedOn w:val="DefaultParagraphFont"/>
    <w:link w:val="Heading4"/>
    <w:semiHidden/>
    <w:rsid w:val="00AB36D8"/>
    <w:rPr>
      <w:rFonts w:ascii="Book Antiqua" w:eastAsia="Times New Roman" w:hAnsi="Book Antiqua" w:cs="Times New Roman"/>
      <w:b/>
      <w:bCs/>
      <w:color w:val="000000"/>
      <w:kern w:val="2"/>
      <w:sz w:val="28"/>
      <w:szCs w:val="24"/>
      <w:u w:val="single"/>
      <w:lang w:eastAsia="ar-SA"/>
    </w:rPr>
  </w:style>
  <w:style w:type="character" w:customStyle="1" w:styleId="Heading5Char">
    <w:name w:val="Heading 5 Char"/>
    <w:basedOn w:val="DefaultParagraphFont"/>
    <w:link w:val="Heading5"/>
    <w:semiHidden/>
    <w:rsid w:val="00AB36D8"/>
    <w:rPr>
      <w:rFonts w:ascii="Times New Roman" w:eastAsia="Times New Roman" w:hAnsi="Times New Roman" w:cs="Times New Roman"/>
      <w:b/>
      <w:bCs/>
      <w:i/>
      <w:iCs/>
      <w:color w:val="000000"/>
      <w:kern w:val="2"/>
      <w:sz w:val="26"/>
      <w:szCs w:val="26"/>
      <w:lang w:eastAsia="ar-SA"/>
    </w:rPr>
  </w:style>
  <w:style w:type="character" w:customStyle="1" w:styleId="Heading6Char">
    <w:name w:val="Heading 6 Char"/>
    <w:basedOn w:val="DefaultParagraphFont"/>
    <w:link w:val="Heading6"/>
    <w:semiHidden/>
    <w:rsid w:val="00AB36D8"/>
    <w:rPr>
      <w:rFonts w:ascii="Book Antiqua" w:eastAsia="Times New Roman" w:hAnsi="Book Antiqua" w:cs="Times New Roman"/>
      <w:color w:val="000000"/>
      <w:kern w:val="2"/>
      <w:sz w:val="28"/>
      <w:szCs w:val="24"/>
      <w:lang w:eastAsia="ar-SA"/>
    </w:rPr>
  </w:style>
  <w:style w:type="character" w:customStyle="1" w:styleId="Heading7Char">
    <w:name w:val="Heading 7 Char"/>
    <w:basedOn w:val="DefaultParagraphFont"/>
    <w:link w:val="Heading7"/>
    <w:semiHidden/>
    <w:rsid w:val="00AB36D8"/>
    <w:rPr>
      <w:rFonts w:ascii="Book Antiqua" w:eastAsia="Times New Roman" w:hAnsi="Book Antiqua" w:cs="Arial"/>
      <w:b/>
      <w:bCs/>
      <w:color w:val="000000"/>
      <w:kern w:val="2"/>
      <w:sz w:val="24"/>
      <w:szCs w:val="24"/>
      <w:lang w:eastAsia="ar-SA"/>
    </w:rPr>
  </w:style>
  <w:style w:type="character" w:customStyle="1" w:styleId="Heading8Char">
    <w:name w:val="Heading 8 Char"/>
    <w:basedOn w:val="DefaultParagraphFont"/>
    <w:link w:val="Heading8"/>
    <w:semiHidden/>
    <w:rsid w:val="00AB36D8"/>
    <w:rPr>
      <w:rFonts w:ascii="Times New Roman" w:eastAsia="Times New Roman" w:hAnsi="Times New Roman" w:cs="Times New Roman"/>
      <w:b/>
      <w:color w:val="000000"/>
      <w:kern w:val="2"/>
      <w:sz w:val="24"/>
      <w:szCs w:val="24"/>
      <w:lang w:eastAsia="ar-SA"/>
    </w:rPr>
  </w:style>
  <w:style w:type="character" w:customStyle="1" w:styleId="Heading9Char">
    <w:name w:val="Heading 9 Char"/>
    <w:basedOn w:val="DefaultParagraphFont"/>
    <w:link w:val="Heading9"/>
    <w:semiHidden/>
    <w:rsid w:val="00AB36D8"/>
    <w:rPr>
      <w:rFonts w:ascii="Arial" w:eastAsia="Times New Roman" w:hAnsi="Arial" w:cs="Arial"/>
      <w:color w:val="000000"/>
      <w:kern w:val="2"/>
      <w:sz w:val="24"/>
      <w:szCs w:val="24"/>
      <w:lang w:eastAsia="ar-SA"/>
    </w:rPr>
  </w:style>
  <w:style w:type="character" w:styleId="Hyperlink">
    <w:name w:val="Hyperlink"/>
    <w:basedOn w:val="DefaultParagraphFont"/>
    <w:uiPriority w:val="99"/>
    <w:unhideWhenUsed/>
    <w:rsid w:val="00AB36D8"/>
    <w:rPr>
      <w:color w:val="0000FF" w:themeColor="hyperlink"/>
      <w:u w:val="single"/>
    </w:rPr>
  </w:style>
  <w:style w:type="paragraph" w:styleId="CommentText">
    <w:name w:val="annotation text"/>
    <w:basedOn w:val="Normal"/>
    <w:link w:val="CommentTextChar1"/>
    <w:uiPriority w:val="99"/>
    <w:semiHidden/>
    <w:unhideWhenUsed/>
    <w:rsid w:val="00AB36D8"/>
    <w:pPr>
      <w:spacing w:line="240" w:lineRule="auto"/>
    </w:pPr>
    <w:rPr>
      <w:sz w:val="20"/>
      <w:szCs w:val="20"/>
    </w:rPr>
  </w:style>
  <w:style w:type="character" w:customStyle="1" w:styleId="CommentTextChar1">
    <w:name w:val="Comment Text Char1"/>
    <w:basedOn w:val="DefaultParagraphFont"/>
    <w:link w:val="CommentText"/>
    <w:uiPriority w:val="99"/>
    <w:semiHidden/>
    <w:locked/>
    <w:rsid w:val="00AB36D8"/>
    <w:rPr>
      <w:rFonts w:ascii="Times New Roman" w:eastAsia="Arial Unicode MS" w:hAnsi="Times New Roman" w:cs="Times New Roman"/>
      <w:color w:val="000000"/>
      <w:kern w:val="2"/>
      <w:sz w:val="20"/>
      <w:szCs w:val="20"/>
      <w:lang w:eastAsia="ar-SA"/>
    </w:rPr>
  </w:style>
  <w:style w:type="character" w:customStyle="1" w:styleId="CommentTextChar">
    <w:name w:val="Comment Text Char"/>
    <w:basedOn w:val="DefaultParagraphFont"/>
    <w:uiPriority w:val="99"/>
    <w:semiHidden/>
    <w:rsid w:val="00AB36D8"/>
    <w:rPr>
      <w:rFonts w:ascii="Times New Roman" w:eastAsia="Arial Unicode MS" w:hAnsi="Times New Roman" w:cs="Times New Roman"/>
      <w:color w:val="000000"/>
      <w:kern w:val="2"/>
      <w:sz w:val="20"/>
      <w:szCs w:val="20"/>
      <w:lang w:eastAsia="ar-SA"/>
    </w:rPr>
  </w:style>
  <w:style w:type="paragraph" w:styleId="Header">
    <w:name w:val="header"/>
    <w:basedOn w:val="Normal"/>
    <w:link w:val="HeaderChar1"/>
    <w:uiPriority w:val="99"/>
    <w:unhideWhenUsed/>
    <w:rsid w:val="00AB36D8"/>
    <w:pPr>
      <w:suppressLineNumbers/>
      <w:tabs>
        <w:tab w:val="center" w:pos="4513"/>
        <w:tab w:val="right" w:pos="9026"/>
      </w:tabs>
    </w:pPr>
  </w:style>
  <w:style w:type="character" w:customStyle="1" w:styleId="HeaderChar1">
    <w:name w:val="Header Char1"/>
    <w:basedOn w:val="DefaultParagraphFont"/>
    <w:link w:val="Header"/>
    <w:locked/>
    <w:rsid w:val="00AB36D8"/>
    <w:rPr>
      <w:rFonts w:ascii="Times New Roman" w:eastAsia="Arial Unicode MS" w:hAnsi="Times New Roman" w:cs="Times New Roman"/>
      <w:color w:val="000000"/>
      <w:kern w:val="2"/>
      <w:sz w:val="24"/>
      <w:szCs w:val="24"/>
      <w:lang w:eastAsia="ar-SA"/>
    </w:rPr>
  </w:style>
  <w:style w:type="character" w:customStyle="1" w:styleId="HeaderChar">
    <w:name w:val="Header Char"/>
    <w:basedOn w:val="DefaultParagraphFont"/>
    <w:uiPriority w:val="99"/>
    <w:rsid w:val="00AB36D8"/>
    <w:rPr>
      <w:rFonts w:ascii="Times New Roman" w:eastAsia="Arial Unicode MS" w:hAnsi="Times New Roman" w:cs="Times New Roman"/>
      <w:color w:val="000000"/>
      <w:kern w:val="2"/>
      <w:sz w:val="24"/>
      <w:szCs w:val="24"/>
      <w:lang w:eastAsia="ar-SA"/>
    </w:rPr>
  </w:style>
  <w:style w:type="paragraph" w:styleId="Footer">
    <w:name w:val="footer"/>
    <w:basedOn w:val="Normal"/>
    <w:link w:val="FooterChar1"/>
    <w:uiPriority w:val="99"/>
    <w:unhideWhenUsed/>
    <w:rsid w:val="00AB36D8"/>
    <w:pPr>
      <w:suppressLineNumbers/>
      <w:tabs>
        <w:tab w:val="center" w:pos="4513"/>
        <w:tab w:val="right" w:pos="9026"/>
      </w:tabs>
    </w:pPr>
  </w:style>
  <w:style w:type="character" w:customStyle="1" w:styleId="FooterChar1">
    <w:name w:val="Footer Char1"/>
    <w:basedOn w:val="DefaultParagraphFont"/>
    <w:link w:val="Footer"/>
    <w:locked/>
    <w:rsid w:val="00AB36D8"/>
    <w:rPr>
      <w:rFonts w:ascii="Times New Roman" w:eastAsia="Arial Unicode MS" w:hAnsi="Times New Roman" w:cs="Times New Roman"/>
      <w:color w:val="000000"/>
      <w:kern w:val="2"/>
      <w:sz w:val="24"/>
      <w:szCs w:val="24"/>
      <w:lang w:eastAsia="ar-SA"/>
    </w:rPr>
  </w:style>
  <w:style w:type="character" w:customStyle="1" w:styleId="FooterChar">
    <w:name w:val="Footer Char"/>
    <w:basedOn w:val="DefaultParagraphFont"/>
    <w:uiPriority w:val="99"/>
    <w:rsid w:val="00AB36D8"/>
    <w:rPr>
      <w:rFonts w:ascii="Times New Roman" w:eastAsia="Arial Unicode MS" w:hAnsi="Times New Roman" w:cs="Times New Roman"/>
      <w:color w:val="000000"/>
      <w:kern w:val="2"/>
      <w:sz w:val="24"/>
      <w:szCs w:val="24"/>
      <w:lang w:eastAsia="ar-SA"/>
    </w:rPr>
  </w:style>
  <w:style w:type="paragraph" w:styleId="List">
    <w:name w:val="List"/>
    <w:basedOn w:val="BodyText"/>
    <w:semiHidden/>
    <w:unhideWhenUsed/>
    <w:rsid w:val="00AB36D8"/>
    <w:rPr>
      <w:rFonts w:cs="Mangal"/>
    </w:rPr>
  </w:style>
  <w:style w:type="paragraph" w:styleId="BodyText2">
    <w:name w:val="Body Text 2"/>
    <w:basedOn w:val="Normal"/>
    <w:link w:val="BodyText2Char2"/>
    <w:unhideWhenUsed/>
    <w:rsid w:val="00AB36D8"/>
    <w:pPr>
      <w:spacing w:after="120" w:line="480" w:lineRule="auto"/>
    </w:pPr>
  </w:style>
  <w:style w:type="character" w:customStyle="1" w:styleId="BodyText2Char2">
    <w:name w:val="Body Text 2 Char2"/>
    <w:basedOn w:val="DefaultParagraphFont"/>
    <w:link w:val="BodyText2"/>
    <w:locked/>
    <w:rsid w:val="00AB36D8"/>
    <w:rPr>
      <w:rFonts w:ascii="Times New Roman" w:eastAsia="Arial Unicode MS" w:hAnsi="Times New Roman" w:cs="Times New Roman"/>
      <w:color w:val="000000"/>
      <w:kern w:val="2"/>
      <w:sz w:val="24"/>
      <w:szCs w:val="24"/>
      <w:lang w:eastAsia="ar-SA"/>
    </w:rPr>
  </w:style>
  <w:style w:type="character" w:customStyle="1" w:styleId="BodyText2Char">
    <w:name w:val="Body Text 2 Char"/>
    <w:basedOn w:val="DefaultParagraphFont"/>
    <w:semiHidden/>
    <w:rsid w:val="00AB36D8"/>
    <w:rPr>
      <w:rFonts w:ascii="Times New Roman" w:eastAsia="Arial Unicode MS" w:hAnsi="Times New Roman" w:cs="Times New Roman"/>
      <w:color w:val="000000"/>
      <w:kern w:val="2"/>
      <w:sz w:val="24"/>
      <w:szCs w:val="24"/>
      <w:lang w:eastAsia="ar-SA"/>
    </w:rPr>
  </w:style>
  <w:style w:type="paragraph" w:styleId="BodyText3">
    <w:name w:val="Body Text 3"/>
    <w:basedOn w:val="Normal"/>
    <w:link w:val="BodyText3Char1"/>
    <w:semiHidden/>
    <w:unhideWhenUsed/>
    <w:rsid w:val="00AB36D8"/>
    <w:pPr>
      <w:spacing w:after="120"/>
    </w:pPr>
    <w:rPr>
      <w:rFonts w:eastAsia="Times New Roman"/>
      <w:sz w:val="16"/>
      <w:szCs w:val="16"/>
    </w:rPr>
  </w:style>
  <w:style w:type="character" w:customStyle="1" w:styleId="BodyText3Char1">
    <w:name w:val="Body Text 3 Char1"/>
    <w:basedOn w:val="DefaultParagraphFont"/>
    <w:link w:val="BodyText3"/>
    <w:semiHidden/>
    <w:locked/>
    <w:rsid w:val="00AB36D8"/>
    <w:rPr>
      <w:rFonts w:ascii="Times New Roman" w:eastAsia="Times New Roman" w:hAnsi="Times New Roman" w:cs="Times New Roman"/>
      <w:color w:val="000000"/>
      <w:kern w:val="2"/>
      <w:sz w:val="16"/>
      <w:szCs w:val="16"/>
      <w:lang w:eastAsia="ar-SA"/>
    </w:rPr>
  </w:style>
  <w:style w:type="character" w:customStyle="1" w:styleId="BodyText3Char">
    <w:name w:val="Body Text 3 Char"/>
    <w:basedOn w:val="DefaultParagraphFont"/>
    <w:semiHidden/>
    <w:rsid w:val="00AB36D8"/>
    <w:rPr>
      <w:rFonts w:ascii="Times New Roman" w:eastAsia="Arial Unicode MS" w:hAnsi="Times New Roman" w:cs="Times New Roman"/>
      <w:color w:val="000000"/>
      <w:kern w:val="2"/>
      <w:sz w:val="16"/>
      <w:szCs w:val="16"/>
      <w:lang w:eastAsia="ar-SA"/>
    </w:rPr>
  </w:style>
  <w:style w:type="paragraph" w:styleId="CommentSubject">
    <w:name w:val="annotation subject"/>
    <w:basedOn w:val="CommentText"/>
    <w:next w:val="CommentText"/>
    <w:link w:val="CommentSubjectChar1"/>
    <w:uiPriority w:val="99"/>
    <w:semiHidden/>
    <w:unhideWhenUsed/>
    <w:rsid w:val="00AB36D8"/>
    <w:rPr>
      <w:b/>
      <w:bCs/>
    </w:rPr>
  </w:style>
  <w:style w:type="character" w:customStyle="1" w:styleId="CommentSubjectChar1">
    <w:name w:val="Comment Subject Char1"/>
    <w:basedOn w:val="CommentTextChar1"/>
    <w:link w:val="CommentSubject"/>
    <w:uiPriority w:val="99"/>
    <w:semiHidden/>
    <w:locked/>
    <w:rsid w:val="00AB36D8"/>
    <w:rPr>
      <w:rFonts w:ascii="Times New Roman" w:eastAsia="Arial Unicode MS" w:hAnsi="Times New Roman" w:cs="Times New Roman"/>
      <w:b/>
      <w:bCs/>
      <w:color w:val="000000"/>
      <w:kern w:val="2"/>
      <w:sz w:val="20"/>
      <w:szCs w:val="20"/>
      <w:lang w:eastAsia="ar-SA"/>
    </w:rPr>
  </w:style>
  <w:style w:type="character" w:customStyle="1" w:styleId="CommentSubjectChar">
    <w:name w:val="Comment Subject Char"/>
    <w:basedOn w:val="CommentTextChar"/>
    <w:uiPriority w:val="99"/>
    <w:semiHidden/>
    <w:rsid w:val="00AB36D8"/>
    <w:rPr>
      <w:rFonts w:ascii="Times New Roman" w:eastAsia="Arial Unicode MS" w:hAnsi="Times New Roman" w:cs="Times New Roman"/>
      <w:b/>
      <w:bCs/>
      <w:color w:val="000000"/>
      <w:kern w:val="2"/>
      <w:sz w:val="20"/>
      <w:szCs w:val="20"/>
      <w:lang w:eastAsia="ar-SA"/>
    </w:rPr>
  </w:style>
  <w:style w:type="paragraph" w:styleId="BalloonText">
    <w:name w:val="Balloon Text"/>
    <w:basedOn w:val="Normal"/>
    <w:link w:val="BalloonTextChar1"/>
    <w:semiHidden/>
    <w:unhideWhenUsed/>
    <w:rsid w:val="00AB36D8"/>
    <w:rPr>
      <w:rFonts w:ascii="Tahoma" w:hAnsi="Tahoma" w:cs="Tahoma"/>
      <w:sz w:val="16"/>
      <w:szCs w:val="16"/>
    </w:rPr>
  </w:style>
  <w:style w:type="character" w:customStyle="1" w:styleId="BalloonTextChar1">
    <w:name w:val="Balloon Text Char1"/>
    <w:basedOn w:val="DefaultParagraphFont"/>
    <w:link w:val="BalloonText"/>
    <w:semiHidden/>
    <w:locked/>
    <w:rsid w:val="00AB36D8"/>
    <w:rPr>
      <w:rFonts w:ascii="Tahoma" w:eastAsia="Arial Unicode MS" w:hAnsi="Tahoma" w:cs="Tahoma"/>
      <w:color w:val="000000"/>
      <w:kern w:val="2"/>
      <w:sz w:val="16"/>
      <w:szCs w:val="16"/>
      <w:lang w:eastAsia="ar-SA"/>
    </w:rPr>
  </w:style>
  <w:style w:type="character" w:customStyle="1" w:styleId="BalloonTextChar">
    <w:name w:val="Balloon Text Char"/>
    <w:basedOn w:val="DefaultParagraphFont"/>
    <w:semiHidden/>
    <w:rsid w:val="00AB36D8"/>
    <w:rPr>
      <w:rFonts w:ascii="Tahoma" w:eastAsia="Arial Unicode MS" w:hAnsi="Tahoma" w:cs="Tahoma"/>
      <w:color w:val="000000"/>
      <w:kern w:val="2"/>
      <w:sz w:val="16"/>
      <w:szCs w:val="16"/>
      <w:lang w:eastAsia="ar-SA"/>
    </w:rPr>
  </w:style>
  <w:style w:type="paragraph" w:styleId="NoSpacing">
    <w:name w:val="No Spacing"/>
    <w:qFormat/>
    <w:rsid w:val="00AB36D8"/>
    <w:pPr>
      <w:suppressAutoHyphens/>
      <w:spacing w:after="0" w:line="100" w:lineRule="atLeast"/>
    </w:pPr>
    <w:rPr>
      <w:rFonts w:ascii="Calibri" w:eastAsia="Arial Unicode MS" w:hAnsi="Calibri" w:cs="Calibri"/>
      <w:kern w:val="2"/>
      <w:lang w:eastAsia="ar-SA"/>
    </w:rPr>
  </w:style>
  <w:style w:type="paragraph" w:styleId="ListParagraph">
    <w:name w:val="List Paragraph"/>
    <w:basedOn w:val="Normal"/>
    <w:qFormat/>
    <w:rsid w:val="00AB36D8"/>
    <w:pPr>
      <w:ind w:left="720"/>
    </w:pPr>
  </w:style>
  <w:style w:type="paragraph" w:customStyle="1" w:styleId="Heading">
    <w:name w:val="Heading"/>
    <w:basedOn w:val="Normal"/>
    <w:next w:val="BodyText"/>
    <w:rsid w:val="00AB36D8"/>
    <w:pPr>
      <w:keepNext/>
      <w:spacing w:before="240" w:after="120"/>
    </w:pPr>
    <w:rPr>
      <w:rFonts w:ascii="Arial" w:hAnsi="Arial" w:cs="Mangal"/>
      <w:sz w:val="28"/>
      <w:szCs w:val="28"/>
    </w:rPr>
  </w:style>
  <w:style w:type="paragraph" w:customStyle="1" w:styleId="Index">
    <w:name w:val="Index"/>
    <w:basedOn w:val="Normal"/>
    <w:rsid w:val="00AB36D8"/>
    <w:pPr>
      <w:suppressLineNumbers/>
    </w:pPr>
    <w:rPr>
      <w:rFonts w:cs="Mangal"/>
    </w:rPr>
  </w:style>
  <w:style w:type="paragraph" w:customStyle="1" w:styleId="CommentText1">
    <w:name w:val="Comment Text1"/>
    <w:basedOn w:val="Normal"/>
    <w:rsid w:val="00AB36D8"/>
    <w:rPr>
      <w:sz w:val="20"/>
      <w:szCs w:val="20"/>
    </w:rPr>
  </w:style>
  <w:style w:type="paragraph" w:customStyle="1" w:styleId="CommentSubject1">
    <w:name w:val="Comment Subject1"/>
    <w:basedOn w:val="CommentText1"/>
    <w:rsid w:val="00AB36D8"/>
    <w:rPr>
      <w:b/>
      <w:bCs/>
    </w:rPr>
  </w:style>
  <w:style w:type="paragraph" w:customStyle="1" w:styleId="ContentsHeading">
    <w:name w:val="Contents Heading"/>
    <w:basedOn w:val="Heading1"/>
    <w:rsid w:val="00AB36D8"/>
    <w:pPr>
      <w:suppressLineNumbers/>
    </w:pPr>
    <w:rPr>
      <w:sz w:val="32"/>
      <w:szCs w:val="32"/>
    </w:rPr>
  </w:style>
  <w:style w:type="paragraph" w:customStyle="1" w:styleId="TableContents">
    <w:name w:val="Table Contents"/>
    <w:basedOn w:val="Normal"/>
    <w:rsid w:val="00AB36D8"/>
    <w:pPr>
      <w:suppressLineNumbers/>
    </w:pPr>
  </w:style>
  <w:style w:type="paragraph" w:customStyle="1" w:styleId="TableHeading">
    <w:name w:val="Table Heading"/>
    <w:basedOn w:val="TableContents"/>
    <w:rsid w:val="00AB36D8"/>
    <w:pPr>
      <w:jc w:val="center"/>
    </w:pPr>
    <w:rPr>
      <w:b/>
      <w:bCs/>
    </w:rPr>
  </w:style>
  <w:style w:type="paragraph" w:customStyle="1" w:styleId="PythagoreanTheorem">
    <w:name w:val="Pythagorean Theorem"/>
    <w:rsid w:val="00AB36D8"/>
    <w:pPr>
      <w:suppressAutoHyphens/>
    </w:pPr>
    <w:rPr>
      <w:rFonts w:ascii="Calibri" w:eastAsia="MS Mincho" w:hAnsi="Calibri" w:cs="Arial"/>
      <w:lang w:eastAsia="ar-SA"/>
    </w:rPr>
  </w:style>
  <w:style w:type="character" w:styleId="CommentReference">
    <w:name w:val="annotation reference"/>
    <w:basedOn w:val="DefaultParagraphFont"/>
    <w:uiPriority w:val="99"/>
    <w:semiHidden/>
    <w:unhideWhenUsed/>
    <w:rsid w:val="00AB36D8"/>
    <w:rPr>
      <w:sz w:val="16"/>
      <w:szCs w:val="16"/>
    </w:rPr>
  </w:style>
  <w:style w:type="character" w:customStyle="1" w:styleId="WW8Num2z0">
    <w:name w:val="WW8Num2z0"/>
    <w:rsid w:val="00AB36D8"/>
    <w:rPr>
      <w:rFonts w:ascii="Symbol" w:hAnsi="Symbol" w:cs="Symbol" w:hint="default"/>
    </w:rPr>
  </w:style>
  <w:style w:type="character" w:customStyle="1" w:styleId="WW8Num2z1">
    <w:name w:val="WW8Num2z1"/>
    <w:rsid w:val="00AB36D8"/>
    <w:rPr>
      <w:rFonts w:ascii="Courier New" w:hAnsi="Courier New" w:cs="Courier New" w:hint="default"/>
    </w:rPr>
  </w:style>
  <w:style w:type="character" w:customStyle="1" w:styleId="WW8Num2z2">
    <w:name w:val="WW8Num2z2"/>
    <w:rsid w:val="00AB36D8"/>
    <w:rPr>
      <w:rFonts w:ascii="Wingdings" w:hAnsi="Wingdings" w:cs="Wingdings" w:hint="default"/>
    </w:rPr>
  </w:style>
  <w:style w:type="character" w:customStyle="1" w:styleId="WW8Num3z0">
    <w:name w:val="WW8Num3z0"/>
    <w:rsid w:val="00AB36D8"/>
    <w:rPr>
      <w:b/>
      <w:bCs w:val="0"/>
    </w:rPr>
  </w:style>
  <w:style w:type="character" w:customStyle="1" w:styleId="WW8Num3z1">
    <w:name w:val="WW8Num3z1"/>
    <w:rsid w:val="00AB36D8"/>
    <w:rPr>
      <w:b/>
      <w:bCs w:val="0"/>
      <w:i w:val="0"/>
      <w:iCs w:val="0"/>
      <w:sz w:val="24"/>
      <w:szCs w:val="24"/>
    </w:rPr>
  </w:style>
  <w:style w:type="character" w:customStyle="1" w:styleId="WW8Num4z0">
    <w:name w:val="WW8Num4z0"/>
    <w:rsid w:val="00AB36D8"/>
    <w:rPr>
      <w:rFonts w:ascii="Arial" w:hAnsi="Arial" w:cs="Arial" w:hint="default"/>
      <w:i w:val="0"/>
      <w:iCs w:val="0"/>
      <w:sz w:val="24"/>
    </w:rPr>
  </w:style>
  <w:style w:type="character" w:customStyle="1" w:styleId="WW8Num5z0">
    <w:name w:val="WW8Num5z0"/>
    <w:rsid w:val="00AB36D8"/>
    <w:rPr>
      <w:rFonts w:ascii="Arial" w:hAnsi="Arial" w:cs="Arial" w:hint="default"/>
      <w:b w:val="0"/>
      <w:bCs w:val="0"/>
      <w:i w:val="0"/>
      <w:iCs w:val="0"/>
      <w:sz w:val="24"/>
    </w:rPr>
  </w:style>
  <w:style w:type="character" w:customStyle="1" w:styleId="WW8Num6z0">
    <w:name w:val="WW8Num6z0"/>
    <w:rsid w:val="00AB36D8"/>
    <w:rPr>
      <w:rFonts w:ascii="Symbol" w:hAnsi="Symbol" w:cs="Symbol" w:hint="default"/>
    </w:rPr>
  </w:style>
  <w:style w:type="character" w:customStyle="1" w:styleId="WW8Num6z1">
    <w:name w:val="WW8Num6z1"/>
    <w:rsid w:val="00AB36D8"/>
    <w:rPr>
      <w:rFonts w:ascii="Courier New" w:hAnsi="Courier New" w:cs="Courier New" w:hint="default"/>
    </w:rPr>
  </w:style>
  <w:style w:type="character" w:customStyle="1" w:styleId="WW8Num6z2">
    <w:name w:val="WW8Num6z2"/>
    <w:rsid w:val="00AB36D8"/>
    <w:rPr>
      <w:rFonts w:ascii="Wingdings" w:hAnsi="Wingdings" w:cs="Wingdings" w:hint="default"/>
    </w:rPr>
  </w:style>
  <w:style w:type="character" w:customStyle="1" w:styleId="WW8Num7z0">
    <w:name w:val="WW8Num7z0"/>
    <w:rsid w:val="00AB36D8"/>
    <w:rPr>
      <w:b w:val="0"/>
      <w:bCs w:val="0"/>
      <w:i w:val="0"/>
      <w:iCs w:val="0"/>
      <w:color w:val="00000A"/>
    </w:rPr>
  </w:style>
  <w:style w:type="character" w:customStyle="1" w:styleId="WW8Num7z1">
    <w:name w:val="WW8Num7z1"/>
    <w:rsid w:val="00AB36D8"/>
    <w:rPr>
      <w:rFonts w:ascii="Courier New" w:hAnsi="Courier New" w:cs="Courier New" w:hint="default"/>
    </w:rPr>
  </w:style>
  <w:style w:type="character" w:customStyle="1" w:styleId="WW8Num7z2">
    <w:name w:val="WW8Num7z2"/>
    <w:rsid w:val="00AB36D8"/>
    <w:rPr>
      <w:rFonts w:ascii="Wingdings" w:hAnsi="Wingdings" w:cs="Wingdings" w:hint="default"/>
    </w:rPr>
  </w:style>
  <w:style w:type="character" w:customStyle="1" w:styleId="WW8Num8z0">
    <w:name w:val="WW8Num8z0"/>
    <w:rsid w:val="00AB36D8"/>
    <w:rPr>
      <w:rFonts w:ascii="Symbol" w:hAnsi="Symbol" w:cs="Symbol" w:hint="default"/>
    </w:rPr>
  </w:style>
  <w:style w:type="character" w:customStyle="1" w:styleId="WW8Num9z0">
    <w:name w:val="WW8Num9z0"/>
    <w:rsid w:val="00AB36D8"/>
    <w:rPr>
      <w:i w:val="0"/>
      <w:iCs w:val="0"/>
    </w:rPr>
  </w:style>
  <w:style w:type="character" w:customStyle="1" w:styleId="WW8Num9z1">
    <w:name w:val="WW8Num9z1"/>
    <w:rsid w:val="00AB36D8"/>
    <w:rPr>
      <w:rFonts w:ascii="Courier New" w:hAnsi="Courier New" w:cs="Courier New" w:hint="default"/>
    </w:rPr>
  </w:style>
  <w:style w:type="character" w:customStyle="1" w:styleId="WW8Num9z2">
    <w:name w:val="WW8Num9z2"/>
    <w:rsid w:val="00AB36D8"/>
    <w:rPr>
      <w:rFonts w:ascii="Wingdings" w:hAnsi="Wingdings" w:cs="Wingdings" w:hint="default"/>
    </w:rPr>
  </w:style>
  <w:style w:type="character" w:customStyle="1" w:styleId="WW8Num8z1">
    <w:name w:val="WW8Num8z1"/>
    <w:rsid w:val="00AB36D8"/>
    <w:rPr>
      <w:rFonts w:ascii="Courier New" w:hAnsi="Courier New" w:cs="Courier New" w:hint="default"/>
    </w:rPr>
  </w:style>
  <w:style w:type="character" w:customStyle="1" w:styleId="WW8Num8z2">
    <w:name w:val="WW8Num8z2"/>
    <w:rsid w:val="00AB36D8"/>
    <w:rPr>
      <w:rFonts w:ascii="Wingdings" w:hAnsi="Wingdings" w:cs="Wingdings" w:hint="default"/>
    </w:rPr>
  </w:style>
  <w:style w:type="character" w:customStyle="1" w:styleId="WW8Num10z0">
    <w:name w:val="WW8Num10z0"/>
    <w:rsid w:val="00AB36D8"/>
    <w:rPr>
      <w:rFonts w:ascii="Symbol" w:hAnsi="Symbol" w:cs="Symbol" w:hint="default"/>
    </w:rPr>
  </w:style>
  <w:style w:type="character" w:customStyle="1" w:styleId="WW8Num10z1">
    <w:name w:val="WW8Num10z1"/>
    <w:rsid w:val="00AB36D8"/>
    <w:rPr>
      <w:rFonts w:ascii="Courier New" w:hAnsi="Courier New" w:cs="Courier New" w:hint="default"/>
    </w:rPr>
  </w:style>
  <w:style w:type="character" w:customStyle="1" w:styleId="WW8Num10z2">
    <w:name w:val="WW8Num10z2"/>
    <w:rsid w:val="00AB36D8"/>
    <w:rPr>
      <w:rFonts w:ascii="Wingdings" w:hAnsi="Wingdings" w:cs="Wingdings" w:hint="default"/>
    </w:rPr>
  </w:style>
  <w:style w:type="character" w:customStyle="1" w:styleId="WW8Num12z0">
    <w:name w:val="WW8Num12z0"/>
    <w:rsid w:val="00AB36D8"/>
    <w:rPr>
      <w:b/>
      <w:bCs w:val="0"/>
    </w:rPr>
  </w:style>
  <w:style w:type="character" w:customStyle="1" w:styleId="WW8Num12z1">
    <w:name w:val="WW8Num12z1"/>
    <w:rsid w:val="00AB36D8"/>
    <w:rPr>
      <w:b/>
      <w:bCs w:val="0"/>
      <w:i w:val="0"/>
      <w:iCs w:val="0"/>
      <w:sz w:val="24"/>
      <w:szCs w:val="24"/>
    </w:rPr>
  </w:style>
  <w:style w:type="character" w:customStyle="1" w:styleId="WW8Num13z0">
    <w:name w:val="WW8Num13z0"/>
    <w:rsid w:val="00AB36D8"/>
    <w:rPr>
      <w:b w:val="0"/>
      <w:bCs w:val="0"/>
    </w:rPr>
  </w:style>
  <w:style w:type="character" w:customStyle="1" w:styleId="WW8Num15z0">
    <w:name w:val="WW8Num15z0"/>
    <w:rsid w:val="00AB36D8"/>
    <w:rPr>
      <w:rFonts w:ascii="Wingdings" w:hAnsi="Wingdings" w:cs="Wingdings" w:hint="default"/>
    </w:rPr>
  </w:style>
  <w:style w:type="character" w:customStyle="1" w:styleId="WW8Num15z1">
    <w:name w:val="WW8Num15z1"/>
    <w:rsid w:val="00AB36D8"/>
    <w:rPr>
      <w:rFonts w:ascii="Courier New" w:hAnsi="Courier New" w:cs="Courier New" w:hint="default"/>
    </w:rPr>
  </w:style>
  <w:style w:type="character" w:customStyle="1" w:styleId="WW8Num15z3">
    <w:name w:val="WW8Num15z3"/>
    <w:rsid w:val="00AB36D8"/>
    <w:rPr>
      <w:rFonts w:ascii="Symbol" w:hAnsi="Symbol" w:cs="Symbol" w:hint="default"/>
    </w:rPr>
  </w:style>
  <w:style w:type="character" w:customStyle="1" w:styleId="WW-DefaultParagraphFont">
    <w:name w:val="WW-Default Paragraph Font"/>
    <w:rsid w:val="00AB36D8"/>
  </w:style>
  <w:style w:type="character" w:customStyle="1" w:styleId="ListParagraphChar">
    <w:name w:val="List Paragraph Char"/>
    <w:rsid w:val="00AB36D8"/>
  </w:style>
  <w:style w:type="character" w:customStyle="1" w:styleId="CommentReference1">
    <w:name w:val="Comment Reference1"/>
    <w:rsid w:val="00AB36D8"/>
    <w:rPr>
      <w:sz w:val="16"/>
      <w:szCs w:val="16"/>
    </w:rPr>
  </w:style>
  <w:style w:type="character" w:customStyle="1" w:styleId="BodyText2Char1">
    <w:name w:val="Body Text 2 Char1"/>
    <w:basedOn w:val="WW-DefaultParagraphFont"/>
    <w:rsid w:val="00AB36D8"/>
  </w:style>
  <w:style w:type="character" w:customStyle="1" w:styleId="NoSpacingChar">
    <w:name w:val="No Spacing Char"/>
    <w:rsid w:val="00AB36D8"/>
    <w:rPr>
      <w:rFonts w:ascii="font293" w:hAnsi="font293" w:cs="font293" w:hint="default"/>
      <w:lang w:val="en-US"/>
    </w:rPr>
  </w:style>
  <w:style w:type="character" w:customStyle="1" w:styleId="ListLabel1">
    <w:name w:val="ListLabel 1"/>
    <w:rsid w:val="00AB36D8"/>
    <w:rPr>
      <w:rFonts w:ascii="Courier New" w:hAnsi="Courier New" w:cs="Courier New" w:hint="default"/>
    </w:rPr>
  </w:style>
  <w:style w:type="character" w:customStyle="1" w:styleId="ListLabel2">
    <w:name w:val="ListLabel 2"/>
    <w:rsid w:val="00AB36D8"/>
    <w:rPr>
      <w:b/>
      <w:bCs w:val="0"/>
      <w:i w:val="0"/>
      <w:iCs w:val="0"/>
      <w:sz w:val="24"/>
      <w:szCs w:val="24"/>
    </w:rPr>
  </w:style>
  <w:style w:type="character" w:customStyle="1" w:styleId="ListLabel3">
    <w:name w:val="ListLabel 3"/>
    <w:rsid w:val="00AB36D8"/>
    <w:rPr>
      <w:rFonts w:ascii="Arial" w:hAnsi="Arial" w:cs="Arial" w:hint="default"/>
      <w:i w:val="0"/>
      <w:iCs w:val="0"/>
      <w:sz w:val="24"/>
    </w:rPr>
  </w:style>
  <w:style w:type="character" w:customStyle="1" w:styleId="ListLabel4">
    <w:name w:val="ListLabel 4"/>
    <w:rsid w:val="00AB36D8"/>
    <w:rPr>
      <w:rFonts w:ascii="Arial" w:hAnsi="Arial" w:cs="Arial" w:hint="default"/>
      <w:b w:val="0"/>
      <w:bCs w:val="0"/>
      <w:i w:val="0"/>
      <w:iCs w:val="0"/>
      <w:sz w:val="24"/>
    </w:rPr>
  </w:style>
  <w:style w:type="character" w:customStyle="1" w:styleId="ListLabel5">
    <w:name w:val="ListLabel 5"/>
    <w:rsid w:val="00AB36D8"/>
    <w:rPr>
      <w:rFonts w:ascii="Calibri" w:hAnsi="Calibri" w:cs="Calibri" w:hint="default"/>
    </w:rPr>
  </w:style>
  <w:style w:type="character" w:customStyle="1" w:styleId="ListLabel6">
    <w:name w:val="ListLabel 6"/>
    <w:rsid w:val="00AB36D8"/>
    <w:rPr>
      <w:b w:val="0"/>
      <w:bCs w:val="0"/>
      <w:i w:val="0"/>
      <w:iCs w:val="0"/>
      <w:color w:val="00000A"/>
    </w:rPr>
  </w:style>
  <w:style w:type="character" w:customStyle="1" w:styleId="ListLabel7">
    <w:name w:val="ListLabel 7"/>
    <w:rsid w:val="00AB36D8"/>
    <w:rPr>
      <w:rFonts w:ascii="TimesNewRomanPSMT" w:eastAsia="TimesNewRomanPSMT" w:hAnsi="TimesNewRomanPSMT" w:cs="Times New Roman" w:hint="default"/>
    </w:rPr>
  </w:style>
  <w:style w:type="character" w:customStyle="1" w:styleId="ListLabel8">
    <w:name w:val="ListLabel 8"/>
    <w:rsid w:val="00AB36D8"/>
    <w:rPr>
      <w:i w:val="0"/>
      <w:iCs w:val="0"/>
    </w:rPr>
  </w:style>
  <w:style w:type="character" w:customStyle="1" w:styleId="NumberingSymbols">
    <w:name w:val="Numbering Symbols"/>
    <w:rsid w:val="00AB36D8"/>
  </w:style>
  <w:style w:type="table" w:styleId="TableGrid">
    <w:name w:val="Table Grid"/>
    <w:basedOn w:val="TableNormal"/>
    <w:uiPriority w:val="59"/>
    <w:rsid w:val="00AB36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AB36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079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uap.opstiposlovi@minpolj.gov.r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ap.opstiposlovi@minpolj.gov.r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uap.opstiposlovi@minpolj.gov.r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tal.ujn.gov.rs" TargetMode="External"/><Relationship Id="rId5" Type="http://schemas.openxmlformats.org/officeDocument/2006/relationships/webSettings" Target="webSettings.xml"/><Relationship Id="rId15" Type="http://schemas.openxmlformats.org/officeDocument/2006/relationships/hyperlink" Target="mailto:stojan.steta@minpolj.gov.rs" TargetMode="External"/><Relationship Id="rId10" Type="http://schemas.openxmlformats.org/officeDocument/2006/relationships/hyperlink" Target="http://www.uap.gov.r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ap" TargetMode="External"/><Relationship Id="rId14" Type="http://schemas.openxmlformats.org/officeDocument/2006/relationships/hyperlink" Target="mailto:stojan.steta@minpolj.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2FF47-8DF2-4981-8E02-2E591FE1D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7730</Words>
  <Characters>44064</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privremeni27</dc:creator>
  <cp:lastModifiedBy>Zelimir Malesevic</cp:lastModifiedBy>
  <cp:revision>6</cp:revision>
  <cp:lastPrinted>2019-09-13T11:32:00Z</cp:lastPrinted>
  <dcterms:created xsi:type="dcterms:W3CDTF">2019-09-13T09:20:00Z</dcterms:created>
  <dcterms:modified xsi:type="dcterms:W3CDTF">2019-09-13T11:34:00Z</dcterms:modified>
</cp:coreProperties>
</file>