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81" w:rsidRDefault="009F0C60" w:rsidP="00A51681">
      <w:pPr>
        <w:jc w:val="both"/>
      </w:pPr>
      <w:r>
        <w:rPr>
          <w:lang w:val="sr-Cyrl-RS"/>
        </w:rPr>
        <w:t>На основу члана 3</w:t>
      </w:r>
      <w:r>
        <w:rPr>
          <w:lang w:val="sr-Latn-RS"/>
        </w:rPr>
        <w:t>2</w:t>
      </w:r>
      <w:r w:rsidR="00A51681">
        <w:rPr>
          <w:lang w:val="sr-Cyrl-RS"/>
        </w:rPr>
        <w:t>, 55. став 1. тачка 2. и 57. став 1. Закона о јавним набавкама, Министарство пољопривреде</w:t>
      </w:r>
      <w:r w:rsidR="00C86114">
        <w:rPr>
          <w:lang w:val="sr-Latn-RS"/>
        </w:rPr>
        <w:t xml:space="preserve">, </w:t>
      </w:r>
      <w:r w:rsidR="00C86114">
        <w:rPr>
          <w:lang w:val="sr-Cyrl-RS"/>
        </w:rPr>
        <w:t>шумарства и водопривреде</w:t>
      </w:r>
      <w:r w:rsidR="00A51681">
        <w:rPr>
          <w:lang w:val="sr-Cyrl-RS"/>
        </w:rPr>
        <w:t xml:space="preserve"> – Управа за аграрна плаћања, Булевар краља Александра 84, Београд упућује   </w:t>
      </w:r>
    </w:p>
    <w:p w:rsidR="00A51681" w:rsidRDefault="00A51681" w:rsidP="00A51681">
      <w:pPr>
        <w:jc w:val="center"/>
        <w:rPr>
          <w:b/>
          <w:lang w:val="sr-Cyrl-RS"/>
        </w:rPr>
      </w:pPr>
    </w:p>
    <w:p w:rsidR="00A51681" w:rsidRDefault="00A51681" w:rsidP="004A1583">
      <w:pPr>
        <w:jc w:val="center"/>
        <w:rPr>
          <w:b/>
        </w:rPr>
      </w:pPr>
      <w:r>
        <w:rPr>
          <w:b/>
        </w:rPr>
        <w:t>ПОЗИВ</w:t>
      </w:r>
    </w:p>
    <w:p w:rsidR="00A51681" w:rsidRDefault="00A51681" w:rsidP="004A1583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A51681" w:rsidRDefault="00A51681" w:rsidP="00A51681">
      <w:pPr>
        <w:jc w:val="center"/>
        <w:rPr>
          <w:lang w:val="sr-Cyrl-RS"/>
        </w:rPr>
      </w:pP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</w:t>
      </w:r>
      <w:r w:rsidR="009F0C60">
        <w:rPr>
          <w:lang w:val="sr-Cyrl-RS"/>
        </w:rPr>
        <w:t xml:space="preserve">отвореном </w:t>
      </w:r>
      <w:r>
        <w:rPr>
          <w:lang w:val="sr-Cyrl-RS"/>
        </w:rPr>
        <w:t xml:space="preserve">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 w:rsidR="009F0C60">
        <w:rPr>
          <w:lang w:val="sr-Cyrl-RS"/>
        </w:rPr>
        <w:t>е</w:t>
      </w:r>
      <w:r>
        <w:rPr>
          <w:lang w:val="sr-Cyrl-RS"/>
        </w:rPr>
        <w:t xml:space="preserve"> за доделу уговора</w:t>
      </w:r>
      <w:r w:rsidR="009F0C60">
        <w:rPr>
          <w:lang w:val="sr-Cyrl-RS"/>
        </w:rPr>
        <w:t xml:space="preserve"> за набавку </w:t>
      </w:r>
      <w:r w:rsidR="00C86114">
        <w:rPr>
          <w:lang w:val="sr-Latn-RS"/>
        </w:rPr>
        <w:t xml:space="preserve">Data storage </w:t>
      </w:r>
      <w:r w:rsidR="00BA2F60">
        <w:rPr>
          <w:lang w:val="sr-Cyrl-RS"/>
        </w:rPr>
        <w:t xml:space="preserve">уређаја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</w:t>
      </w:r>
      <w:r w:rsidR="00C86114">
        <w:rPr>
          <w:lang w:val="sr-Cyrl-RS"/>
        </w:rPr>
        <w:t>, шумарства и водопривреде</w:t>
      </w:r>
      <w:r>
        <w:t xml:space="preserve"> – </w:t>
      </w:r>
      <w:r w:rsidR="00BA2F60">
        <w:rPr>
          <w:lang w:val="sr-Cyrl-RS"/>
        </w:rPr>
        <w:t>Управе</w:t>
      </w:r>
      <w:r w:rsidR="001B4707">
        <w:rPr>
          <w:lang w:val="sr-Cyrl-RS"/>
        </w:rPr>
        <w:t xml:space="preserve"> за аграрна плаћања, </w:t>
      </w:r>
      <w:r>
        <w:rPr>
          <w:lang w:val="sr-Cyrl-RS"/>
        </w:rPr>
        <w:t xml:space="preserve">Булевар краља Александра 84, Београд. 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A51681" w:rsidRDefault="00A51681" w:rsidP="00A51681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A51681" w:rsidRPr="00192AD9" w:rsidRDefault="00A51681" w:rsidP="00A51681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 w:rsidRPr="00324A62">
        <w:t>Врста</w:t>
      </w:r>
      <w:proofErr w:type="spellEnd"/>
      <w:r w:rsidRPr="00324A62">
        <w:t xml:space="preserve"> </w:t>
      </w:r>
      <w:proofErr w:type="spellStart"/>
      <w:r w:rsidRPr="00324A62">
        <w:t>поступка</w:t>
      </w:r>
      <w:proofErr w:type="spellEnd"/>
      <w:r w:rsidRPr="00324A62">
        <w:rPr>
          <w:lang w:val="sr-Cyrl-RS"/>
        </w:rPr>
        <w:t xml:space="preserve"> и врста предмета јавне набавке</w:t>
      </w:r>
      <w:r w:rsidRPr="00324A62">
        <w:t>:</w:t>
      </w:r>
      <w:r>
        <w:t xml:space="preserve"> </w:t>
      </w:r>
      <w:r w:rsidR="009F0C60">
        <w:rPr>
          <w:lang w:val="sr-Cyrl-RS"/>
        </w:rPr>
        <w:t>отворени поступак јавне набавке</w:t>
      </w:r>
      <w:r>
        <w:t>, J</w:t>
      </w:r>
      <w:r>
        <w:rPr>
          <w:lang w:val="sr-Cyrl-RS"/>
        </w:rPr>
        <w:t xml:space="preserve">Н </w:t>
      </w:r>
      <w:r>
        <w:rPr>
          <w:color w:val="auto"/>
          <w:lang w:val="sr-Cyrl-RS"/>
        </w:rPr>
        <w:t xml:space="preserve">број </w:t>
      </w:r>
      <w:r w:rsidR="00C86114">
        <w:rPr>
          <w:color w:val="auto"/>
          <w:lang w:val="sr-Cyrl-RS"/>
        </w:rPr>
        <w:t>5</w:t>
      </w:r>
      <w:r w:rsidRPr="00A77C7B">
        <w:rPr>
          <w:color w:val="auto"/>
          <w:lang w:val="sr-Cyrl-RS"/>
        </w:rPr>
        <w:t>/201</w:t>
      </w:r>
      <w:r w:rsidR="00C86114">
        <w:rPr>
          <w:color w:val="auto"/>
          <w:lang w:val="sr-Cyrl-RS"/>
        </w:rPr>
        <w:t>9</w:t>
      </w:r>
      <w:r w:rsidR="009F0C60">
        <w:rPr>
          <w:lang w:val="sr-Cyrl-RS"/>
        </w:rPr>
        <w:t xml:space="preserve">, за набавку </w:t>
      </w:r>
      <w:r w:rsidR="00C86114">
        <w:rPr>
          <w:lang w:val="sr-Latn-RS"/>
        </w:rPr>
        <w:t>Data</w:t>
      </w:r>
      <w:r w:rsidR="00BA2F60">
        <w:rPr>
          <w:lang w:val="sr-Cyrl-RS"/>
        </w:rPr>
        <w:t xml:space="preserve"> </w:t>
      </w:r>
      <w:r w:rsidR="00C86114">
        <w:rPr>
          <w:lang w:val="sr-Latn-RS"/>
        </w:rPr>
        <w:t xml:space="preserve">storage </w:t>
      </w:r>
      <w:r w:rsidR="00BA2F60">
        <w:rPr>
          <w:lang w:val="sr-Cyrl-RS"/>
        </w:rPr>
        <w:t>уређаја</w:t>
      </w:r>
      <w:r w:rsidR="00192AD9">
        <w:rPr>
          <w:lang w:val="sr-Cyrl-RS"/>
        </w:rP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 w:rsidRPr="00324A62">
        <w:t>Предмет</w:t>
      </w:r>
      <w:proofErr w:type="spellEnd"/>
      <w:r w:rsidRPr="00324A62">
        <w:t xml:space="preserve"> </w:t>
      </w:r>
      <w:proofErr w:type="spellStart"/>
      <w:r w:rsidRPr="00324A62">
        <w:t>јавне</w:t>
      </w:r>
      <w:proofErr w:type="spellEnd"/>
      <w:r w:rsidRPr="00324A62">
        <w:t xml:space="preserve"> </w:t>
      </w:r>
      <w:r w:rsidRPr="00324A62">
        <w:rPr>
          <w:lang w:val="sr-Cyrl-RS"/>
        </w:rPr>
        <w:t>набавк</w:t>
      </w:r>
      <w:r w:rsidR="009F0C60" w:rsidRPr="00324A62">
        <w:rPr>
          <w:lang w:val="sr-Cyrl-RS"/>
        </w:rPr>
        <w:t>е:</w:t>
      </w:r>
      <w:r w:rsidR="009F0C60">
        <w:rPr>
          <w:lang w:val="sr-Cyrl-RS"/>
        </w:rPr>
        <w:t xml:space="preserve"> </w:t>
      </w:r>
      <w:r w:rsidR="00420454">
        <w:rPr>
          <w:lang w:val="sr-Cyrl-RS"/>
        </w:rPr>
        <w:t xml:space="preserve">добра </w:t>
      </w:r>
      <w:r w:rsidR="00BA2F60">
        <w:rPr>
          <w:lang w:val="sr-Cyrl-RS"/>
        </w:rPr>
        <w:t>–</w:t>
      </w:r>
      <w:r w:rsidR="00420454">
        <w:rPr>
          <w:lang w:val="sr-Cyrl-RS"/>
        </w:rPr>
        <w:t xml:space="preserve"> </w:t>
      </w:r>
      <w:r w:rsidR="00C86114">
        <w:rPr>
          <w:lang w:val="sr-Latn-RS"/>
        </w:rPr>
        <w:t>Data storage</w:t>
      </w:r>
      <w:r w:rsidR="00BA2F60">
        <w:rPr>
          <w:lang w:val="sr-Cyrl-RS"/>
        </w:rPr>
        <w:t xml:space="preserve"> уређај, шифра</w:t>
      </w:r>
      <w:r>
        <w:rPr>
          <w:lang w:val="sr-Cyrl-RS"/>
        </w:rPr>
        <w:t xml:space="preserve"> из Оп</w:t>
      </w:r>
      <w:r w:rsidR="00BA2F60">
        <w:rPr>
          <w:lang w:val="sr-Cyrl-RS"/>
        </w:rPr>
        <w:t>штег речника набавки 31644000 (разни уређаји за снимање података)</w:t>
      </w:r>
      <w:r w:rsidR="004B609E">
        <w:rPr>
          <w:lang w:val="sr-Cyrl-RS"/>
        </w:rPr>
        <w:t>.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A51681" w:rsidRPr="00CF58E1" w:rsidRDefault="00A51681" w:rsidP="00A51681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>је</w:t>
      </w:r>
      <w:r w:rsidR="00C86114">
        <w:rPr>
          <w:b/>
          <w:color w:val="auto"/>
          <w:u w:val="single"/>
          <w:lang w:val="sr-Cyrl-RS"/>
        </w:rPr>
        <w:t xml:space="preserve"> </w:t>
      </w:r>
      <w:r w:rsidR="00C86114">
        <w:rPr>
          <w:b/>
          <w:color w:val="auto"/>
          <w:u w:val="single"/>
          <w:lang w:val="sr-Latn-RS"/>
        </w:rPr>
        <w:t>7</w:t>
      </w:r>
      <w:r w:rsidR="00C86114">
        <w:rPr>
          <w:b/>
          <w:color w:val="auto"/>
          <w:u w:val="single"/>
          <w:lang w:val="sr-Cyrl-RS"/>
        </w:rPr>
        <w:t>.</w:t>
      </w:r>
      <w:r w:rsidR="00C86114">
        <w:rPr>
          <w:b/>
          <w:color w:val="auto"/>
          <w:u w:val="single"/>
          <w:lang w:val="sr-Latn-RS"/>
        </w:rPr>
        <w:t>10</w:t>
      </w:r>
      <w:r w:rsidR="00C86114">
        <w:rPr>
          <w:b/>
          <w:color w:val="auto"/>
          <w:u w:val="single"/>
          <w:lang w:val="sr-Cyrl-RS"/>
        </w:rPr>
        <w:t>.201</w:t>
      </w:r>
      <w:r w:rsidR="00C86114">
        <w:rPr>
          <w:b/>
          <w:color w:val="auto"/>
          <w:u w:val="single"/>
          <w:lang w:val="sr-Latn-RS"/>
        </w:rPr>
        <w:t>9</w:t>
      </w:r>
      <w:r w:rsidR="00BA2F60" w:rsidRPr="00BA2F60">
        <w:rPr>
          <w:b/>
          <w:color w:val="auto"/>
          <w:u w:val="single"/>
          <w:lang w:val="sr-Cyrl-RS"/>
        </w:rPr>
        <w:t>.</w:t>
      </w:r>
      <w:r w:rsidRPr="00BA2F60">
        <w:rPr>
          <w:b/>
          <w:color w:val="auto"/>
          <w:u w:val="single"/>
          <w:lang w:val="sr-Cyrl-RS"/>
        </w:rPr>
        <w:t xml:space="preserve"> </w:t>
      </w:r>
      <w:r w:rsidRPr="00CF58E1">
        <w:rPr>
          <w:b/>
          <w:color w:val="auto"/>
          <w:u w:val="single"/>
          <w:lang w:val="sr-Cyrl-RS"/>
        </w:rPr>
        <w:t>године  до 10:00 часова</w:t>
      </w:r>
      <w:r w:rsidRPr="00CF58E1">
        <w:rPr>
          <w:color w:val="auto"/>
          <w:u w:val="single"/>
          <w:lang w:val="sr-Cyrl-RS"/>
        </w:rPr>
        <w:t>.</w:t>
      </w:r>
    </w:p>
    <w:p w:rsidR="00A51681" w:rsidRPr="00BA2F60" w:rsidRDefault="00A51681" w:rsidP="00A51681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proofErr w:type="spellStart"/>
      <w:r>
        <w:t>понуда-не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BA2F60">
        <w:rPr>
          <w:color w:val="auto"/>
          <w:lang w:val="sr-Cyrl-RS"/>
        </w:rPr>
        <w:t>н</w:t>
      </w:r>
      <w:r>
        <w:rPr>
          <w:color w:val="auto"/>
          <w:lang w:val="sr-Cyrl-RS"/>
        </w:rPr>
        <w:t>аручиоца</w:t>
      </w:r>
      <w:r>
        <w:rPr>
          <w:color w:val="auto"/>
        </w:rPr>
        <w:t>:</w:t>
      </w:r>
      <w:r>
        <w:rPr>
          <w:color w:val="FF0000"/>
        </w:rPr>
        <w:t xml:space="preserve">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</w:t>
      </w:r>
      <w:r w:rsidR="00C86114">
        <w:rPr>
          <w:color w:val="auto"/>
        </w:rPr>
        <w:t>ивредe</w:t>
      </w:r>
      <w:proofErr w:type="spellEnd"/>
      <w:r w:rsidR="00C86114">
        <w:rPr>
          <w:color w:val="auto"/>
          <w:lang w:val="sr-Cyrl-RS"/>
        </w:rPr>
        <w:t>, шумарства и водопривреде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</w:rPr>
        <w:t xml:space="preserve">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ч</w:t>
      </w:r>
      <w:proofErr w:type="spellStart"/>
      <w:r>
        <w:rPr>
          <w:color w:val="auto"/>
        </w:rPr>
        <w:t>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 w:rsidR="00C86114">
        <w:rPr>
          <w:color w:val="auto"/>
          <w:lang w:val="sr-Cyrl-RS"/>
        </w:rPr>
        <w:t>,</w:t>
      </w:r>
      <w:r>
        <w:rPr>
          <w:color w:val="auto"/>
          <w:lang w:val="sr-Cyrl-RS"/>
        </w:rPr>
        <w:t xml:space="preserve">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 xml:space="preserve">е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 w:rsidR="00BA2F60">
        <w:rPr>
          <w:color w:val="auto"/>
        </w:rPr>
        <w:t>на</w:t>
      </w:r>
      <w:proofErr w:type="spellEnd"/>
      <w:r w:rsidR="00BA2F60">
        <w:rPr>
          <w:color w:val="auto"/>
        </w:rPr>
        <w:t xml:space="preserve"> </w:t>
      </w:r>
      <w:proofErr w:type="spellStart"/>
      <w:r w:rsidR="00BA2F60">
        <w:rPr>
          <w:color w:val="auto"/>
        </w:rPr>
        <w:t>писарници</w:t>
      </w:r>
      <w:proofErr w:type="spellEnd"/>
      <w:r w:rsidR="00BA2F60">
        <w:rPr>
          <w:color w:val="auto"/>
        </w:rPr>
        <w:t xml:space="preserve"> </w:t>
      </w:r>
      <w:r w:rsidR="00BA2F60">
        <w:rPr>
          <w:color w:val="auto"/>
          <w:lang w:val="sr-Cyrl-RS"/>
        </w:rPr>
        <w:t>н</w:t>
      </w:r>
      <w:proofErr w:type="spellStart"/>
      <w:r>
        <w:rPr>
          <w:color w:val="auto"/>
        </w:rPr>
        <w:t>аручиоца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>.</w:t>
      </w:r>
      <w:r w:rsidR="00BA2F60" w:rsidRPr="00BA2F60"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 w:rsidR="00BA2F60"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A51681" w:rsidRDefault="00A51681" w:rsidP="00A51681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A51681" w:rsidRDefault="00A51681" w:rsidP="00A51681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</w:p>
    <w:p w:rsidR="00A51681" w:rsidRDefault="00A51681" w:rsidP="00A51681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="00BA2F60">
        <w:rPr>
          <w:b/>
          <w:color w:val="auto"/>
          <w:u w:val="single"/>
          <w:lang w:val="ru-RU"/>
        </w:rPr>
        <w:t>7</w:t>
      </w:r>
      <w:r w:rsidRPr="00CF58E1">
        <w:rPr>
          <w:b/>
          <w:color w:val="auto"/>
          <w:u w:val="single"/>
          <w:lang w:val="ru-RU"/>
        </w:rPr>
        <w:t>.</w:t>
      </w:r>
      <w:r w:rsidR="00C86114">
        <w:rPr>
          <w:b/>
          <w:color w:val="auto"/>
          <w:u w:val="single"/>
          <w:lang w:val="ru-RU"/>
        </w:rPr>
        <w:t>10.2019</w:t>
      </w:r>
      <w:r w:rsidRPr="00CF58E1">
        <w:rPr>
          <w:b/>
          <w:color w:val="auto"/>
          <w:u w:val="single"/>
          <w:lang w:val="ru-RU"/>
        </w:rPr>
        <w:t>.</w:t>
      </w:r>
      <w:r w:rsidRPr="00CF58E1">
        <w:rPr>
          <w:b/>
          <w:color w:val="auto"/>
          <w:lang w:val="ru-RU"/>
        </w:rPr>
        <w:t xml:space="preserve"> године са почетком </w:t>
      </w:r>
      <w:r w:rsidRPr="00CF58E1">
        <w:rPr>
          <w:b/>
          <w:color w:val="auto"/>
          <w:lang w:val="sr-Cyrl-RS"/>
        </w:rPr>
        <w:t>у</w:t>
      </w:r>
      <w:r w:rsidRPr="00CF58E1">
        <w:rPr>
          <w:b/>
          <w:color w:val="auto"/>
        </w:rPr>
        <w:t xml:space="preserve"> 1</w:t>
      </w:r>
      <w:r w:rsidRPr="00CF58E1">
        <w:rPr>
          <w:b/>
          <w:color w:val="auto"/>
          <w:lang w:val="sr-Cyrl-RS"/>
        </w:rPr>
        <w:t>1</w:t>
      </w:r>
      <w:r w:rsidR="00C86114">
        <w:rPr>
          <w:b/>
          <w:color w:val="auto"/>
        </w:rPr>
        <w:t>:</w:t>
      </w:r>
      <w:r w:rsidR="00C86114">
        <w:rPr>
          <w:b/>
          <w:color w:val="auto"/>
          <w:lang w:val="sr-Cyrl-RS"/>
        </w:rPr>
        <w:t>0</w:t>
      </w:r>
      <w:r w:rsidRPr="00CF58E1">
        <w:rPr>
          <w:b/>
          <w:color w:val="auto"/>
        </w:rPr>
        <w:t>0</w:t>
      </w:r>
      <w:r w:rsidRPr="00CF58E1">
        <w:rPr>
          <w:color w:val="auto"/>
        </w:rPr>
        <w:t xml:space="preserve"> </w:t>
      </w:r>
      <w:proofErr w:type="spellStart"/>
      <w:r w:rsidRPr="00CF58E1">
        <w:rPr>
          <w:color w:val="auto"/>
        </w:rPr>
        <w:t>часова</w:t>
      </w:r>
      <w:proofErr w:type="spellEnd"/>
      <w:r w:rsidRPr="00CF58E1">
        <w:rPr>
          <w:color w:val="auto"/>
          <w:lang w:val="ru-RU"/>
        </w:rPr>
        <w:t xml:space="preserve"> </w:t>
      </w:r>
      <w:r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A51681" w:rsidRDefault="00A51681" w:rsidP="00A51681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(уколико није законски заступник).</w:t>
      </w:r>
    </w:p>
    <w:p w:rsidR="00684779" w:rsidRPr="00684779" w:rsidRDefault="00062575" w:rsidP="00684779">
      <w:pPr>
        <w:jc w:val="both"/>
        <w:rPr>
          <w:b/>
          <w:bCs/>
          <w:i/>
          <w:iCs/>
          <w:color w:val="auto"/>
          <w:kern w:val="1"/>
          <w:lang w:val="sr-Cyrl-RS"/>
        </w:rPr>
      </w:pPr>
      <w:r>
        <w:rPr>
          <w:lang w:val="sr-Latn-RS"/>
        </w:rPr>
        <w:t xml:space="preserve">          </w:t>
      </w:r>
      <w:r w:rsidR="00A51681">
        <w:rPr>
          <w:lang w:val="sr-Cyrl-RS"/>
        </w:rPr>
        <w:t>10.</w:t>
      </w:r>
      <w:r w:rsidR="00A51681">
        <w:rPr>
          <w:b/>
          <w:lang w:val="sr-Cyrl-RS"/>
        </w:rPr>
        <w:t xml:space="preserve"> </w:t>
      </w:r>
      <w:r w:rsidR="00A51681">
        <w:rPr>
          <w:lang w:val="sr-Cyrl-RS"/>
        </w:rPr>
        <w:t>Избор најповољније понуде</w:t>
      </w:r>
      <w:r w:rsidR="00324A62">
        <w:rPr>
          <w:lang w:val="sr-Cyrl-RS"/>
        </w:rPr>
        <w:t>:</w:t>
      </w:r>
      <w:r w:rsidR="00324A62">
        <w:rPr>
          <w:b/>
          <w:lang w:val="sr-Cyrl-RS"/>
        </w:rPr>
        <w:t xml:space="preserve"> </w:t>
      </w:r>
      <w:r w:rsidR="00A51681">
        <w:rPr>
          <w:lang w:val="sr-Cyrl-RS"/>
        </w:rPr>
        <w:t>Одлука о додели уговора ће се донети применом критеријума „</w:t>
      </w:r>
      <w:r w:rsidR="00A51681">
        <w:rPr>
          <w:b/>
          <w:color w:val="auto"/>
          <w:lang w:val="sr-Cyrl-RS"/>
        </w:rPr>
        <w:t xml:space="preserve">најнижа </w:t>
      </w:r>
      <w:r w:rsidR="00324A62">
        <w:rPr>
          <w:b/>
          <w:color w:val="auto"/>
          <w:lang w:val="sr-Cyrl-RS"/>
        </w:rPr>
        <w:t>понуђена цена</w:t>
      </w:r>
      <w:r w:rsidR="00A51681">
        <w:rPr>
          <w:b/>
          <w:color w:val="auto"/>
          <w:lang w:val="sr-Cyrl-RS"/>
        </w:rPr>
        <w:t>“</w:t>
      </w:r>
      <w:r w:rsidR="00A51681" w:rsidRPr="00541E76">
        <w:rPr>
          <w:color w:val="auto"/>
          <w:lang w:val="sr-Cyrl-RS"/>
        </w:rPr>
        <w:t>.</w:t>
      </w:r>
      <w:r w:rsidR="00A51681">
        <w:rPr>
          <w:b/>
          <w:lang w:val="sr-Cyrl-RS"/>
        </w:rPr>
        <w:t xml:space="preserve"> </w:t>
      </w:r>
      <w:r w:rsidR="00A51681">
        <w:rPr>
          <w:color w:val="auto"/>
        </w:rPr>
        <w:t xml:space="preserve">У </w:t>
      </w:r>
      <w:proofErr w:type="spellStart"/>
      <w:r w:rsidR="00A51681">
        <w:rPr>
          <w:color w:val="auto"/>
        </w:rPr>
        <w:t>случају</w:t>
      </w:r>
      <w:proofErr w:type="spellEnd"/>
      <w:r w:rsidR="00A51681">
        <w:rPr>
          <w:color w:val="auto"/>
        </w:rPr>
        <w:t xml:space="preserve"> </w:t>
      </w:r>
      <w:proofErr w:type="spellStart"/>
      <w:r w:rsidR="00A51681">
        <w:rPr>
          <w:color w:val="auto"/>
        </w:rPr>
        <w:t>када</w:t>
      </w:r>
      <w:proofErr w:type="spellEnd"/>
      <w:r w:rsidR="00A51681">
        <w:rPr>
          <w:color w:val="auto"/>
        </w:rPr>
        <w:t xml:space="preserve"> </w:t>
      </w:r>
      <w:proofErr w:type="spellStart"/>
      <w:r w:rsidR="00A51681">
        <w:rPr>
          <w:color w:val="auto"/>
        </w:rPr>
        <w:t>постоји</w:t>
      </w:r>
      <w:proofErr w:type="spellEnd"/>
      <w:r w:rsidR="00A51681">
        <w:rPr>
          <w:color w:val="auto"/>
        </w:rPr>
        <w:t xml:space="preserve"> 2</w:t>
      </w:r>
      <w:r w:rsidR="00A51681">
        <w:rPr>
          <w:color w:val="auto"/>
          <w:lang w:val="sr-Cyrl-RS"/>
        </w:rPr>
        <w:t xml:space="preserve"> (две)</w:t>
      </w:r>
      <w:r w:rsidR="00A51681">
        <w:rPr>
          <w:color w:val="auto"/>
        </w:rPr>
        <w:t xml:space="preserve"> </w:t>
      </w:r>
      <w:proofErr w:type="spellStart"/>
      <w:r w:rsidR="00A51681">
        <w:rPr>
          <w:color w:val="auto"/>
        </w:rPr>
        <w:t>или</w:t>
      </w:r>
      <w:proofErr w:type="spellEnd"/>
      <w:r w:rsidR="00A51681">
        <w:rPr>
          <w:color w:val="auto"/>
        </w:rPr>
        <w:t xml:space="preserve"> </w:t>
      </w:r>
      <w:proofErr w:type="spellStart"/>
      <w:r w:rsidR="00A51681">
        <w:rPr>
          <w:color w:val="auto"/>
        </w:rPr>
        <w:t>више</w:t>
      </w:r>
      <w:proofErr w:type="spellEnd"/>
      <w:r w:rsidR="00A51681">
        <w:rPr>
          <w:color w:val="auto"/>
        </w:rPr>
        <w:t xml:space="preserve"> </w:t>
      </w:r>
      <w:proofErr w:type="spellStart"/>
      <w:r w:rsidR="00A51681">
        <w:rPr>
          <w:color w:val="auto"/>
        </w:rPr>
        <w:t>понуда</w:t>
      </w:r>
      <w:proofErr w:type="spellEnd"/>
      <w:r w:rsidR="00A51681">
        <w:rPr>
          <w:color w:val="auto"/>
        </w:rPr>
        <w:t xml:space="preserve"> </w:t>
      </w:r>
      <w:proofErr w:type="spellStart"/>
      <w:r w:rsidR="00A51681">
        <w:rPr>
          <w:color w:val="auto"/>
        </w:rPr>
        <w:t>са</w:t>
      </w:r>
      <w:proofErr w:type="spellEnd"/>
      <w:r w:rsidR="00A51681">
        <w:rPr>
          <w:color w:val="auto"/>
        </w:rPr>
        <w:t xml:space="preserve"> </w:t>
      </w:r>
      <w:proofErr w:type="spellStart"/>
      <w:r w:rsidR="00A51681">
        <w:rPr>
          <w:color w:val="auto"/>
        </w:rPr>
        <w:t>истом</w:t>
      </w:r>
      <w:proofErr w:type="spellEnd"/>
      <w:r w:rsidR="00A51681">
        <w:rPr>
          <w:color w:val="auto"/>
        </w:rPr>
        <w:t xml:space="preserve"> </w:t>
      </w:r>
      <w:proofErr w:type="spellStart"/>
      <w:r w:rsidR="00A51681">
        <w:rPr>
          <w:color w:val="auto"/>
        </w:rPr>
        <w:t>понуђеном</w:t>
      </w:r>
      <w:proofErr w:type="spellEnd"/>
      <w:r w:rsidR="00A51681">
        <w:rPr>
          <w:color w:val="auto"/>
        </w:rPr>
        <w:t xml:space="preserve"> </w:t>
      </w:r>
      <w:proofErr w:type="spellStart"/>
      <w:r w:rsidR="00A51681">
        <w:rPr>
          <w:color w:val="auto"/>
        </w:rPr>
        <w:t>ценом</w:t>
      </w:r>
      <w:proofErr w:type="spellEnd"/>
      <w:r w:rsidR="00A51681" w:rsidRPr="00062575">
        <w:rPr>
          <w:color w:val="auto"/>
        </w:rPr>
        <w:t>,</w:t>
      </w:r>
      <w:r w:rsidR="00A51681" w:rsidRPr="00324A62">
        <w:rPr>
          <w:color w:val="FF0000"/>
        </w:rPr>
        <w:t xml:space="preserve"> </w:t>
      </w:r>
      <w:proofErr w:type="spellStart"/>
      <w:r w:rsidR="00A51681" w:rsidRPr="00600FB0">
        <w:rPr>
          <w:color w:val="auto"/>
        </w:rPr>
        <w:t>предност</w:t>
      </w:r>
      <w:proofErr w:type="spellEnd"/>
      <w:r w:rsidR="00A51681" w:rsidRPr="00600FB0">
        <w:rPr>
          <w:color w:val="auto"/>
        </w:rPr>
        <w:t xml:space="preserve"> </w:t>
      </w:r>
      <w:proofErr w:type="spellStart"/>
      <w:r w:rsidR="00A51681" w:rsidRPr="00600FB0">
        <w:rPr>
          <w:color w:val="auto"/>
        </w:rPr>
        <w:t>ће</w:t>
      </w:r>
      <w:proofErr w:type="spellEnd"/>
      <w:r w:rsidR="00A51681" w:rsidRPr="00600FB0">
        <w:rPr>
          <w:color w:val="auto"/>
        </w:rPr>
        <w:t xml:space="preserve"> </w:t>
      </w:r>
      <w:proofErr w:type="spellStart"/>
      <w:r w:rsidR="00A51681" w:rsidRPr="00600FB0">
        <w:rPr>
          <w:color w:val="auto"/>
        </w:rPr>
        <w:t>имати</w:t>
      </w:r>
      <w:proofErr w:type="spellEnd"/>
      <w:r w:rsidR="00A51681" w:rsidRPr="00600FB0">
        <w:rPr>
          <w:color w:val="auto"/>
        </w:rPr>
        <w:t xml:space="preserve"> </w:t>
      </w:r>
      <w:proofErr w:type="spellStart"/>
      <w:r w:rsidR="00A51681" w:rsidRPr="00600FB0">
        <w:rPr>
          <w:color w:val="auto"/>
        </w:rPr>
        <w:t>понуђач</w:t>
      </w:r>
      <w:proofErr w:type="spellEnd"/>
      <w:r w:rsidR="00A51681" w:rsidRPr="00600FB0">
        <w:rPr>
          <w:color w:val="auto"/>
        </w:rPr>
        <w:t xml:space="preserve"> </w:t>
      </w:r>
      <w:proofErr w:type="spellStart"/>
      <w:r w:rsidR="00A51681" w:rsidRPr="00600FB0">
        <w:rPr>
          <w:color w:val="auto"/>
        </w:rPr>
        <w:t>који</w:t>
      </w:r>
      <w:proofErr w:type="spellEnd"/>
      <w:r w:rsidR="00A51681" w:rsidRPr="00600FB0">
        <w:rPr>
          <w:color w:val="auto"/>
        </w:rPr>
        <w:t xml:space="preserve"> </w:t>
      </w:r>
      <w:r>
        <w:rPr>
          <w:color w:val="auto"/>
          <w:lang w:val="sr-Cyrl-RS"/>
        </w:rPr>
        <w:t>понуди</w:t>
      </w:r>
      <w:r w:rsidR="00684779">
        <w:rPr>
          <w:color w:val="auto"/>
          <w:lang w:val="sr-Cyrl-RS"/>
        </w:rPr>
        <w:t xml:space="preserve"> дужи гарантни рок</w:t>
      </w:r>
      <w:r w:rsidR="00A51681" w:rsidRPr="00600FB0">
        <w:rPr>
          <w:color w:val="auto"/>
          <w:lang w:val="sr-Cyrl-RS"/>
        </w:rPr>
        <w:t>.</w:t>
      </w:r>
      <w:r w:rsidR="00684779" w:rsidRPr="00684779">
        <w:rPr>
          <w:iCs/>
          <w:color w:val="auto"/>
          <w:kern w:val="1"/>
          <w:lang w:val="sr-Cyrl-RS"/>
        </w:rPr>
        <w:t xml:space="preserve"> Други резервни критеријум је рок испоруке.</w:t>
      </w:r>
    </w:p>
    <w:p w:rsidR="00A51681" w:rsidRPr="00684779" w:rsidRDefault="00684779" w:rsidP="00684779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color w:val="auto"/>
          <w:lang w:val="sr-Cyrl-RS"/>
        </w:rPr>
        <w:t xml:space="preserve"> </w:t>
      </w:r>
      <w:r w:rsidR="00A51681">
        <w:rPr>
          <w:lang w:val="sr-Cyrl-RS"/>
        </w:rPr>
        <w:t>11</w:t>
      </w:r>
      <w:r w:rsidR="00A51681">
        <w:t>.</w:t>
      </w:r>
      <w:r w:rsidR="00A51681">
        <w:rPr>
          <w:lang w:val="sr-Cyrl-RS"/>
        </w:rPr>
        <w:t xml:space="preserve"> </w:t>
      </w:r>
      <w:proofErr w:type="spellStart"/>
      <w:r w:rsidR="00A51681">
        <w:t>Одлука</w:t>
      </w:r>
      <w:proofErr w:type="spellEnd"/>
      <w:r w:rsidR="00A51681">
        <w:t xml:space="preserve"> о </w:t>
      </w:r>
      <w:r w:rsidR="00A51681">
        <w:rPr>
          <w:lang w:val="sr-Cyrl-RS"/>
        </w:rPr>
        <w:t xml:space="preserve">додели </w:t>
      </w:r>
      <w:proofErr w:type="gramStart"/>
      <w:r w:rsidR="00A51681">
        <w:rPr>
          <w:lang w:val="sr-Cyrl-RS"/>
        </w:rPr>
        <w:t xml:space="preserve">уговора </w:t>
      </w:r>
      <w:r w:rsidR="00A51681">
        <w:t xml:space="preserve"> </w:t>
      </w:r>
      <w:proofErr w:type="spellStart"/>
      <w:r w:rsidR="00A51681">
        <w:t>донеће</w:t>
      </w:r>
      <w:proofErr w:type="spellEnd"/>
      <w:proofErr w:type="gramEnd"/>
      <w:r w:rsidR="00A51681">
        <w:t xml:space="preserve"> </w:t>
      </w:r>
      <w:proofErr w:type="spellStart"/>
      <w:r w:rsidR="00A51681">
        <w:t>се</w:t>
      </w:r>
      <w:proofErr w:type="spellEnd"/>
      <w:r w:rsidR="00A51681">
        <w:t xml:space="preserve"> у </w:t>
      </w:r>
      <w:proofErr w:type="spellStart"/>
      <w:r w:rsidR="00A51681">
        <w:t>року</w:t>
      </w:r>
      <w:proofErr w:type="spellEnd"/>
      <w:r w:rsidR="00A51681">
        <w:t xml:space="preserve"> </w:t>
      </w:r>
      <w:proofErr w:type="spellStart"/>
      <w:r w:rsidR="00A51681">
        <w:rPr>
          <w:b/>
        </w:rPr>
        <w:t>од</w:t>
      </w:r>
      <w:proofErr w:type="spellEnd"/>
      <w:r w:rsidR="00A51681">
        <w:rPr>
          <w:b/>
        </w:rPr>
        <w:t xml:space="preserve"> </w:t>
      </w:r>
      <w:r w:rsidR="00600FB0">
        <w:rPr>
          <w:b/>
          <w:lang w:val="sr-Cyrl-RS"/>
        </w:rPr>
        <w:t>25 (двадесетпет</w:t>
      </w:r>
      <w:r w:rsidR="00A51681">
        <w:rPr>
          <w:lang w:val="sr-Cyrl-RS"/>
        </w:rPr>
        <w:t>)</w:t>
      </w:r>
      <w:r w:rsidR="00A51681">
        <w:t xml:space="preserve"> </w:t>
      </w:r>
      <w:proofErr w:type="spellStart"/>
      <w:r w:rsidR="00A51681">
        <w:t>дана</w:t>
      </w:r>
      <w:proofErr w:type="spellEnd"/>
      <w:r w:rsidR="00A51681">
        <w:t xml:space="preserve"> </w:t>
      </w:r>
      <w:proofErr w:type="spellStart"/>
      <w:r w:rsidR="00A51681">
        <w:t>од</w:t>
      </w:r>
      <w:proofErr w:type="spellEnd"/>
      <w:r w:rsidR="00A51681">
        <w:t xml:space="preserve"> </w:t>
      </w:r>
      <w:proofErr w:type="spellStart"/>
      <w:r w:rsidR="00A51681">
        <w:t>дана</w:t>
      </w:r>
      <w:proofErr w:type="spellEnd"/>
      <w:r w:rsidR="00A51681">
        <w:rPr>
          <w:lang w:val="sr-Cyrl-RS"/>
        </w:rPr>
        <w:t xml:space="preserve"> </w:t>
      </w:r>
      <w:proofErr w:type="spellStart"/>
      <w:r w:rsidR="00A51681">
        <w:t>отварања</w:t>
      </w:r>
      <w:proofErr w:type="spellEnd"/>
      <w:r w:rsidR="00A51681">
        <w:t xml:space="preserve"> </w:t>
      </w:r>
      <w:proofErr w:type="spellStart"/>
      <w:r w:rsidR="00A51681"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и на интернет страници наручиоца у року од 3 (три) дана од дана доношења.</w:t>
      </w:r>
    </w:p>
    <w:p w:rsidR="00A51681" w:rsidRPr="00600FB0" w:rsidRDefault="00A51681" w:rsidP="00A51681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proofErr w:type="spellStart"/>
      <w:r w:rsidRPr="00600FB0">
        <w:rPr>
          <w:color w:val="auto"/>
        </w:rPr>
        <w:lastRenderedPageBreak/>
        <w:t>Наручилац</w:t>
      </w:r>
      <w:proofErr w:type="spellEnd"/>
      <w:r w:rsidRPr="00600FB0">
        <w:rPr>
          <w:color w:val="auto"/>
        </w:rPr>
        <w:t xml:space="preserve"> </w:t>
      </w:r>
      <w:r w:rsidRPr="00600FB0">
        <w:rPr>
          <w:color w:val="auto"/>
          <w:lang w:val="sr-Cyrl-RS"/>
        </w:rPr>
        <w:t xml:space="preserve">ће </w:t>
      </w:r>
      <w:r w:rsidR="00F35DA8" w:rsidRPr="00600FB0">
        <w:rPr>
          <w:color w:val="auto"/>
          <w:lang w:val="sr-Cyrl-RS"/>
        </w:rPr>
        <w:t>доставити</w:t>
      </w:r>
      <w:r w:rsidRPr="00600FB0">
        <w:rPr>
          <w:color w:val="auto"/>
        </w:rPr>
        <w:t xml:space="preserve"> </w:t>
      </w:r>
      <w:proofErr w:type="spellStart"/>
      <w:r w:rsidRPr="00600FB0">
        <w:rPr>
          <w:color w:val="auto"/>
        </w:rPr>
        <w:t>уговор</w:t>
      </w:r>
      <w:proofErr w:type="spellEnd"/>
      <w:r w:rsidRPr="00600FB0">
        <w:rPr>
          <w:color w:val="auto"/>
          <w:lang w:val="sr-Cyrl-RS"/>
        </w:rPr>
        <w:t xml:space="preserve"> </w:t>
      </w:r>
      <w:r w:rsidR="00F35DA8" w:rsidRPr="00600FB0">
        <w:rPr>
          <w:color w:val="auto"/>
          <w:lang w:val="sr-Cyrl-RS"/>
        </w:rPr>
        <w:t>иза</w:t>
      </w:r>
      <w:bookmarkStart w:id="0" w:name="_GoBack"/>
      <w:bookmarkEnd w:id="0"/>
      <w:r w:rsidR="00F35DA8" w:rsidRPr="00600FB0">
        <w:rPr>
          <w:color w:val="auto"/>
          <w:lang w:val="sr-Cyrl-RS"/>
        </w:rPr>
        <w:t>браном понуђачу</w:t>
      </w:r>
      <w:r w:rsidRPr="00600FB0">
        <w:rPr>
          <w:color w:val="auto"/>
        </w:rPr>
        <w:t xml:space="preserve"> у </w:t>
      </w:r>
      <w:proofErr w:type="spellStart"/>
      <w:r w:rsidRPr="00600FB0">
        <w:rPr>
          <w:color w:val="auto"/>
        </w:rPr>
        <w:t>року</w:t>
      </w:r>
      <w:proofErr w:type="spellEnd"/>
      <w:r w:rsidRPr="00600FB0">
        <w:rPr>
          <w:color w:val="auto"/>
        </w:rPr>
        <w:t xml:space="preserve"> </w:t>
      </w:r>
      <w:proofErr w:type="spellStart"/>
      <w:r w:rsidRPr="00600FB0">
        <w:rPr>
          <w:color w:val="auto"/>
        </w:rPr>
        <w:t>од</w:t>
      </w:r>
      <w:proofErr w:type="spellEnd"/>
      <w:r w:rsidR="00B6147A" w:rsidRPr="00600FB0">
        <w:rPr>
          <w:color w:val="auto"/>
          <w:lang w:val="sr-Cyrl-RS"/>
        </w:rPr>
        <w:t xml:space="preserve"> 8</w:t>
      </w:r>
      <w:r w:rsidRPr="00600FB0">
        <w:rPr>
          <w:color w:val="auto"/>
        </w:rPr>
        <w:t xml:space="preserve"> </w:t>
      </w:r>
      <w:r w:rsidR="00324A62" w:rsidRPr="00600FB0">
        <w:rPr>
          <w:color w:val="auto"/>
          <w:lang w:val="sr-Cyrl-RS"/>
        </w:rPr>
        <w:t>(</w:t>
      </w:r>
      <w:r w:rsidRPr="00600FB0">
        <w:rPr>
          <w:color w:val="auto"/>
          <w:lang w:val="sr-Cyrl-RS"/>
        </w:rPr>
        <w:t>осам</w:t>
      </w:r>
      <w:r w:rsidR="00324A62" w:rsidRPr="00600FB0">
        <w:rPr>
          <w:color w:val="auto"/>
          <w:lang w:val="sr-Cyrl-RS"/>
        </w:rPr>
        <w:t xml:space="preserve">) </w:t>
      </w:r>
      <w:proofErr w:type="spellStart"/>
      <w:r w:rsidRPr="00600FB0">
        <w:rPr>
          <w:color w:val="auto"/>
        </w:rPr>
        <w:t>дана</w:t>
      </w:r>
      <w:proofErr w:type="spellEnd"/>
      <w:r w:rsidRPr="00600FB0">
        <w:rPr>
          <w:color w:val="auto"/>
        </w:rPr>
        <w:t xml:space="preserve"> </w:t>
      </w:r>
      <w:proofErr w:type="spellStart"/>
      <w:r w:rsidRPr="00600FB0">
        <w:rPr>
          <w:color w:val="auto"/>
        </w:rPr>
        <w:t>од</w:t>
      </w:r>
      <w:proofErr w:type="spellEnd"/>
      <w:r w:rsidRPr="00600FB0">
        <w:rPr>
          <w:color w:val="auto"/>
        </w:rPr>
        <w:t xml:space="preserve"> </w:t>
      </w:r>
      <w:proofErr w:type="spellStart"/>
      <w:r w:rsidRPr="00600FB0">
        <w:rPr>
          <w:color w:val="auto"/>
        </w:rPr>
        <w:t>дана</w:t>
      </w:r>
      <w:proofErr w:type="spellEnd"/>
      <w:r w:rsidRPr="00600FB0">
        <w:rPr>
          <w:color w:val="auto"/>
          <w:lang w:val="sr-Cyrl-RS"/>
        </w:rPr>
        <w:t xml:space="preserve"> протека рока за подношење захтева за заштиту права.</w:t>
      </w:r>
    </w:p>
    <w:p w:rsidR="00A51681" w:rsidRDefault="00A51681" w:rsidP="00A51681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r w:rsidR="001B4707">
        <w:fldChar w:fldCharType="begin"/>
      </w:r>
      <w:r w:rsidR="001B4707">
        <w:instrText xml:space="preserve"> HYPERLINK "http://www.uap.gov.rs" </w:instrText>
      </w:r>
      <w:r w:rsidR="001B4707">
        <w:fldChar w:fldCharType="separate"/>
      </w:r>
      <w:r w:rsidRPr="001C6F42">
        <w:rPr>
          <w:rStyle w:val="Hyperlink"/>
          <w:b/>
          <w:color w:val="auto"/>
          <w:lang w:val="sr-Latn-RS"/>
        </w:rPr>
        <w:t>www.uap.gov.rs</w:t>
      </w:r>
      <w:r w:rsidR="001B4707">
        <w:rPr>
          <w:rStyle w:val="Hyperlink"/>
          <w:b/>
          <w:color w:val="auto"/>
          <w:lang w:val="sr-Latn-RS"/>
        </w:rPr>
        <w:fldChar w:fldCharType="end"/>
      </w:r>
      <w:r w:rsidRPr="001C6F42">
        <w:rPr>
          <w:color w:val="auto"/>
          <w:lang w:val="sr-Latn-R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 xml:space="preserve">као и на сајту Портала јавних набавки </w:t>
      </w:r>
      <w:r w:rsidR="001B4707">
        <w:fldChar w:fldCharType="begin"/>
      </w:r>
      <w:r w:rsidR="001B4707">
        <w:instrText xml:space="preserve"> HYPERLINK "http://www.portal.ujn.gov.rs" </w:instrText>
      </w:r>
      <w:r w:rsidR="001B4707">
        <w:fldChar w:fldCharType="separate"/>
      </w:r>
      <w:r w:rsidRPr="001C6F42">
        <w:rPr>
          <w:rStyle w:val="Hyperlink"/>
          <w:b/>
          <w:color w:val="auto"/>
        </w:rPr>
        <w:t>www.portal.ujn.gov.rs</w:t>
      </w:r>
      <w:r w:rsidR="001B4707">
        <w:rPr>
          <w:rStyle w:val="Hyperlink"/>
          <w:b/>
          <w:color w:val="auto"/>
        </w:rPr>
        <w:fldChar w:fldCharType="end"/>
      </w:r>
      <w:r>
        <w:rPr>
          <w:lang w:val="sr-Cyrl-RS"/>
        </w:rP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</w:t>
      </w:r>
      <w:r w:rsidR="00684779">
        <w:t xml:space="preserve"> </w:t>
      </w:r>
      <w:r w:rsidR="00684779">
        <w:rPr>
          <w:lang w:val="sr-Cyrl-RS"/>
        </w:rPr>
        <w:t>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A51681" w:rsidRDefault="00A51681" w:rsidP="00A51681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A51681" w:rsidRDefault="00A51681" w:rsidP="00A51681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</w:t>
      </w:r>
      <w:r w:rsidR="00C86114">
        <w:rPr>
          <w:rFonts w:eastAsia="TimesNewRomanPSMT"/>
          <w:iCs/>
        </w:rPr>
        <w:t>ивотне</w:t>
      </w:r>
      <w:proofErr w:type="spellEnd"/>
      <w:r w:rsidR="00C86114">
        <w:rPr>
          <w:rFonts w:eastAsia="TimesNewRomanPSMT"/>
          <w:iCs/>
        </w:rPr>
        <w:t xml:space="preserve"> </w:t>
      </w:r>
      <w:proofErr w:type="spellStart"/>
      <w:r w:rsidR="00C86114">
        <w:rPr>
          <w:rFonts w:eastAsia="TimesNewRomanPSMT"/>
          <w:iCs/>
        </w:rPr>
        <w:t>средине</w:t>
      </w:r>
      <w:proofErr w:type="spellEnd"/>
      <w:r w:rsidR="00C86114">
        <w:rPr>
          <w:rFonts w:eastAsia="TimesNewRomanPSMT"/>
          <w:iCs/>
        </w:rPr>
        <w:t xml:space="preserve"> и у </w:t>
      </w:r>
      <w:proofErr w:type="spellStart"/>
      <w:r w:rsidR="00C86114"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  <w:lang w:val="sr-Cyrl-RS"/>
        </w:rPr>
        <w:t xml:space="preserve"> заштите животне средине</w:t>
      </w:r>
      <w:r>
        <w:rPr>
          <w:rFonts w:eastAsia="TimesNewRomanPSMT"/>
          <w:iCs/>
        </w:rPr>
        <w:t>.</w:t>
      </w:r>
    </w:p>
    <w:p w:rsidR="00A51681" w:rsidRDefault="00A51681" w:rsidP="00A51681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</w:t>
      </w:r>
      <w:proofErr w:type="gramStart"/>
      <w:r>
        <w:rPr>
          <w:color w:val="auto"/>
          <w:lang w:val="sr-Cyrl-RS"/>
        </w:rPr>
        <w:t>документацијом  доставе</w:t>
      </w:r>
      <w:proofErr w:type="gram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 w:rsidR="00C86114">
        <w:rPr>
          <w:b/>
          <w:color w:val="auto"/>
          <w:u w:val="single"/>
          <w:lang w:val="sr-Cyrl-RS"/>
        </w:rPr>
        <w:t xml:space="preserve"> 7</w:t>
      </w:r>
      <w:r w:rsidRPr="00684779">
        <w:rPr>
          <w:b/>
          <w:color w:val="auto"/>
          <w:u w:val="single"/>
          <w:lang w:val="sr-Cyrl-RS"/>
        </w:rPr>
        <w:t>.</w:t>
      </w:r>
      <w:r w:rsidR="00C86114">
        <w:rPr>
          <w:b/>
          <w:color w:val="auto"/>
          <w:u w:val="single"/>
          <w:lang w:val="sr-Cyrl-RS"/>
        </w:rPr>
        <w:t>10.2019</w:t>
      </w:r>
      <w:r w:rsidR="00684779">
        <w:rPr>
          <w:b/>
          <w:color w:val="auto"/>
          <w:u w:val="single"/>
          <w:lang w:val="sr-Cyrl-RS"/>
        </w:rPr>
        <w:t>.</w:t>
      </w:r>
      <w:r w:rsidRPr="00CF58E1">
        <w:rPr>
          <w:b/>
          <w:color w:val="auto"/>
        </w:rPr>
        <w:t xml:space="preserve"> </w:t>
      </w:r>
      <w:proofErr w:type="spellStart"/>
      <w:proofErr w:type="gramStart"/>
      <w:r w:rsidRPr="00CF58E1">
        <w:rPr>
          <w:b/>
          <w:color w:val="auto"/>
        </w:rPr>
        <w:t>године</w:t>
      </w:r>
      <w:proofErr w:type="spellEnd"/>
      <w:proofErr w:type="gramEnd"/>
      <w:r w:rsidRPr="00CF58E1">
        <w:rPr>
          <w:b/>
          <w:color w:val="auto"/>
        </w:rPr>
        <w:t xml:space="preserve"> </w:t>
      </w:r>
      <w:proofErr w:type="spellStart"/>
      <w:r w:rsidRPr="00CF58E1">
        <w:rPr>
          <w:b/>
          <w:color w:val="auto"/>
        </w:rPr>
        <w:t>до</w:t>
      </w:r>
      <w:proofErr w:type="spellEnd"/>
      <w:r w:rsidRPr="00CF58E1">
        <w:rPr>
          <w:b/>
          <w:color w:val="auto"/>
        </w:rPr>
        <w:t xml:space="preserve"> 10,00</w:t>
      </w:r>
      <w:r w:rsidRPr="00CF58E1"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>
        <w:rPr>
          <w:color w:val="auto"/>
          <w:lang w:val="sr-Cyrl-RS"/>
        </w:rPr>
        <w:t xml:space="preserve"> Наручиоца: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 w:rsidR="00C86114">
        <w:rPr>
          <w:color w:val="auto"/>
          <w:lang w:val="sr-Cyrl-RS"/>
        </w:rPr>
        <w:t>, шумарства и водопривреде</w:t>
      </w:r>
      <w:r>
        <w:rPr>
          <w:color w:val="auto"/>
        </w:rPr>
        <w:t xml:space="preserve"> 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>, 1</w:t>
      </w:r>
      <w:r>
        <w:rPr>
          <w:color w:val="auto"/>
          <w:lang w:val="sr-Cyrl-RS"/>
        </w:rPr>
        <w:t>1</w:t>
      </w:r>
      <w:r>
        <w:rPr>
          <w:color w:val="auto"/>
        </w:rPr>
        <w:t xml:space="preserve">000 </w:t>
      </w:r>
      <w:r>
        <w:rPr>
          <w:color w:val="auto"/>
          <w:lang w:val="sr-Cyrl-RS"/>
        </w:rPr>
        <w:t>Београд.</w:t>
      </w:r>
    </w:p>
    <w:p w:rsidR="00A51681" w:rsidRDefault="00A51681" w:rsidP="00684779">
      <w:pPr>
        <w:tabs>
          <w:tab w:val="left" w:pos="0"/>
        </w:tabs>
        <w:ind w:firstLine="567"/>
        <w:jc w:val="both"/>
      </w:pPr>
      <w:r>
        <w:rPr>
          <w:lang w:val="sr-Cyrl-RS"/>
        </w:rPr>
        <w:t>1</w:t>
      </w:r>
      <w:r w:rsidR="001C6F42">
        <w:rPr>
          <w:lang w:val="sr-Latn-RS"/>
        </w:rPr>
        <w:t>8</w:t>
      </w:r>
      <w:r>
        <w:rPr>
          <w:lang w:val="sr-Cyrl-RS"/>
        </w:rPr>
        <w:t xml:space="preserve">. </w:t>
      </w:r>
      <w:r>
        <w:rPr>
          <w:lang w:val="sr-Latn-RS"/>
        </w:rPr>
        <w:t>Контакт</w:t>
      </w:r>
      <w:r>
        <w:rPr>
          <w:lang w:val="sr-Cyrl-RS"/>
        </w:rPr>
        <w:t xml:space="preserve"> </w:t>
      </w:r>
      <w:r>
        <w:rPr>
          <w:lang w:val="sr-Latn-RS"/>
        </w:rPr>
        <w:t xml:space="preserve"> особа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r w:rsidR="00684779">
        <w:t>ј</w:t>
      </w:r>
      <w:r w:rsidR="00684779">
        <w:rPr>
          <w:lang w:val="sr-Cyrl-RS"/>
        </w:rPr>
        <w:t xml:space="preserve">е </w:t>
      </w:r>
      <w:r>
        <w:rPr>
          <w:lang w:val="sr-Cyrl-RS"/>
        </w:rPr>
        <w:t xml:space="preserve">Марија Нинковић, </w:t>
      </w:r>
      <w:r>
        <w:rPr>
          <w:lang w:val="sr-Latn-RS"/>
        </w:rPr>
        <w:t xml:space="preserve">e-mail </w:t>
      </w:r>
      <w:r>
        <w:rPr>
          <w:lang w:val="sr-Cyrl-RS"/>
        </w:rPr>
        <w:t xml:space="preserve">адреса: </w:t>
      </w:r>
      <w:hyperlink r:id="rId5" w:history="1">
        <w:r w:rsidRPr="001C6F42">
          <w:rPr>
            <w:rStyle w:val="Hyperlink"/>
            <w:color w:val="auto"/>
            <w:lang w:val="sr-Latn-RS"/>
          </w:rPr>
          <w:t>marija.ninkovic</w:t>
        </w:r>
        <w:r w:rsidRPr="001C6F42">
          <w:rPr>
            <w:rStyle w:val="Hyperlink"/>
            <w:color w:val="auto"/>
          </w:rPr>
          <w:t>@minpolj.gov.rs</w:t>
        </w:r>
      </w:hyperlink>
      <w:r w:rsidRPr="001C6F42">
        <w:rPr>
          <w:color w:val="auto"/>
        </w:rPr>
        <w:t>.</w:t>
      </w:r>
    </w:p>
    <w:p w:rsidR="00A51681" w:rsidRPr="00684779" w:rsidRDefault="00A51681" w:rsidP="00684779">
      <w:pPr>
        <w:tabs>
          <w:tab w:val="left" w:pos="0"/>
        </w:tabs>
        <w:ind w:firstLine="567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Контакт  особ</w:t>
      </w:r>
      <w:r>
        <w:t>a</w:t>
      </w:r>
      <w:r>
        <w:rPr>
          <w:lang w:val="sr-Cyrl-RS"/>
        </w:rPr>
        <w:t xml:space="preserve">  за  питања  везана  за са</w:t>
      </w:r>
      <w:r w:rsidR="00D72AB9">
        <w:rPr>
          <w:lang w:val="sr-Cyrl-RS"/>
        </w:rPr>
        <w:t>држај техничке спецификације је</w:t>
      </w:r>
      <w:r w:rsidR="00D72AB9">
        <w:t xml:space="preserve"> </w:t>
      </w:r>
      <w:r w:rsidR="00D72AB9">
        <w:rPr>
          <w:lang w:val="sr-Cyrl-RS"/>
        </w:rPr>
        <w:t>Милош Јелић</w:t>
      </w:r>
      <w:r w:rsidR="00C14212" w:rsidRPr="00684779">
        <w:rPr>
          <w:color w:val="auto"/>
          <w:lang w:val="sr-Cyrl-RS"/>
        </w:rPr>
        <w:t xml:space="preserve">, </w:t>
      </w:r>
      <w:r w:rsidR="00C14212" w:rsidRPr="00684779">
        <w:rPr>
          <w:color w:val="auto"/>
          <w:lang w:val="sr-Latn-RS"/>
        </w:rPr>
        <w:t xml:space="preserve">e-mail </w:t>
      </w:r>
      <w:r w:rsidR="00C14212" w:rsidRPr="00684779">
        <w:rPr>
          <w:color w:val="auto"/>
          <w:lang w:val="sr-Cyrl-RS"/>
        </w:rPr>
        <w:t>адреса</w:t>
      </w:r>
      <w:r w:rsidRPr="00684779">
        <w:rPr>
          <w:color w:val="auto"/>
          <w:lang w:val="sr-Cyrl-RS"/>
        </w:rPr>
        <w:t xml:space="preserve"> </w:t>
      </w:r>
      <w:r w:rsidR="00D72AB9">
        <w:rPr>
          <w:color w:val="auto"/>
          <w:u w:val="single"/>
        </w:rPr>
        <w:t>milos.jelic</w:t>
      </w:r>
      <w:r w:rsidR="00684779" w:rsidRPr="00684779">
        <w:rPr>
          <w:color w:val="auto"/>
          <w:u w:val="single"/>
        </w:rPr>
        <w:t>@minpolj.gov.rs.</w:t>
      </w:r>
      <w:r w:rsidRPr="00684779">
        <w:rPr>
          <w:color w:val="auto"/>
          <w:u w:val="single"/>
          <w:lang w:val="sr-Cyrl-RS"/>
        </w:rPr>
        <w:t xml:space="preserve">  </w:t>
      </w:r>
    </w:p>
    <w:p w:rsidR="00A51681" w:rsidRDefault="00A51681" w:rsidP="00A51681">
      <w:pPr>
        <w:tabs>
          <w:tab w:val="left" w:pos="0"/>
        </w:tabs>
        <w:rPr>
          <w:sz w:val="28"/>
          <w:szCs w:val="28"/>
        </w:rPr>
      </w:pPr>
    </w:p>
    <w:p w:rsidR="00A51681" w:rsidRDefault="00A51681" w:rsidP="00A51681">
      <w:pPr>
        <w:jc w:val="both"/>
        <w:rPr>
          <w:bCs/>
          <w:iCs/>
          <w:sz w:val="28"/>
          <w:szCs w:val="28"/>
        </w:rPr>
      </w:pPr>
    </w:p>
    <w:p w:rsidR="00A51681" w:rsidRDefault="00A51681" w:rsidP="00A51681">
      <w:pPr>
        <w:jc w:val="both"/>
        <w:rPr>
          <w:b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/>
          <w:bCs/>
        </w:rPr>
      </w:pPr>
      <w:r>
        <w:rPr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 w:rsidR="00684779">
        <w:rPr>
          <w:rFonts w:ascii="Arial" w:hAnsi="Arial" w:cs="Arial"/>
          <w:b/>
          <w:bCs/>
        </w:rPr>
        <w:tab/>
      </w:r>
      <w:r>
        <w:rPr>
          <w:b/>
          <w:bCs/>
          <w:lang w:val="sr-Cyrl-RS"/>
        </w:rPr>
        <w:t>КОМИСИЈА</w:t>
      </w:r>
    </w:p>
    <w:p w:rsidR="00A51681" w:rsidRDefault="00A51681" w:rsidP="00A51681">
      <w:pPr>
        <w:jc w:val="both"/>
        <w:rPr>
          <w:b/>
          <w:bCs/>
        </w:rPr>
      </w:pPr>
    </w:p>
    <w:p w:rsidR="00A51681" w:rsidRDefault="00A51681" w:rsidP="00A51681">
      <w:pPr>
        <w:jc w:val="both"/>
        <w:rPr>
          <w:b/>
          <w:bCs/>
        </w:rPr>
      </w:pPr>
    </w:p>
    <w:p w:rsidR="00C91DF6" w:rsidRDefault="00C91DF6"/>
    <w:sectPr w:rsidR="00C91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1"/>
    <w:rsid w:val="00062575"/>
    <w:rsid w:val="00192AD9"/>
    <w:rsid w:val="001B4707"/>
    <w:rsid w:val="001C6F42"/>
    <w:rsid w:val="00324A62"/>
    <w:rsid w:val="003E31E3"/>
    <w:rsid w:val="00420454"/>
    <w:rsid w:val="004A1583"/>
    <w:rsid w:val="004B609E"/>
    <w:rsid w:val="00541E76"/>
    <w:rsid w:val="00600FB0"/>
    <w:rsid w:val="00684779"/>
    <w:rsid w:val="007013A3"/>
    <w:rsid w:val="00922905"/>
    <w:rsid w:val="009F0C60"/>
    <w:rsid w:val="00A2638E"/>
    <w:rsid w:val="00A51681"/>
    <w:rsid w:val="00A77C7B"/>
    <w:rsid w:val="00B6147A"/>
    <w:rsid w:val="00BA2F60"/>
    <w:rsid w:val="00C14212"/>
    <w:rsid w:val="00C57774"/>
    <w:rsid w:val="00C86114"/>
    <w:rsid w:val="00C91DF6"/>
    <w:rsid w:val="00CF58E1"/>
    <w:rsid w:val="00D72AB9"/>
    <w:rsid w:val="00EA638D"/>
    <w:rsid w:val="00F16E7C"/>
    <w:rsid w:val="00F35D40"/>
    <w:rsid w:val="00F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C602"/>
  <w15:docId w15:val="{4606E19D-74BD-40FF-A4B1-69A0C2F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ninkov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Zelimir Malesevic</dc:creator>
  <cp:lastModifiedBy>Zelimir Malesevic</cp:lastModifiedBy>
  <cp:revision>7</cp:revision>
  <cp:lastPrinted>2016-06-06T11:55:00Z</cp:lastPrinted>
  <dcterms:created xsi:type="dcterms:W3CDTF">2016-06-03T11:34:00Z</dcterms:created>
  <dcterms:modified xsi:type="dcterms:W3CDTF">2019-09-06T09:42:00Z</dcterms:modified>
</cp:coreProperties>
</file>