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6" w:rsidRDefault="00466D86" w:rsidP="00466D86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466D86" w:rsidRDefault="00466D86" w:rsidP="00466D86">
      <w:pPr>
        <w:jc w:val="center"/>
        <w:rPr>
          <w:b/>
          <w:lang w:val="sr-Cyrl-RS"/>
        </w:rPr>
      </w:pPr>
    </w:p>
    <w:p w:rsidR="00466D86" w:rsidRDefault="00466D86" w:rsidP="00466D86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466D86" w:rsidRDefault="00466D86" w:rsidP="00466D86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466D86" w:rsidRDefault="00466D86" w:rsidP="00466D86">
      <w:pPr>
        <w:jc w:val="center"/>
        <w:rPr>
          <w:lang w:val="sr-Cyrl-RS"/>
        </w:rPr>
      </w:pPr>
    </w:p>
    <w:p w:rsidR="00466D86" w:rsidRDefault="00466D86" w:rsidP="00466D86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обуке СКЛМ (Сектора контроле на лицу места),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466D86" w:rsidRDefault="00466D86" w:rsidP="00466D86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466D86" w:rsidRDefault="00466D86" w:rsidP="00466D86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466D86" w:rsidRDefault="00466D86" w:rsidP="00466D86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14/2018</w:t>
      </w:r>
      <w:r>
        <w:rPr>
          <w:lang w:val="sr-Cyrl-RS"/>
        </w:rPr>
        <w:t xml:space="preserve">, набавка услуга. </w:t>
      </w:r>
    </w:p>
    <w:p w:rsidR="00466D86" w:rsidRDefault="00466D86" w:rsidP="00466D86">
      <w:pPr>
        <w:ind w:right="-154" w:firstLine="567"/>
        <w:jc w:val="both"/>
        <w:rPr>
          <w:color w:val="FFC000"/>
          <w:lang w:val="sr-Cyrl-RS"/>
        </w:rPr>
      </w:pPr>
      <w:r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набавке су </w:t>
      </w:r>
      <w:r>
        <w:rPr>
          <w:lang w:val="sr-Cyrl-RS"/>
        </w:rPr>
        <w:t xml:space="preserve">обуке за контролу грађевинских објеката са техничко – технолошком документацијом и контролу књиговодствене документације. Шифра из ОРН је 79633000-0 (услуге у вези са усавршавањем особља). </w:t>
      </w:r>
      <w:r>
        <w:rPr>
          <w:color w:val="auto"/>
          <w:lang w:val="sr-Cyrl-RS"/>
        </w:rPr>
        <w:t xml:space="preserve">Јавна набавка је обликована у две партије. </w:t>
      </w:r>
    </w:p>
    <w:p w:rsidR="00466D86" w:rsidRDefault="00466D86" w:rsidP="00466D86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466D86" w:rsidRDefault="00466D86" w:rsidP="00466D86">
      <w:pPr>
        <w:ind w:right="-154" w:firstLine="585"/>
        <w:jc w:val="both"/>
        <w:rPr>
          <w:b/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14.12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2018. године  до 10:00 часова.</w:t>
      </w:r>
    </w:p>
    <w:p w:rsidR="00466D86" w:rsidRDefault="00466D86" w:rsidP="00466D86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proofErr w:type="spellStart"/>
      <w:r>
        <w:t>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lang w:val="sr-Cyrl-RS"/>
        </w:rPr>
        <w:t>и назив наручиоца</w:t>
      </w:r>
      <w:r>
        <w:t xml:space="preserve">.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>.</w:t>
      </w:r>
      <w:proofErr w:type="gramEnd"/>
      <w: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466D86" w:rsidRDefault="00466D86" w:rsidP="00466D86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466D86" w:rsidRDefault="00466D86" w:rsidP="00466D86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  <w:proofErr w:type="gramEnd"/>
    </w:p>
    <w:p w:rsidR="00466D86" w:rsidRDefault="00466D86" w:rsidP="00466D86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u w:val="single"/>
          <w:lang w:val="ru-RU"/>
        </w:rPr>
        <w:t>14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Cyrl-RS"/>
        </w:rPr>
        <w:t>12</w:t>
      </w:r>
      <w:r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:30</w:t>
      </w:r>
      <w:r>
        <w:t xml:space="preserve"> </w:t>
      </w:r>
      <w:proofErr w:type="spellStart"/>
      <w:r>
        <w:rPr>
          <w:b/>
        </w:rP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466D86" w:rsidRDefault="00466D86" w:rsidP="00466D86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proofErr w:type="gram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(ако није законски заступник)</w:t>
      </w:r>
      <w:r>
        <w:t>.</w:t>
      </w:r>
      <w:proofErr w:type="gramEnd"/>
    </w:p>
    <w:p w:rsidR="00466D86" w:rsidRDefault="00466D86" w:rsidP="00466D86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466D86" w:rsidRDefault="00466D86" w:rsidP="00466D86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>
        <w:rPr>
          <w:b/>
          <w:lang w:val="sr-Cyrl-RS"/>
        </w:rPr>
        <w:t xml:space="preserve">најнижа понуђена цена. </w:t>
      </w:r>
      <w:proofErr w:type="gramStart"/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постоји</w:t>
      </w:r>
      <w:proofErr w:type="spellEnd"/>
      <w:r>
        <w:rPr>
          <w:color w:val="auto"/>
        </w:rPr>
        <w:t xml:space="preserve">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ценом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у који понуди већи број стручних лица који ће вршити обуку.</w:t>
      </w:r>
      <w:proofErr w:type="gramEnd"/>
      <w:r>
        <w:rPr>
          <w:lang w:val="sr-Cyrl-RS"/>
        </w:rPr>
        <w:t xml:space="preserve">  </w:t>
      </w:r>
    </w:p>
    <w:p w:rsidR="00466D86" w:rsidRDefault="00466D86" w:rsidP="00466D86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proofErr w:type="gramStart"/>
      <w:r>
        <w:t>Одлука</w:t>
      </w:r>
      <w:proofErr w:type="spellEnd"/>
      <w:r>
        <w:t xml:space="preserve"> о </w:t>
      </w:r>
      <w:r>
        <w:rPr>
          <w:lang w:val="sr-Cyrl-RS"/>
        </w:rPr>
        <w:t>додели уговора</w:t>
      </w:r>
      <w:r>
        <w:t xml:space="preserve">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proofErr w:type="gramEnd"/>
      <w:r>
        <w:rPr>
          <w:lang w:val="sr-Cyrl-RS"/>
        </w:rPr>
        <w:t xml:space="preserve"> За сваку партију закључиће се посебан уговор.</w:t>
      </w:r>
    </w:p>
    <w:p w:rsidR="00466D86" w:rsidRDefault="00466D86" w:rsidP="00466D86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  <w:proofErr w:type="gramEnd"/>
    </w:p>
    <w:p w:rsidR="00466D86" w:rsidRDefault="00466D86" w:rsidP="00466D86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lastRenderedPageBreak/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lang w:val="sr-Latn-RS"/>
        </w:rPr>
        <w:t>www.uap.gov.rs</w:t>
      </w:r>
      <w: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www.portal.ujn.gov.rs</w:t>
      </w:r>
      <w:r>
        <w:rPr>
          <w:lang w:val="sr-Cyrl-RS"/>
        </w:rPr>
        <w:t>.</w:t>
      </w:r>
    </w:p>
    <w:p w:rsidR="00466D86" w:rsidRDefault="00466D86" w:rsidP="00466D86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466D86" w:rsidRDefault="00466D86" w:rsidP="00466D86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466D86" w:rsidRDefault="00466D86" w:rsidP="00466D86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>неприхватљива.</w:t>
      </w:r>
      <w:proofErr w:type="gramEnd"/>
      <w:r>
        <w:rPr>
          <w:b/>
          <w:lang w:val="sr-Cyrl-RS"/>
        </w:rPr>
        <w:t xml:space="preserve"> </w:t>
      </w:r>
    </w:p>
    <w:p w:rsidR="00466D86" w:rsidRDefault="00466D86" w:rsidP="00466D86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proofErr w:type="gram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  <w:proofErr w:type="gramEnd"/>
    </w:p>
    <w:p w:rsidR="00466D86" w:rsidRDefault="00466D86" w:rsidP="00466D86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bookmarkStart w:id="0" w:name="_GoBack"/>
      <w:bookmarkEnd w:id="0"/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>заштите животне средине</w:t>
      </w:r>
      <w:r>
        <w:rPr>
          <w:rFonts w:eastAsia="TimesNewRomanPSMT"/>
          <w:iCs/>
        </w:rPr>
        <w:t>.</w:t>
      </w:r>
      <w:proofErr w:type="gramEnd"/>
    </w:p>
    <w:p w:rsidR="00466D86" w:rsidRDefault="00466D86" w:rsidP="00466D86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466D86" w:rsidRDefault="00466D86" w:rsidP="00466D86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доставе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u w:val="single"/>
          <w:lang w:val="sr-Cyrl-RS"/>
        </w:rPr>
        <w:t>14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12.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u w:val="single"/>
        </w:rPr>
        <w:t>.</w:t>
      </w:r>
      <w:proofErr w:type="gramEnd"/>
      <w:r>
        <w:rPr>
          <w:b/>
          <w:color w:val="auto"/>
        </w:rPr>
        <w:t xml:space="preserve">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 xml:space="preserve">00 </w:t>
      </w:r>
      <w:proofErr w:type="spellStart"/>
      <w:r>
        <w:rPr>
          <w:b/>
          <w:color w:val="auto"/>
        </w:rPr>
        <w:t>часова</w:t>
      </w:r>
      <w:proofErr w:type="spellEnd"/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466D86" w:rsidRDefault="00466D86" w:rsidP="00466D86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u w:val="single"/>
          <w:lang w:val="sr-Cyrl-RS"/>
        </w:rPr>
        <w:t>14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12.</w:t>
      </w:r>
      <w:r>
        <w:rPr>
          <w:b/>
          <w:color w:val="auto"/>
          <w:u w:val="single"/>
          <w:lang w:val="sr-Latn-RS"/>
        </w:rPr>
        <w:t>201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lang w:val="sr-Latn-RS"/>
        </w:rPr>
        <w:t>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године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466D86" w:rsidRDefault="00466D86" w:rsidP="00466D86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  <w:proofErr w:type="gramEnd"/>
    </w:p>
    <w:p w:rsidR="00466D86" w:rsidRDefault="00466D86" w:rsidP="00466D86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  <w:proofErr w:type="gramEnd"/>
    </w:p>
    <w:p w:rsidR="00466D86" w:rsidRDefault="00466D86" w:rsidP="00466D86">
      <w:pPr>
        <w:tabs>
          <w:tab w:val="left" w:pos="0"/>
        </w:tabs>
        <w:ind w:firstLine="567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>
        <w:rPr>
          <w:lang w:val="sr-Latn-RS"/>
        </w:rPr>
        <w:t>Контакт особа</w:t>
      </w:r>
      <w:r>
        <w:rPr>
          <w:lang w:val="sr-Cyrl-RS"/>
        </w:rPr>
        <w:t xml:space="preserve">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је </w:t>
      </w:r>
      <w:r>
        <w:rPr>
          <w:color w:val="auto"/>
          <w:lang w:val="sr-Cyrl-RS"/>
        </w:rPr>
        <w:t xml:space="preserve">Марија Нинковић, </w:t>
      </w:r>
      <w:proofErr w:type="spellStart"/>
      <w:r>
        <w:rPr>
          <w:color w:val="auto"/>
          <w:u w:val="single"/>
        </w:rPr>
        <w:t>marija</w:t>
      </w:r>
      <w:proofErr w:type="spellEnd"/>
      <w:r>
        <w:rPr>
          <w:color w:val="auto"/>
          <w:u w:val="single"/>
          <w:lang w:val="sr-Cyrl-RS"/>
        </w:rPr>
        <w:t>.</w:t>
      </w:r>
      <w:proofErr w:type="spellStart"/>
      <w:r>
        <w:rPr>
          <w:color w:val="auto"/>
          <w:u w:val="single"/>
        </w:rPr>
        <w:t>ninkovic</w:t>
      </w:r>
      <w:proofErr w:type="spellEnd"/>
      <w:r>
        <w:rPr>
          <w:color w:val="auto"/>
          <w:u w:val="single"/>
          <w:lang w:val="sr-Cyrl-RS"/>
        </w:rPr>
        <w:t>@</w:t>
      </w:r>
      <w:proofErr w:type="spellStart"/>
      <w:r>
        <w:rPr>
          <w:color w:val="auto"/>
          <w:u w:val="single"/>
        </w:rPr>
        <w:t>minpolj</w:t>
      </w:r>
      <w:proofErr w:type="spellEnd"/>
      <w:r>
        <w:rPr>
          <w:color w:val="auto"/>
          <w:u w:val="single"/>
          <w:lang w:val="sr-Cyrl-RS"/>
        </w:rPr>
        <w:t>.</w:t>
      </w:r>
      <w:proofErr w:type="spellStart"/>
      <w:r>
        <w:rPr>
          <w:color w:val="auto"/>
          <w:u w:val="single"/>
        </w:rPr>
        <w:t>gov</w:t>
      </w:r>
      <w:proofErr w:type="spellEnd"/>
      <w:r>
        <w:rPr>
          <w:color w:val="auto"/>
          <w:u w:val="single"/>
          <w:lang w:val="sr-Cyrl-RS"/>
        </w:rPr>
        <w:t>.</w:t>
      </w:r>
      <w:proofErr w:type="spellStart"/>
      <w:r>
        <w:rPr>
          <w:color w:val="auto"/>
          <w:u w:val="single"/>
        </w:rPr>
        <w:t>rs</w:t>
      </w:r>
      <w:proofErr w:type="spellEnd"/>
      <w:r>
        <w:rPr>
          <w:color w:val="auto"/>
          <w:u w:val="single"/>
          <w:lang w:val="sr-Cyrl-RS"/>
        </w:rPr>
        <w:t>.</w:t>
      </w:r>
    </w:p>
    <w:p w:rsidR="00466D86" w:rsidRDefault="00466D86" w:rsidP="00466D86">
      <w:pPr>
        <w:tabs>
          <w:tab w:val="left" w:pos="0"/>
        </w:tabs>
        <w:ind w:firstLine="567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Контакт особ</w:t>
      </w:r>
      <w:r>
        <w:t>a</w:t>
      </w:r>
      <w:r>
        <w:rPr>
          <w:lang w:val="sr-Cyrl-RS"/>
        </w:rPr>
        <w:t xml:space="preserve"> за питања везана за садржај техничке спецификације је Марина Живановић</w:t>
      </w:r>
      <w:r>
        <w:rPr>
          <w:color w:val="auto"/>
          <w:lang w:val="sr-Cyrl-RS"/>
        </w:rPr>
        <w:t xml:space="preserve">, </w:t>
      </w:r>
      <w:proofErr w:type="spellStart"/>
      <w:r>
        <w:rPr>
          <w:color w:val="auto"/>
          <w:u w:val="single"/>
        </w:rPr>
        <w:t>marina.zivanovic</w:t>
      </w:r>
      <w:proofErr w:type="spellEnd"/>
      <w:r>
        <w:rPr>
          <w:color w:val="auto"/>
          <w:u w:val="single"/>
          <w:lang w:val="sr-Cyrl-RS"/>
        </w:rPr>
        <w:t>@</w:t>
      </w:r>
      <w:proofErr w:type="spellStart"/>
      <w:r>
        <w:rPr>
          <w:color w:val="auto"/>
          <w:u w:val="single"/>
        </w:rPr>
        <w:t>minpolj</w:t>
      </w:r>
      <w:proofErr w:type="spellEnd"/>
      <w:r>
        <w:rPr>
          <w:color w:val="auto"/>
          <w:u w:val="single"/>
          <w:lang w:val="sr-Cyrl-RS"/>
        </w:rPr>
        <w:t>.</w:t>
      </w:r>
      <w:proofErr w:type="spellStart"/>
      <w:r>
        <w:rPr>
          <w:color w:val="auto"/>
          <w:u w:val="single"/>
        </w:rPr>
        <w:t>gov</w:t>
      </w:r>
      <w:proofErr w:type="spellEnd"/>
      <w:r>
        <w:rPr>
          <w:color w:val="auto"/>
          <w:u w:val="single"/>
          <w:lang w:val="sr-Cyrl-RS"/>
        </w:rPr>
        <w:t>.</w:t>
      </w:r>
      <w:proofErr w:type="spellStart"/>
      <w:r>
        <w:rPr>
          <w:color w:val="auto"/>
          <w:u w:val="single"/>
        </w:rPr>
        <w:t>rs</w:t>
      </w:r>
      <w:proofErr w:type="spellEnd"/>
      <w:r>
        <w:rPr>
          <w:color w:val="auto"/>
          <w:u w:val="single"/>
          <w:lang w:val="sr-Cyrl-RS"/>
        </w:rPr>
        <w:t>.</w:t>
      </w:r>
    </w:p>
    <w:p w:rsidR="00466D86" w:rsidRDefault="00466D86" w:rsidP="00466D86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466D86" w:rsidRDefault="00466D86" w:rsidP="00466D86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66D86" w:rsidRDefault="00466D86" w:rsidP="00466D86">
      <w:pPr>
        <w:jc w:val="both"/>
        <w:rPr>
          <w:rFonts w:ascii="Arial" w:hAnsi="Arial" w:cs="Arial"/>
          <w:b/>
          <w:bCs/>
          <w:lang w:val="sr-Cyrl-RS"/>
        </w:rPr>
      </w:pPr>
    </w:p>
    <w:p w:rsidR="00466D86" w:rsidRDefault="00466D86" w:rsidP="00466D86">
      <w:pPr>
        <w:jc w:val="both"/>
        <w:rPr>
          <w:rFonts w:ascii="Arial" w:hAnsi="Arial" w:cs="Arial"/>
          <w:b/>
          <w:bCs/>
          <w:lang w:val="sr-Cyrl-RS"/>
        </w:rPr>
      </w:pPr>
    </w:p>
    <w:p w:rsidR="00466D86" w:rsidRDefault="00466D86" w:rsidP="00466D86">
      <w:pPr>
        <w:jc w:val="both"/>
        <w:rPr>
          <w:rFonts w:ascii="Arial" w:hAnsi="Arial" w:cs="Arial"/>
          <w:b/>
          <w:bCs/>
          <w:lang w:val="sr-Cyrl-RS"/>
        </w:rPr>
      </w:pPr>
    </w:p>
    <w:p w:rsidR="00466D86" w:rsidRDefault="00466D86" w:rsidP="00466D86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466D86" w:rsidRDefault="00466D86" w:rsidP="00466D86">
      <w:pPr>
        <w:jc w:val="both"/>
        <w:rPr>
          <w:rFonts w:ascii="Arial" w:hAnsi="Arial" w:cs="Arial"/>
          <w:b/>
          <w:bCs/>
          <w:lang w:val="sr-Cyrl-RS"/>
        </w:rPr>
      </w:pPr>
    </w:p>
    <w:p w:rsidR="00274AF2" w:rsidRDefault="00274AF2"/>
    <w:sectPr w:rsidR="0027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6"/>
    <w:rsid w:val="00274AF2"/>
    <w:rsid w:val="004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8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6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8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6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2018-12-05T11:53:00Z</dcterms:created>
  <dcterms:modified xsi:type="dcterms:W3CDTF">2018-12-05T12:04:00Z</dcterms:modified>
</cp:coreProperties>
</file>