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F3" w:rsidRPr="007E57A0" w:rsidRDefault="001D768D">
      <w:pPr>
        <w:spacing w:after="275" w:line="228" w:lineRule="auto"/>
        <w:ind w:left="34" w:hanging="34"/>
        <w:jc w:val="center"/>
        <w:rPr>
          <w:b/>
          <w:szCs w:val="24"/>
          <w:lang w:val="sr-Cyrl-RS"/>
        </w:rPr>
      </w:pPr>
      <w:bookmarkStart w:id="0" w:name="_GoBack"/>
      <w:bookmarkEnd w:id="0"/>
      <w:r w:rsidRPr="007E57A0">
        <w:rPr>
          <w:b/>
          <w:szCs w:val="24"/>
        </w:rPr>
        <w:t>Ранг листа подносиоца пријава по основу Конкурса за расподелу подстицаја за унапређење система креирања и преноса знања кроз развој техничкотехнолошких, примењених, развојних и иновативних пројеката у пољопривреди и руралном развоју у 2018. години</w:t>
      </w:r>
    </w:p>
    <w:p w:rsidR="005D2EF3" w:rsidRPr="007E57A0" w:rsidRDefault="001D768D">
      <w:pPr>
        <w:spacing w:after="529"/>
        <w:ind w:left="24" w:right="19"/>
        <w:rPr>
          <w:szCs w:val="24"/>
        </w:rPr>
      </w:pPr>
      <w:r w:rsidRPr="007E57A0">
        <w:rPr>
          <w:szCs w:val="24"/>
        </w:rPr>
        <w:t>На основу извештаја Комисије за утврђивање испуњености услова за остваривање права на подстицаје за спровођење техничко-технолошких, примењених, развојних и иновативних пројеката у пољопривреди и руралном развоју број 119-01185/2/2018-09 од 02.10.2018. године, објављује се ранг листа најбоље рангираних пројеката у оквиру пројектних тема Конкурса.</w:t>
      </w:r>
    </w:p>
    <w:p w:rsidR="005D2EF3" w:rsidRPr="007E57A0" w:rsidRDefault="001D768D" w:rsidP="007E57A0">
      <w:pPr>
        <w:spacing w:after="236"/>
        <w:ind w:left="24" w:right="19"/>
        <w:rPr>
          <w:szCs w:val="24"/>
        </w:rPr>
      </w:pPr>
      <w:r w:rsidRPr="007E57A0">
        <w:rPr>
          <w:b/>
          <w:szCs w:val="24"/>
        </w:rPr>
        <w:t>Тема 2:</w:t>
      </w:r>
      <w:r w:rsidRPr="007E57A0">
        <w:rPr>
          <w:szCs w:val="24"/>
        </w:rPr>
        <w:t xml:space="preserve"> </w:t>
      </w:r>
      <w:r w:rsidRPr="007E57A0">
        <w:rPr>
          <w:b/>
          <w:szCs w:val="24"/>
        </w:rPr>
        <w:t>Унапређење конкурентности домаћих пољопривредних и прехрамбених производа кроз анализу квалитета и потрошње увозних производа у сектору меса, млека, воћа и поврћа у односу на домаће производе</w:t>
      </w:r>
    </w:p>
    <w:p w:rsidR="005D2EF3" w:rsidRPr="007E57A0" w:rsidRDefault="001D768D" w:rsidP="007E57A0">
      <w:pPr>
        <w:numPr>
          <w:ilvl w:val="0"/>
          <w:numId w:val="1"/>
        </w:numPr>
        <w:spacing w:after="0" w:line="259" w:lineRule="auto"/>
        <w:ind w:left="709" w:right="24" w:hanging="567"/>
        <w:rPr>
          <w:szCs w:val="24"/>
        </w:rPr>
      </w:pPr>
      <w:r w:rsidRPr="007E57A0">
        <w:rPr>
          <w:szCs w:val="24"/>
        </w:rPr>
        <w:t>Назив институције подносиоца пријаве на Конкурс: Универзитет у</w:t>
      </w:r>
      <w:r w:rsidR="007E57A0">
        <w:rPr>
          <w:szCs w:val="24"/>
          <w:lang w:val="sr-Cyrl-RS"/>
        </w:rPr>
        <w:t xml:space="preserve"> </w:t>
      </w:r>
      <w:r w:rsidRPr="007E57A0">
        <w:rPr>
          <w:szCs w:val="24"/>
        </w:rPr>
        <w:t>Београду, Пољопривредни факултет, Београд</w:t>
      </w:r>
    </w:p>
    <w:p w:rsidR="005D2EF3" w:rsidRPr="007E57A0" w:rsidRDefault="001D768D" w:rsidP="007E57A0">
      <w:pPr>
        <w:ind w:left="709" w:right="19" w:hanging="1"/>
        <w:rPr>
          <w:szCs w:val="24"/>
          <w:lang w:val="sr-Cyrl-RS"/>
        </w:rPr>
      </w:pPr>
      <w:r w:rsidRPr="007E57A0">
        <w:rPr>
          <w:szCs w:val="24"/>
        </w:rPr>
        <w:t>Број захтева: 153-08-00053/2018-02</w:t>
      </w:r>
    </w:p>
    <w:p w:rsidR="005D2EF3" w:rsidRPr="007E57A0" w:rsidRDefault="001D768D" w:rsidP="007E57A0">
      <w:pPr>
        <w:numPr>
          <w:ilvl w:val="0"/>
          <w:numId w:val="1"/>
        </w:numPr>
        <w:ind w:left="709" w:right="24" w:hanging="567"/>
        <w:rPr>
          <w:szCs w:val="24"/>
        </w:rPr>
      </w:pPr>
      <w:r w:rsidRPr="007E57A0">
        <w:rPr>
          <w:szCs w:val="24"/>
        </w:rPr>
        <w:t>Назив институције подносиоца пријаве на Конкурс: Институт за хигијену и технологију меса, Београд</w:t>
      </w:r>
    </w:p>
    <w:p w:rsidR="005D2EF3" w:rsidRPr="007E57A0" w:rsidRDefault="001D768D" w:rsidP="007E57A0">
      <w:pPr>
        <w:ind w:left="24" w:right="19" w:firstLine="684"/>
        <w:rPr>
          <w:szCs w:val="24"/>
          <w:lang w:val="sr-Cyrl-RS"/>
        </w:rPr>
      </w:pPr>
      <w:r w:rsidRPr="007E57A0">
        <w:rPr>
          <w:szCs w:val="24"/>
        </w:rPr>
        <w:t>Број захтева:153-08-00056/2018-02</w:t>
      </w:r>
    </w:p>
    <w:p w:rsidR="007E57A0" w:rsidRPr="007E57A0" w:rsidRDefault="001D768D" w:rsidP="007E57A0">
      <w:pPr>
        <w:pStyle w:val="ListParagraph"/>
        <w:numPr>
          <w:ilvl w:val="0"/>
          <w:numId w:val="1"/>
        </w:numPr>
        <w:ind w:left="709" w:right="19" w:hanging="567"/>
        <w:rPr>
          <w:szCs w:val="24"/>
          <w:lang w:val="sr-Cyrl-RS"/>
        </w:rPr>
      </w:pPr>
      <w:r w:rsidRPr="007E57A0">
        <w:rPr>
          <w:szCs w:val="24"/>
        </w:rPr>
        <w:t>Назив институције подносио</w:t>
      </w:r>
      <w:r w:rsidR="00BB26E3">
        <w:rPr>
          <w:szCs w:val="24"/>
        </w:rPr>
        <w:t>ца пријаве на Конкурс: Факултет</w:t>
      </w:r>
      <w:r w:rsidRPr="007E57A0">
        <w:rPr>
          <w:szCs w:val="24"/>
        </w:rPr>
        <w:t xml:space="preserve"> за менаџмент, Сремски Карловци</w:t>
      </w:r>
    </w:p>
    <w:p w:rsidR="005D2EF3" w:rsidRPr="007E57A0" w:rsidRDefault="001D768D" w:rsidP="007E57A0">
      <w:pPr>
        <w:ind w:right="19"/>
        <w:rPr>
          <w:szCs w:val="24"/>
          <w:lang w:val="sr-Cyrl-RS"/>
        </w:rPr>
      </w:pPr>
      <w:r w:rsidRPr="007E57A0">
        <w:rPr>
          <w:szCs w:val="24"/>
        </w:rPr>
        <w:t xml:space="preserve"> </w:t>
      </w:r>
      <w:r w:rsidR="007E57A0">
        <w:rPr>
          <w:szCs w:val="24"/>
          <w:lang w:val="sr-Cyrl-RS"/>
        </w:rPr>
        <w:tab/>
      </w:r>
      <w:r w:rsidRPr="007E57A0">
        <w:rPr>
          <w:szCs w:val="24"/>
        </w:rPr>
        <w:t>Број за</w:t>
      </w:r>
      <w:r w:rsidR="007E57A0">
        <w:rPr>
          <w:szCs w:val="24"/>
          <w:lang w:val="sr-Cyrl-RS"/>
        </w:rPr>
        <w:t>х</w:t>
      </w:r>
      <w:r w:rsidRPr="007E57A0">
        <w:rPr>
          <w:szCs w:val="24"/>
        </w:rPr>
        <w:t>ева:</w:t>
      </w:r>
      <w:r w:rsidRPr="007E57A0">
        <w:rPr>
          <w:noProof/>
          <w:szCs w:val="24"/>
        </w:rPr>
        <w:drawing>
          <wp:inline distT="0" distB="0" distL="0" distR="0" wp14:anchorId="6310084C" wp14:editId="791B2E49">
            <wp:extent cx="1359499" cy="112787"/>
            <wp:effectExtent l="0" t="0" r="0" b="0"/>
            <wp:docPr id="3445" name="Picture 3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" name="Picture 34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9499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7A0" w:rsidRPr="007E57A0" w:rsidRDefault="007E57A0" w:rsidP="007E57A0">
      <w:pPr>
        <w:ind w:right="19"/>
        <w:rPr>
          <w:b/>
          <w:szCs w:val="24"/>
          <w:lang w:val="sr-Cyrl-RS"/>
        </w:rPr>
      </w:pPr>
    </w:p>
    <w:p w:rsidR="005D2EF3" w:rsidRPr="007E57A0" w:rsidRDefault="007E57A0">
      <w:pPr>
        <w:spacing w:after="234"/>
        <w:ind w:left="24" w:right="19"/>
        <w:rPr>
          <w:b/>
          <w:szCs w:val="24"/>
        </w:rPr>
      </w:pPr>
      <w:r w:rsidRPr="007E57A0">
        <w:rPr>
          <w:b/>
          <w:szCs w:val="24"/>
        </w:rPr>
        <w:t>Тема</w:t>
      </w:r>
      <w:r w:rsidRPr="007E57A0">
        <w:rPr>
          <w:b/>
          <w:szCs w:val="24"/>
          <w:lang w:val="sr-Cyrl-RS"/>
        </w:rPr>
        <w:t xml:space="preserve"> </w:t>
      </w:r>
      <w:r w:rsidR="001D768D" w:rsidRPr="007E57A0">
        <w:rPr>
          <w:b/>
          <w:szCs w:val="24"/>
        </w:rPr>
        <w:t>З: Унапређење трансфера знања ради добијања безбедних и конкурентних пољопривредних производа, који су добијени прерадом на малим газдинствима у секторима млека, меса, воћа и поврћа</w:t>
      </w:r>
    </w:p>
    <w:p w:rsidR="005D2EF3" w:rsidRPr="007E57A0" w:rsidRDefault="001D768D" w:rsidP="006B3E7E">
      <w:pPr>
        <w:pStyle w:val="ListParagraph"/>
        <w:numPr>
          <w:ilvl w:val="0"/>
          <w:numId w:val="2"/>
        </w:numPr>
        <w:ind w:right="19" w:hanging="592"/>
        <w:rPr>
          <w:szCs w:val="24"/>
        </w:rPr>
      </w:pPr>
      <w:r w:rsidRPr="007E57A0">
        <w:rPr>
          <w:szCs w:val="24"/>
        </w:rPr>
        <w:t xml:space="preserve">Назив институције </w:t>
      </w:r>
      <w:r w:rsidRPr="007E57A0">
        <w:rPr>
          <w:szCs w:val="24"/>
          <w:lang w:val="sr-Cyrl-RS"/>
        </w:rPr>
        <w:t>подносиоца</w:t>
      </w:r>
      <w:r w:rsidR="00BB26E3">
        <w:rPr>
          <w:szCs w:val="24"/>
        </w:rPr>
        <w:t xml:space="preserve"> пријаве на Конкурс: Институт</w:t>
      </w:r>
      <w:r w:rsidRPr="007E57A0">
        <w:rPr>
          <w:szCs w:val="24"/>
        </w:rPr>
        <w:t xml:space="preserve"> за економику пољопривреде, Београд</w:t>
      </w:r>
    </w:p>
    <w:p w:rsidR="005D2EF3" w:rsidRPr="007E57A0" w:rsidRDefault="001D768D" w:rsidP="00BB26E3">
      <w:pPr>
        <w:spacing w:after="262"/>
        <w:ind w:left="50" w:right="19" w:firstLine="684"/>
        <w:rPr>
          <w:szCs w:val="24"/>
        </w:rPr>
      </w:pPr>
      <w:r w:rsidRPr="007E57A0">
        <w:rPr>
          <w:szCs w:val="24"/>
        </w:rPr>
        <w:t>Број захтева:153-08-00055/2018-02</w:t>
      </w:r>
    </w:p>
    <w:p w:rsidR="005D2EF3" w:rsidRPr="007E57A0" w:rsidRDefault="001D768D">
      <w:pPr>
        <w:spacing w:after="229"/>
        <w:ind w:left="24" w:right="19"/>
        <w:rPr>
          <w:b/>
          <w:szCs w:val="24"/>
        </w:rPr>
      </w:pPr>
      <w:r w:rsidRPr="007E57A0">
        <w:rPr>
          <w:b/>
          <w:szCs w:val="24"/>
        </w:rPr>
        <w:t>Тема 4:</w:t>
      </w:r>
      <w:r w:rsidRPr="007E57A0">
        <w:rPr>
          <w:szCs w:val="24"/>
        </w:rPr>
        <w:t xml:space="preserve"> </w:t>
      </w:r>
      <w:r w:rsidR="007E57A0" w:rsidRPr="007E57A0">
        <w:rPr>
          <w:szCs w:val="24"/>
          <w:lang w:val="sr-Cyrl-RS"/>
        </w:rPr>
        <w:t xml:space="preserve"> </w:t>
      </w:r>
      <w:r w:rsidRPr="007E57A0">
        <w:rPr>
          <w:b/>
          <w:szCs w:val="24"/>
        </w:rPr>
        <w:t>Унапређење технологије гајења, конкурентности и економичности производње јагодастих врста воћака као и могућност додавања вредности производу кроз прераду</w:t>
      </w:r>
    </w:p>
    <w:p w:rsidR="007E57A0" w:rsidRPr="007E57A0" w:rsidRDefault="001D768D" w:rsidP="006B3E7E">
      <w:pPr>
        <w:pStyle w:val="ListParagraph"/>
        <w:numPr>
          <w:ilvl w:val="0"/>
          <w:numId w:val="3"/>
        </w:numPr>
        <w:spacing w:after="531"/>
        <w:ind w:left="709" w:right="19" w:hanging="567"/>
        <w:rPr>
          <w:szCs w:val="24"/>
        </w:rPr>
      </w:pPr>
      <w:r w:rsidRPr="007E57A0">
        <w:rPr>
          <w:szCs w:val="24"/>
        </w:rPr>
        <w:t xml:space="preserve">Назив институције подносиоца пријаве на Конкурс: Институт за воћарство Чачак </w:t>
      </w:r>
    </w:p>
    <w:p w:rsidR="007E57A0" w:rsidRDefault="001D768D" w:rsidP="00BB26E3">
      <w:pPr>
        <w:pStyle w:val="ListParagraph"/>
        <w:spacing w:after="531"/>
        <w:ind w:left="1" w:right="19" w:firstLine="708"/>
        <w:rPr>
          <w:szCs w:val="24"/>
          <w:lang w:val="sr-Cyrl-RS"/>
        </w:rPr>
      </w:pPr>
      <w:r w:rsidRPr="007E57A0">
        <w:rPr>
          <w:szCs w:val="24"/>
        </w:rPr>
        <w:t>Број захтева:153-08-00050/2018-02</w:t>
      </w:r>
    </w:p>
    <w:p w:rsidR="007E57A0" w:rsidRDefault="007E57A0" w:rsidP="007E57A0">
      <w:pPr>
        <w:pStyle w:val="ListParagraph"/>
        <w:spacing w:after="531"/>
        <w:ind w:left="0" w:right="19" w:firstLine="708"/>
        <w:rPr>
          <w:szCs w:val="24"/>
          <w:lang w:val="sr-Cyrl-RS"/>
        </w:rPr>
      </w:pPr>
    </w:p>
    <w:p w:rsidR="007E57A0" w:rsidRDefault="001D768D" w:rsidP="007E57A0">
      <w:pPr>
        <w:pStyle w:val="ListParagraph"/>
        <w:spacing w:after="531"/>
        <w:ind w:left="0" w:right="19" w:firstLine="0"/>
        <w:rPr>
          <w:b/>
          <w:szCs w:val="24"/>
          <w:lang w:val="sr-Cyrl-RS"/>
        </w:rPr>
      </w:pPr>
      <w:r w:rsidRPr="007E57A0">
        <w:rPr>
          <w:b/>
          <w:szCs w:val="24"/>
        </w:rPr>
        <w:t>Тема 6:</w:t>
      </w:r>
      <w:r w:rsidR="007E57A0" w:rsidRPr="007E57A0">
        <w:rPr>
          <w:b/>
          <w:szCs w:val="24"/>
          <w:lang w:val="sr-Cyrl-RS"/>
        </w:rPr>
        <w:t xml:space="preserve"> </w:t>
      </w:r>
      <w:r w:rsidRPr="007E57A0">
        <w:rPr>
          <w:b/>
          <w:szCs w:val="24"/>
        </w:rPr>
        <w:t xml:space="preserve"> Могућности унапређења економичности на фармама за производњу оваца и коза</w:t>
      </w:r>
    </w:p>
    <w:p w:rsidR="007E57A0" w:rsidRPr="007E57A0" w:rsidRDefault="007E57A0" w:rsidP="007E57A0">
      <w:pPr>
        <w:pStyle w:val="ListParagraph"/>
        <w:spacing w:after="531"/>
        <w:ind w:left="0" w:right="19" w:firstLine="0"/>
        <w:rPr>
          <w:b/>
          <w:szCs w:val="24"/>
          <w:lang w:val="sr-Cyrl-RS"/>
        </w:rPr>
      </w:pPr>
    </w:p>
    <w:p w:rsidR="005D2EF3" w:rsidRPr="007E57A0" w:rsidRDefault="001D768D" w:rsidP="006B3E7E">
      <w:pPr>
        <w:pStyle w:val="ListParagraph"/>
        <w:numPr>
          <w:ilvl w:val="0"/>
          <w:numId w:val="4"/>
        </w:numPr>
        <w:ind w:right="19" w:hanging="621"/>
        <w:rPr>
          <w:szCs w:val="24"/>
        </w:rPr>
      </w:pPr>
      <w:r w:rsidRPr="007E57A0">
        <w:rPr>
          <w:szCs w:val="24"/>
        </w:rPr>
        <w:t>Назив институције подносиоца пријаве на Конкурс: Истраживачко развојни центар за одрживи рурални развој и иновације Агролинк Центар доо, Крушевац</w:t>
      </w:r>
    </w:p>
    <w:p w:rsidR="005D2EF3" w:rsidRDefault="006B3E7E" w:rsidP="007E57A0">
      <w:pPr>
        <w:spacing w:after="260"/>
        <w:ind w:left="24" w:right="19" w:firstLine="684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1D768D" w:rsidRPr="007E57A0">
        <w:rPr>
          <w:szCs w:val="24"/>
        </w:rPr>
        <w:t>Број захтева: 153-08-00052/2018-02</w:t>
      </w:r>
    </w:p>
    <w:p w:rsidR="007E57A0" w:rsidRPr="007E57A0" w:rsidRDefault="007E57A0" w:rsidP="007E57A0">
      <w:pPr>
        <w:spacing w:after="260"/>
        <w:ind w:left="24" w:right="19" w:firstLine="684"/>
        <w:rPr>
          <w:szCs w:val="24"/>
          <w:lang w:val="sr-Cyrl-RS"/>
        </w:rPr>
      </w:pPr>
    </w:p>
    <w:p w:rsidR="005D2EF3" w:rsidRPr="007E57A0" w:rsidRDefault="001D768D" w:rsidP="007E57A0">
      <w:pPr>
        <w:spacing w:after="261" w:line="220" w:lineRule="auto"/>
        <w:ind w:left="24" w:firstLine="10"/>
        <w:rPr>
          <w:b/>
          <w:szCs w:val="24"/>
        </w:rPr>
      </w:pPr>
      <w:r w:rsidRPr="007E57A0">
        <w:rPr>
          <w:b/>
          <w:szCs w:val="24"/>
        </w:rPr>
        <w:lastRenderedPageBreak/>
        <w:t>Тема 7:</w:t>
      </w:r>
      <w:r w:rsidR="007E57A0" w:rsidRPr="007E57A0">
        <w:rPr>
          <w:b/>
          <w:szCs w:val="24"/>
          <w:lang w:val="sr-Cyrl-RS"/>
        </w:rPr>
        <w:t xml:space="preserve"> </w:t>
      </w:r>
      <w:r w:rsidRPr="007E57A0">
        <w:rPr>
          <w:b/>
          <w:szCs w:val="24"/>
        </w:rPr>
        <w:t xml:space="preserve"> Унапређење омладинског спорта у руралним подручјима у циљу унапређења квалитета живота</w:t>
      </w:r>
    </w:p>
    <w:p w:rsidR="005D2EF3" w:rsidRPr="007E57A0" w:rsidRDefault="001D768D" w:rsidP="006B3E7E">
      <w:pPr>
        <w:pStyle w:val="ListParagraph"/>
        <w:numPr>
          <w:ilvl w:val="0"/>
          <w:numId w:val="5"/>
        </w:numPr>
        <w:spacing w:after="31" w:line="228" w:lineRule="auto"/>
        <w:ind w:right="75" w:hanging="578"/>
        <w:rPr>
          <w:szCs w:val="24"/>
        </w:rPr>
      </w:pPr>
      <w:r w:rsidRPr="007E57A0">
        <w:rPr>
          <w:szCs w:val="24"/>
        </w:rPr>
        <w:t xml:space="preserve">Назив </w:t>
      </w:r>
      <w:r w:rsidRPr="007E57A0">
        <w:rPr>
          <w:szCs w:val="24"/>
          <w:lang w:val="sr-Cyrl-RS"/>
        </w:rPr>
        <w:t>институције</w:t>
      </w:r>
      <w:r w:rsidRPr="007E57A0">
        <w:rPr>
          <w:szCs w:val="24"/>
        </w:rPr>
        <w:t xml:space="preserve"> подносиоца пријаве на Конкурс: Факултет за спорт,</w:t>
      </w:r>
      <w:r w:rsidR="007E57A0">
        <w:rPr>
          <w:szCs w:val="24"/>
          <w:lang w:val="sr-Cyrl-RS"/>
        </w:rPr>
        <w:t xml:space="preserve"> </w:t>
      </w:r>
      <w:r w:rsidRPr="007E57A0">
        <w:rPr>
          <w:szCs w:val="24"/>
        </w:rPr>
        <w:t>Београд</w:t>
      </w:r>
    </w:p>
    <w:p w:rsidR="005D2EF3" w:rsidRPr="007E57A0" w:rsidRDefault="001D768D" w:rsidP="006B3E7E">
      <w:pPr>
        <w:ind w:right="19" w:firstLine="698"/>
        <w:rPr>
          <w:szCs w:val="24"/>
        </w:rPr>
      </w:pPr>
      <w:r w:rsidRPr="007E57A0">
        <w:rPr>
          <w:szCs w:val="24"/>
        </w:rPr>
        <w:t>Број захтева: 153-08-00054/2018-02</w:t>
      </w:r>
    </w:p>
    <w:sectPr w:rsidR="005D2EF3" w:rsidRPr="007E57A0" w:rsidSect="007E57A0">
      <w:pgSz w:w="11900" w:h="16840"/>
      <w:pgMar w:top="1276" w:right="1834" w:bottom="709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386"/>
    <w:multiLevelType w:val="hybridMultilevel"/>
    <w:tmpl w:val="C360B398"/>
    <w:lvl w:ilvl="0" w:tplc="5538B914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61C14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E5760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AE370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E6154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8F6C8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A63B8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6641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A65B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44BB0"/>
    <w:multiLevelType w:val="hybridMultilevel"/>
    <w:tmpl w:val="DF185784"/>
    <w:lvl w:ilvl="0" w:tplc="F174A518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4C157436"/>
    <w:multiLevelType w:val="hybridMultilevel"/>
    <w:tmpl w:val="F9888956"/>
    <w:lvl w:ilvl="0" w:tplc="2C96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B0D82"/>
    <w:multiLevelType w:val="hybridMultilevel"/>
    <w:tmpl w:val="D7D0C276"/>
    <w:lvl w:ilvl="0" w:tplc="CF849D84">
      <w:start w:val="1"/>
      <w:numFmt w:val="decimal"/>
      <w:lvlText w:val="%1."/>
      <w:lvlJc w:val="left"/>
      <w:pPr>
        <w:ind w:left="7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688B7655"/>
    <w:multiLevelType w:val="hybridMultilevel"/>
    <w:tmpl w:val="3142087E"/>
    <w:lvl w:ilvl="0" w:tplc="2F4033FA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F3"/>
    <w:rsid w:val="001D768D"/>
    <w:rsid w:val="00477819"/>
    <w:rsid w:val="005D2EF3"/>
    <w:rsid w:val="006B3E7E"/>
    <w:rsid w:val="007E57A0"/>
    <w:rsid w:val="00B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3FE7-3930-48CB-A9B2-C8659638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A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9FD4-AD87-46C0-989E-285E7EAA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Ana Jović Veljković</dc:creator>
  <cp:lastModifiedBy>Aleksandra Bačević</cp:lastModifiedBy>
  <cp:revision>2</cp:revision>
  <cp:lastPrinted>2018-10-08T09:27:00Z</cp:lastPrinted>
  <dcterms:created xsi:type="dcterms:W3CDTF">2018-10-08T09:54:00Z</dcterms:created>
  <dcterms:modified xsi:type="dcterms:W3CDTF">2018-10-08T09:54:00Z</dcterms:modified>
</cp:coreProperties>
</file>