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A7" w:rsidRPr="00731BCA" w:rsidRDefault="002618FA" w:rsidP="00D32EA7">
      <w:pPr>
        <w:jc w:val="both"/>
        <w:rPr>
          <w:lang w:val="uz-Cyrl-UZ"/>
        </w:rPr>
      </w:pPr>
      <w:bookmarkStart w:id="0" w:name="_GoBack"/>
      <w:bookmarkEnd w:id="0"/>
      <w:r>
        <w:rPr>
          <w:lang w:val="uz-Cyrl-UZ"/>
        </w:rPr>
        <w:t>На основу члана 3</w:t>
      </w:r>
      <w:r>
        <w:rPr>
          <w:lang w:val="sr-Latn-RS"/>
        </w:rPr>
        <w:t>2</w:t>
      </w:r>
      <w:r w:rsidR="00D32EA7">
        <w:rPr>
          <w:lang w:val="uz-Cyrl-UZ"/>
        </w:rPr>
        <w:t>, 5</w:t>
      </w:r>
      <w:r>
        <w:rPr>
          <w:lang w:val="uz-Cyrl-UZ"/>
        </w:rPr>
        <w:t xml:space="preserve">5. став 1. тачка 2. и 57. став </w:t>
      </w:r>
      <w:r>
        <w:rPr>
          <w:lang w:val="sr-Latn-RS"/>
        </w:rPr>
        <w:t>2</w:t>
      </w:r>
      <w:r w:rsidR="00D32EA7">
        <w:rPr>
          <w:lang w:val="uz-Cyrl-UZ"/>
        </w:rPr>
        <w:t xml:space="preserve">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D32EA7" w:rsidRDefault="00D32EA7" w:rsidP="00D32EA7">
      <w:pPr>
        <w:jc w:val="center"/>
        <w:rPr>
          <w:b/>
          <w:lang w:val="uz-Cyrl-UZ"/>
        </w:rPr>
      </w:pPr>
    </w:p>
    <w:p w:rsidR="00D32EA7" w:rsidRPr="00731BCA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ПОЗИВ</w:t>
      </w:r>
    </w:p>
    <w:p w:rsidR="00D32EA7" w:rsidRDefault="00D32EA7" w:rsidP="00D32EA7">
      <w:pPr>
        <w:jc w:val="center"/>
        <w:rPr>
          <w:b/>
          <w:lang w:val="uz-Cyrl-UZ"/>
        </w:rPr>
      </w:pPr>
      <w:r w:rsidRPr="00731BCA">
        <w:rPr>
          <w:b/>
          <w:lang w:val="uz-Cyrl-UZ"/>
        </w:rPr>
        <w:t>ЗА ПОДНОШЕЊЕ ПОНУДЕ</w:t>
      </w:r>
    </w:p>
    <w:p w:rsidR="00D32EA7" w:rsidRDefault="00D32EA7" w:rsidP="00D32EA7">
      <w:pPr>
        <w:jc w:val="center"/>
        <w:rPr>
          <w:lang w:val="uz-Cyrl-UZ"/>
        </w:rPr>
      </w:pPr>
    </w:p>
    <w:p w:rsidR="00D32EA7" w:rsidRPr="002618FA" w:rsidRDefault="00D32EA7" w:rsidP="00D32EA7">
      <w:pPr>
        <w:ind w:right="-154" w:firstLine="567"/>
        <w:jc w:val="both"/>
        <w:rPr>
          <w:lang w:val="sr-Latn-RS"/>
        </w:rPr>
      </w:pPr>
      <w:r w:rsidRPr="00731BCA">
        <w:rPr>
          <w:lang w:val="uz-Cyrl-UZ"/>
        </w:rPr>
        <w:t xml:space="preserve">1. Позивамо вас да поднесете понуду </w:t>
      </w:r>
      <w:r>
        <w:rPr>
          <w:lang w:val="uz-Cyrl-UZ"/>
        </w:rPr>
        <w:t xml:space="preserve">у поступку </w:t>
      </w:r>
      <w:r w:rsidRPr="00731BCA">
        <w:rPr>
          <w:lang w:val="uz-Cyrl-UZ"/>
        </w:rPr>
        <w:t>јавн</w:t>
      </w:r>
      <w:r>
        <w:rPr>
          <w:lang w:val="uz-Cyrl-UZ"/>
        </w:rPr>
        <w:t>е</w:t>
      </w:r>
      <w:r w:rsidRPr="00731BCA">
        <w:rPr>
          <w:lang w:val="uz-Cyrl-UZ"/>
        </w:rPr>
        <w:t xml:space="preserve"> набавк</w:t>
      </w:r>
      <w:r>
        <w:rPr>
          <w:lang w:val="uz-Cyrl-UZ"/>
        </w:rPr>
        <w:t xml:space="preserve">е </w:t>
      </w:r>
      <w:r w:rsidR="00106C99">
        <w:rPr>
          <w:lang w:val="sr-Cyrl-RS"/>
        </w:rPr>
        <w:t>превозних средстава – теренских возила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 w:rsidR="00106C99">
        <w:rPr>
          <w:lang w:val="uz-Cyrl-UZ"/>
        </w:rPr>
        <w:t>а за потребе наручиоца</w:t>
      </w:r>
      <w:r>
        <w:rPr>
          <w:lang w:val="uz-Cyrl-UZ"/>
        </w:rPr>
        <w:t xml:space="preserve"> Министарство пољопривреде, шумарства и водопривреде </w:t>
      </w:r>
      <w:r w:rsidRPr="00731BCA">
        <w:rPr>
          <w:lang w:val="uz-Cyrl-UZ"/>
        </w:rPr>
        <w:t xml:space="preserve">– </w:t>
      </w:r>
      <w:r>
        <w:rPr>
          <w:lang w:val="uz-Cyrl-UZ"/>
        </w:rPr>
        <w:t xml:space="preserve">Управа за аграрна плаћања,  Булевар краља Александра 84, Београд.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D32EA7" w:rsidRPr="00731BCA" w:rsidRDefault="00D32EA7" w:rsidP="00D32EA7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2. Врста поступка</w:t>
      </w:r>
      <w:r>
        <w:rPr>
          <w:lang w:val="uz-Cyrl-UZ"/>
        </w:rPr>
        <w:t xml:space="preserve"> и врста предмета јавне набавке</w:t>
      </w:r>
      <w:r w:rsidRPr="00731BCA">
        <w:rPr>
          <w:lang w:val="uz-Cyrl-UZ"/>
        </w:rPr>
        <w:t xml:space="preserve">: </w:t>
      </w:r>
      <w:r>
        <w:rPr>
          <w:lang w:val="uz-Cyrl-UZ"/>
        </w:rPr>
        <w:t>отворени поступак</w:t>
      </w:r>
      <w:r w:rsidRPr="00731BCA">
        <w:rPr>
          <w:lang w:val="uz-Cyrl-UZ"/>
        </w:rPr>
        <w:t>, J</w:t>
      </w:r>
      <w:r>
        <w:rPr>
          <w:lang w:val="uz-Cyrl-UZ"/>
        </w:rPr>
        <w:t xml:space="preserve">НОП </w:t>
      </w:r>
      <w:r w:rsidR="00B77F2E">
        <w:rPr>
          <w:lang w:val="sr-Latn-RS"/>
        </w:rPr>
        <w:t>2</w:t>
      </w:r>
      <w:r>
        <w:rPr>
          <w:lang w:val="uz-Cyrl-UZ"/>
        </w:rPr>
        <w:t>/2018, за набавку добара.</w:t>
      </w:r>
    </w:p>
    <w:p w:rsidR="00B77F2E" w:rsidRPr="001C5FAA" w:rsidRDefault="00D33A27" w:rsidP="00D33A27">
      <w:pPr>
        <w:widowControl w:val="0"/>
        <w:tabs>
          <w:tab w:val="left" w:pos="720"/>
          <w:tab w:val="left" w:pos="1440"/>
        </w:tabs>
        <w:jc w:val="both"/>
        <w:rPr>
          <w:b/>
          <w:sz w:val="22"/>
          <w:szCs w:val="22"/>
          <w:lang w:val="sr-Cyrl-RS"/>
        </w:rPr>
      </w:pPr>
      <w:r>
        <w:rPr>
          <w:lang w:val="uz-Cyrl-UZ"/>
        </w:rPr>
        <w:tab/>
      </w:r>
      <w:r w:rsidR="00D32EA7" w:rsidRPr="00731BCA">
        <w:rPr>
          <w:lang w:val="uz-Cyrl-UZ"/>
        </w:rPr>
        <w:t>3</w:t>
      </w:r>
      <w:r w:rsidR="00D32EA7">
        <w:rPr>
          <w:lang w:val="uz-Cyrl-UZ"/>
        </w:rPr>
        <w:t xml:space="preserve">. </w:t>
      </w:r>
      <w:r w:rsidR="00B77F2E">
        <w:rPr>
          <w:color w:val="auto"/>
          <w:lang w:val="uz-Cyrl-UZ"/>
        </w:rPr>
        <w:t>Предмет јавне набавке</w:t>
      </w:r>
      <w:r w:rsidR="00B77F2E">
        <w:rPr>
          <w:color w:val="auto"/>
          <w:lang w:val="sr-Latn-RS"/>
        </w:rPr>
        <w:t xml:space="preserve"> </w:t>
      </w:r>
      <w:r w:rsidR="00B77F2E">
        <w:rPr>
          <w:color w:val="auto"/>
          <w:lang w:val="sr-Cyrl-RS"/>
        </w:rPr>
        <w:t>су превозна средства – теренска возила</w:t>
      </w:r>
      <w:r w:rsidR="00D32EA7" w:rsidRPr="00177139">
        <w:rPr>
          <w:i/>
          <w:lang w:val="sr-Cyrl-CS"/>
        </w:rPr>
        <w:t>.</w:t>
      </w:r>
      <w:r w:rsidR="00B77F2E">
        <w:rPr>
          <w:lang w:val="sr-Cyrl-CS"/>
        </w:rPr>
        <w:t xml:space="preserve"> Шифра из општег </w:t>
      </w:r>
      <w:r w:rsidR="00D32EA7">
        <w:rPr>
          <w:lang w:val="sr-Cyrl-CS"/>
        </w:rPr>
        <w:t xml:space="preserve">речника набавки </w:t>
      </w:r>
      <w:r w:rsidR="00B77F2E">
        <w:rPr>
          <w:lang w:val="sr-Cyrl-CS"/>
        </w:rPr>
        <w:t xml:space="preserve">је </w:t>
      </w:r>
      <w:r w:rsidR="00217855" w:rsidRPr="00637C9C">
        <w:rPr>
          <w:lang w:val="sr-Cyrl-CS"/>
        </w:rPr>
        <w:t xml:space="preserve">34113300-5 </w:t>
      </w:r>
      <w:r w:rsidR="00B77F2E">
        <w:rPr>
          <w:b/>
          <w:sz w:val="22"/>
          <w:szCs w:val="22"/>
          <w:lang w:val="sr-Cyrl-RS"/>
        </w:rPr>
        <w:t>(теренска возила</w:t>
      </w:r>
      <w:r w:rsidR="00B77F2E" w:rsidRPr="001C5FAA">
        <w:rPr>
          <w:b/>
          <w:sz w:val="22"/>
          <w:szCs w:val="22"/>
          <w:lang w:val="sr-Cyrl-RS"/>
        </w:rPr>
        <w:t>)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D32EA7" w:rsidRPr="00731BCA" w:rsidRDefault="00D32EA7" w:rsidP="00D32EA7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 w:rsidR="00907509" w:rsidRPr="005128B3">
        <w:rPr>
          <w:b/>
          <w:u w:val="single"/>
          <w:lang w:val="sr-Latn-RS"/>
        </w:rPr>
        <w:t>17</w:t>
      </w:r>
      <w:r w:rsidRPr="005128B3">
        <w:rPr>
          <w:b/>
          <w:u w:val="single"/>
          <w:lang w:val="sr-Latn-CS"/>
        </w:rPr>
        <w:t>.</w:t>
      </w:r>
      <w:r w:rsidR="00907509">
        <w:rPr>
          <w:b/>
          <w:u w:val="single"/>
          <w:lang w:val="sr-Latn-CS"/>
        </w:rPr>
        <w:t>9</w:t>
      </w:r>
      <w:r w:rsidRPr="009B0E0B">
        <w:rPr>
          <w:b/>
          <w:u w:val="single"/>
          <w:lang w:val="sr-Latn-CS"/>
        </w:rPr>
        <w:t>.</w:t>
      </w:r>
      <w:r w:rsidRPr="00731BCA">
        <w:rPr>
          <w:b/>
          <w:color w:val="auto"/>
          <w:u w:val="single"/>
          <w:lang w:val="uz-Cyrl-UZ"/>
        </w:rPr>
        <w:t>201</w:t>
      </w:r>
      <w:r>
        <w:rPr>
          <w:b/>
          <w:color w:val="auto"/>
          <w:u w:val="single"/>
          <w:lang w:val="uz-Cyrl-UZ"/>
        </w:rPr>
        <w:t>8</w:t>
      </w:r>
      <w:r w:rsidRPr="00731BCA">
        <w:rPr>
          <w:b/>
          <w:color w:val="auto"/>
          <w:u w:val="single"/>
          <w:lang w:val="uz-Cyrl-UZ"/>
        </w:rPr>
        <w:t>. године  до 10:00 часова</w:t>
      </w:r>
      <w:r w:rsidRPr="00731BCA">
        <w:rPr>
          <w:color w:val="auto"/>
          <w:u w:val="single"/>
          <w:lang w:val="uz-Cyrl-UZ"/>
        </w:rPr>
        <w:t>.</w:t>
      </w:r>
    </w:p>
    <w:p w:rsidR="00D32EA7" w:rsidRDefault="00D32EA7" w:rsidP="00D32EA7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 w:rsidRPr="00731BCA">
        <w:rPr>
          <w:color w:val="auto"/>
          <w:lang w:val="uz-Cyrl-UZ"/>
        </w:rPr>
        <w:t xml:space="preserve">6. Понуду доставити у затвореној и запечаћеној коверти </w:t>
      </w:r>
      <w:r w:rsidRPr="00731BCA">
        <w:rPr>
          <w:color w:val="auto"/>
          <w:lang w:val="ru-RU"/>
        </w:rPr>
        <w:t>на којој су на пред</w:t>
      </w:r>
      <w:r w:rsidRPr="00731BCA">
        <w:rPr>
          <w:color w:val="auto"/>
          <w:lang w:val="uz-Cyrl-UZ"/>
        </w:rPr>
        <w:t>њ</w:t>
      </w:r>
      <w:r w:rsidRPr="00731BCA"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 w:rsidRPr="00731BCA"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 w:rsidRPr="00731BCA">
        <w:rPr>
          <w:lang w:val="uz-Cyrl-UZ"/>
        </w:rPr>
        <w:t xml:space="preserve"> „понуда-не отварај“, назив и број јавне набавке за коју се подноси понуда</w:t>
      </w:r>
      <w:r>
        <w:rPr>
          <w:lang w:val="uz-Cyrl-UZ"/>
        </w:rPr>
        <w:t xml:space="preserve">, </w:t>
      </w:r>
      <w:r w:rsidRPr="00731BCA">
        <w:rPr>
          <w:lang w:val="uz-Cyrl-UZ"/>
        </w:rPr>
        <w:t xml:space="preserve">на адресу </w:t>
      </w:r>
      <w:r>
        <w:rPr>
          <w:color w:val="auto"/>
          <w:lang w:val="uz-Cyrl-UZ"/>
        </w:rPr>
        <w:t>наручиоца</w:t>
      </w:r>
      <w:r w:rsidRPr="00731BCA">
        <w:rPr>
          <w:color w:val="auto"/>
          <w:lang w:val="uz-Cyrl-UZ"/>
        </w:rPr>
        <w:t>:</w:t>
      </w:r>
      <w:r w:rsidRPr="00731BCA">
        <w:rPr>
          <w:color w:val="FF0000"/>
          <w:lang w:val="uz-Cyrl-UZ"/>
        </w:rPr>
        <w:t xml:space="preserve">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-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 w:rsidRPr="00731BCA">
        <w:rPr>
          <w:color w:val="auto"/>
          <w:lang w:val="uz-Cyrl-UZ"/>
        </w:rPr>
        <w:t xml:space="preserve">. На полеђини коверте </w:t>
      </w:r>
      <w:r>
        <w:rPr>
          <w:color w:val="auto"/>
          <w:lang w:val="uz-Cyrl-UZ"/>
        </w:rPr>
        <w:t>ч</w:t>
      </w:r>
      <w:r w:rsidRPr="00731BCA">
        <w:rPr>
          <w:color w:val="auto"/>
          <w:lang w:val="uz-Cyrl-UZ"/>
        </w:rPr>
        <w:t>итко написати назив</w:t>
      </w:r>
      <w:r>
        <w:rPr>
          <w:color w:val="auto"/>
          <w:lang w:val="uz-Cyrl-UZ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r w:rsidRPr="00731BCA">
        <w:rPr>
          <w:color w:val="auto"/>
          <w:lang w:val="uz-Cyrl-UZ"/>
        </w:rPr>
        <w:t>број телефона</w:t>
      </w:r>
      <w:r w:rsidR="002618FA">
        <w:rPr>
          <w:color w:val="auto"/>
          <w:lang w:val="uz-Cyrl-UZ"/>
        </w:rPr>
        <w:t>,</w:t>
      </w:r>
      <w:r>
        <w:rPr>
          <w:color w:val="auto"/>
          <w:lang w:val="uz-Cyrl-UZ"/>
        </w:rPr>
        <w:t xml:space="preserve"> е-mail адресу, као </w:t>
      </w:r>
      <w:r w:rsidRPr="00731BCA">
        <w:rPr>
          <w:color w:val="auto"/>
          <w:lang w:val="uz-Cyrl-UZ"/>
        </w:rPr>
        <w:t xml:space="preserve">и </w:t>
      </w:r>
      <w:r>
        <w:rPr>
          <w:color w:val="auto"/>
          <w:lang w:val="uz-Cyrl-UZ"/>
        </w:rPr>
        <w:t>име и презиме лица за контакт</w:t>
      </w:r>
      <w:r w:rsidRPr="00731BCA">
        <w:rPr>
          <w:color w:val="auto"/>
          <w:lang w:val="uz-Cyrl-UZ"/>
        </w:rPr>
        <w:t>. Понуђач</w:t>
      </w:r>
      <w:r>
        <w:rPr>
          <w:color w:val="auto"/>
          <w:lang w:val="uz-Cyrl-UZ"/>
        </w:rPr>
        <w:t>и</w:t>
      </w:r>
      <w:r w:rsidRPr="00731BCA">
        <w:rPr>
          <w:color w:val="auto"/>
          <w:lang w:val="uz-Cyrl-UZ"/>
        </w:rPr>
        <w:t xml:space="preserve"> понуд</w:t>
      </w:r>
      <w:r>
        <w:rPr>
          <w:color w:val="auto"/>
          <w:lang w:val="uz-Cyrl-UZ"/>
        </w:rPr>
        <w:t xml:space="preserve">е </w:t>
      </w:r>
      <w:r w:rsidRPr="00731BCA">
        <w:rPr>
          <w:color w:val="auto"/>
          <w:lang w:val="uz-Cyrl-UZ"/>
        </w:rPr>
        <w:t>поднос</w:t>
      </w:r>
      <w:r>
        <w:rPr>
          <w:color w:val="auto"/>
          <w:lang w:val="uz-Cyrl-UZ"/>
        </w:rPr>
        <w:t>е</w:t>
      </w:r>
      <w:r w:rsidRPr="00731BCA">
        <w:rPr>
          <w:color w:val="auto"/>
          <w:lang w:val="uz-Cyrl-UZ"/>
        </w:rPr>
        <w:t xml:space="preserve"> лично</w:t>
      </w:r>
      <w:r>
        <w:rPr>
          <w:color w:val="auto"/>
          <w:lang w:val="ru-RU"/>
        </w:rPr>
        <w:t xml:space="preserve"> </w:t>
      </w:r>
      <w:r w:rsidRPr="00731BCA">
        <w:rPr>
          <w:color w:val="auto"/>
          <w:lang w:val="uz-Cyrl-UZ"/>
        </w:rPr>
        <w:t xml:space="preserve">на писарници </w:t>
      </w:r>
      <w:r>
        <w:rPr>
          <w:color w:val="auto"/>
          <w:lang w:val="uz-Cyrl-UZ"/>
        </w:rPr>
        <w:t>н</w:t>
      </w:r>
      <w:r w:rsidRPr="00731BCA">
        <w:rPr>
          <w:color w:val="auto"/>
          <w:lang w:val="uz-Cyrl-UZ"/>
        </w:rPr>
        <w:t>аручиоца или путем поште.</w:t>
      </w:r>
      <w:r w:rsidRPr="00731BCA">
        <w:rPr>
          <w:b/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D32EA7" w:rsidRDefault="00D32EA7" w:rsidP="00D32EA7">
      <w:pPr>
        <w:ind w:right="-154" w:firstLine="567"/>
        <w:jc w:val="both"/>
        <w:rPr>
          <w:lang w:val="uz-Cyrl-UZ"/>
        </w:rPr>
      </w:pPr>
      <w:r w:rsidRPr="00731BCA">
        <w:rPr>
          <w:lang w:val="uz-Cyrl-UZ"/>
        </w:rPr>
        <w:t xml:space="preserve">Ако је понуда поднета по истеку рока за подношење понуда, сматраће се неблаговременом, а </w:t>
      </w:r>
      <w:r>
        <w:rPr>
          <w:lang w:val="uz-Cyrl-UZ"/>
        </w:rPr>
        <w:t>н</w:t>
      </w:r>
      <w:r w:rsidRPr="00731BCA">
        <w:rPr>
          <w:lang w:val="uz-Cyrl-UZ"/>
        </w:rP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D32EA7" w:rsidRDefault="00D32EA7" w:rsidP="00D32EA7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D32EA7" w:rsidRPr="00731BCA" w:rsidRDefault="00D32EA7" w:rsidP="00D32EA7">
      <w:pPr>
        <w:ind w:firstLine="585"/>
        <w:jc w:val="both"/>
        <w:rPr>
          <w:lang w:val="uz-Cyrl-UZ"/>
        </w:rPr>
      </w:pPr>
      <w:r>
        <w:rPr>
          <w:lang w:val="uz-Cyrl-UZ"/>
        </w:rPr>
        <w:t>8</w:t>
      </w:r>
      <w:r w:rsidRPr="00731BCA">
        <w:rPr>
          <w:lang w:val="uz-Cyrl-UZ"/>
        </w:rPr>
        <w:t>. Понуда са варијантама није дозвољена.</w:t>
      </w:r>
    </w:p>
    <w:p w:rsidR="00D32EA7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="00907509" w:rsidRPr="00907509">
        <w:rPr>
          <w:b/>
          <w:u w:val="single"/>
          <w:lang w:val="sr-Latn-RS"/>
        </w:rPr>
        <w:t>17</w:t>
      </w:r>
      <w:r w:rsidRPr="00907509">
        <w:rPr>
          <w:b/>
          <w:color w:val="auto"/>
          <w:u w:val="single"/>
          <w:lang w:val="ru-RU"/>
        </w:rPr>
        <w:t>.</w:t>
      </w:r>
      <w:r w:rsidR="00907509" w:rsidRPr="00907509">
        <w:rPr>
          <w:b/>
          <w:color w:val="auto"/>
          <w:u w:val="single"/>
          <w:lang w:val="sr-Latn-RS"/>
        </w:rPr>
        <w:t>9</w:t>
      </w:r>
      <w:r w:rsidRPr="00731BCA"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  <w:lang w:val="ru-RU"/>
        </w:rPr>
        <w:t>8</w:t>
      </w:r>
      <w:r w:rsidRPr="00731BCA">
        <w:rPr>
          <w:b/>
          <w:color w:val="auto"/>
          <w:u w:val="single"/>
          <w:lang w:val="ru-RU"/>
        </w:rPr>
        <w:t>.</w:t>
      </w:r>
      <w:r w:rsidRPr="00731BCA">
        <w:rPr>
          <w:b/>
          <w:color w:val="auto"/>
          <w:lang w:val="ru-RU"/>
        </w:rPr>
        <w:t xml:space="preserve"> године са почетком </w:t>
      </w:r>
      <w:r w:rsidR="002618FA">
        <w:rPr>
          <w:b/>
          <w:color w:val="auto"/>
          <w:lang w:val="uz-Cyrl-UZ"/>
        </w:rPr>
        <w:t>у 1</w:t>
      </w:r>
      <w:r w:rsidR="002618FA">
        <w:rPr>
          <w:b/>
          <w:color w:val="auto"/>
          <w:lang w:val="sr-Latn-RS"/>
        </w:rPr>
        <w:t>1:00</w:t>
      </w:r>
      <w:r w:rsidRPr="00731BCA">
        <w:rPr>
          <w:color w:val="auto"/>
          <w:lang w:val="uz-Cyrl-UZ"/>
        </w:rPr>
        <w:t xml:space="preserve"> </w:t>
      </w:r>
      <w:r w:rsidRPr="00731BCA"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D32EA7" w:rsidRPr="006D506B" w:rsidRDefault="00D32EA7" w:rsidP="00D32EA7">
      <w:pPr>
        <w:spacing w:line="240" w:lineRule="auto"/>
        <w:ind w:right="-141" w:firstLine="585"/>
        <w:jc w:val="both"/>
        <w:rPr>
          <w:lang w:val="ru-RU"/>
        </w:rPr>
      </w:pPr>
      <w:r w:rsidRPr="00731BCA"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 w:rsidRPr="00731BCA"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 w:rsidRPr="00731BCA"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2618FA" w:rsidRPr="002618FA" w:rsidRDefault="00D32EA7" w:rsidP="002618FA">
      <w:pPr>
        <w:jc w:val="both"/>
        <w:rPr>
          <w:b/>
          <w:bCs/>
          <w:i/>
          <w:iCs/>
          <w:color w:val="auto"/>
          <w:kern w:val="1"/>
          <w:lang w:val="sr-Cyrl-RS"/>
        </w:rPr>
      </w:pPr>
      <w:r>
        <w:rPr>
          <w:lang w:val="uz-Cyrl-UZ"/>
        </w:rPr>
        <w:t>Одлука о додели уговора ће се донети применом критеријума „</w:t>
      </w:r>
      <w:r w:rsidR="00B77F2E">
        <w:rPr>
          <w:b/>
          <w:lang w:val="uz-Cyrl-UZ"/>
        </w:rPr>
        <w:t>најнижа понуђена цена</w:t>
      </w:r>
      <w:r w:rsidRPr="001D355A">
        <w:rPr>
          <w:b/>
          <w:lang w:val="uz-Cyrl-UZ"/>
        </w:rPr>
        <w:t>“</w:t>
      </w:r>
      <w:r>
        <w:rPr>
          <w:b/>
          <w:lang w:val="uz-Cyrl-UZ"/>
        </w:rPr>
        <w:t xml:space="preserve">. </w:t>
      </w:r>
      <w:r w:rsidRPr="00731BCA">
        <w:rPr>
          <w:iCs/>
          <w:lang w:val="uz-Cyrl-UZ"/>
        </w:rPr>
        <w:t>Уколик</w:t>
      </w:r>
      <w:r w:rsidR="002618FA">
        <w:rPr>
          <w:iCs/>
          <w:lang w:val="uz-Cyrl-UZ"/>
        </w:rPr>
        <w:t xml:space="preserve">о две или више понуда имају исти број пондера, </w:t>
      </w:r>
      <w:r w:rsidRPr="00731BCA">
        <w:rPr>
          <w:iCs/>
          <w:lang w:val="uz-Cyrl-UZ"/>
        </w:rPr>
        <w:t>као најповољнија бић</w:t>
      </w:r>
      <w:r w:rsidR="001D355A">
        <w:rPr>
          <w:iCs/>
          <w:lang w:val="uz-Cyrl-UZ"/>
        </w:rPr>
        <w:t>е изабрана понуда оног понуђача</w:t>
      </w:r>
      <w:r w:rsidR="002618FA" w:rsidRPr="002618FA">
        <w:rPr>
          <w:iCs/>
          <w:color w:val="auto"/>
          <w:kern w:val="1"/>
          <w:lang w:val="sr-Latn-RS"/>
        </w:rPr>
        <w:t xml:space="preserve"> </w:t>
      </w:r>
      <w:r w:rsidR="002618FA" w:rsidRPr="002618FA">
        <w:rPr>
          <w:iCs/>
          <w:color w:val="auto"/>
          <w:kern w:val="1"/>
          <w:lang w:val="sr-Cyrl-RS"/>
        </w:rPr>
        <w:t>ко</w:t>
      </w:r>
      <w:r w:rsidR="00B77F2E">
        <w:rPr>
          <w:iCs/>
          <w:color w:val="auto"/>
          <w:kern w:val="1"/>
          <w:lang w:val="sr-Cyrl-RS"/>
        </w:rPr>
        <w:t xml:space="preserve">ји понуди краћи рок </w:t>
      </w:r>
      <w:r w:rsidR="00907509">
        <w:rPr>
          <w:iCs/>
          <w:color w:val="auto"/>
          <w:kern w:val="1"/>
          <w:lang w:val="sr-Cyrl-RS"/>
        </w:rPr>
        <w:t>за испоруку</w:t>
      </w:r>
      <w:r w:rsidR="00B77F2E">
        <w:rPr>
          <w:iCs/>
          <w:color w:val="auto"/>
          <w:kern w:val="1"/>
          <w:lang w:val="sr-Cyrl-RS"/>
        </w:rPr>
        <w:t xml:space="preserve"> возила</w:t>
      </w:r>
      <w:r w:rsidR="002618FA" w:rsidRPr="002618FA">
        <w:rPr>
          <w:iCs/>
          <w:color w:val="auto"/>
          <w:kern w:val="1"/>
          <w:lang w:val="sr-Cyrl-RS"/>
        </w:rPr>
        <w:t>.</w:t>
      </w:r>
    </w:p>
    <w:p w:rsidR="00D32EA7" w:rsidRPr="00306DE7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11</w:t>
      </w:r>
      <w:r w:rsidRPr="00731BCA">
        <w:rPr>
          <w:lang w:val="uz-Cyrl-UZ"/>
        </w:rPr>
        <w:t>.</w:t>
      </w:r>
      <w:r>
        <w:rPr>
          <w:lang w:val="uz-Cyrl-UZ"/>
        </w:rPr>
        <w:t xml:space="preserve"> </w:t>
      </w:r>
      <w:r w:rsidRPr="00731BCA">
        <w:rPr>
          <w:lang w:val="uz-Cyrl-UZ"/>
        </w:rPr>
        <w:t xml:space="preserve">Одлука о </w:t>
      </w:r>
      <w:r>
        <w:rPr>
          <w:lang w:val="uz-Cyrl-UZ"/>
        </w:rPr>
        <w:t xml:space="preserve">додели уговора </w:t>
      </w:r>
      <w:r w:rsidRPr="00731BCA">
        <w:rPr>
          <w:lang w:val="uz-Cyrl-UZ"/>
        </w:rPr>
        <w:t xml:space="preserve"> донеће се у року </w:t>
      </w:r>
      <w:r w:rsidRPr="00731BCA">
        <w:rPr>
          <w:b/>
          <w:lang w:val="uz-Cyrl-UZ"/>
        </w:rPr>
        <w:t xml:space="preserve">од </w:t>
      </w:r>
      <w:r w:rsidR="002618FA">
        <w:rPr>
          <w:b/>
          <w:lang w:val="uz-Cyrl-UZ"/>
        </w:rPr>
        <w:t>25 (двадесет пет</w:t>
      </w:r>
      <w:r>
        <w:rPr>
          <w:lang w:val="uz-Cyrl-UZ"/>
        </w:rPr>
        <w:t>)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</w:t>
      </w:r>
      <w:r w:rsidRPr="00731BCA">
        <w:rPr>
          <w:lang w:val="uz-Cyrl-UZ"/>
        </w:rPr>
        <w:t>отварања понуда</w:t>
      </w:r>
      <w:r>
        <w:rPr>
          <w:lang w:val="uz-Cyrl-UZ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D32EA7" w:rsidRDefault="00D32EA7" w:rsidP="00D32EA7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 w:rsidRPr="00731BCA">
        <w:rPr>
          <w:lang w:val="uz-Cyrl-UZ"/>
        </w:rPr>
        <w:t xml:space="preserve">Наручилац </w:t>
      </w:r>
      <w:r>
        <w:rPr>
          <w:lang w:val="uz-Cyrl-UZ"/>
        </w:rPr>
        <w:t xml:space="preserve">је дужан да уговор о јавној набавци достави </w:t>
      </w:r>
      <w:r w:rsidRPr="00731BCA">
        <w:rPr>
          <w:lang w:val="uz-Cyrl-UZ"/>
        </w:rPr>
        <w:t>понуђа</w:t>
      </w:r>
      <w:r>
        <w:rPr>
          <w:lang w:val="uz-Cyrl-UZ"/>
        </w:rPr>
        <w:t>чу којем је додељен уговор</w:t>
      </w:r>
      <w:r w:rsidRPr="00731BCA">
        <w:rPr>
          <w:lang w:val="uz-Cyrl-UZ"/>
        </w:rPr>
        <w:t xml:space="preserve"> у року од </w:t>
      </w:r>
      <w:r>
        <w:rPr>
          <w:lang w:val="uz-Cyrl-UZ"/>
        </w:rPr>
        <w:t>осам</w:t>
      </w:r>
      <w:r w:rsidRPr="00731BCA">
        <w:rPr>
          <w:lang w:val="uz-Cyrl-UZ"/>
        </w:rPr>
        <w:t xml:space="preserve"> дана од дана</w:t>
      </w:r>
      <w:r>
        <w:rPr>
          <w:lang w:val="uz-Cyrl-UZ"/>
        </w:rPr>
        <w:t xml:space="preserve"> протека рока за подношење захтева за заштиту права.</w:t>
      </w:r>
    </w:p>
    <w:p w:rsidR="00D32EA7" w:rsidRDefault="00D32EA7" w:rsidP="00D32EA7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lastRenderedPageBreak/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 w:rsidRPr="00731BCA"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</w:t>
      </w:r>
      <w:r w:rsidRPr="00731BCA">
        <w:rPr>
          <w:lang w:val="uz-Cyrl-UZ"/>
        </w:rPr>
        <w:t xml:space="preserve"> наведе да ће извршење</w:t>
      </w:r>
      <w:r>
        <w:rPr>
          <w:lang w:val="uz-Cyrl-UZ"/>
        </w:rPr>
        <w:t xml:space="preserve"> јавне</w:t>
      </w:r>
      <w:r w:rsidRPr="00731BCA">
        <w:rPr>
          <w:lang w:val="uz-Cyrl-UZ"/>
        </w:rPr>
        <w:t xml:space="preserve"> набавке делимично поверити подизвођачу, понуђач мора у својој понуди навести проценат укупне вредности набавке</w:t>
      </w:r>
      <w:r>
        <w:rPr>
          <w:lang w:val="uz-Cyrl-UZ"/>
        </w:rPr>
        <w:t xml:space="preserve"> који ће поверити подизвођачу, а који не може бити већи од 50 %, као </w:t>
      </w:r>
      <w:r w:rsidRPr="00731BCA">
        <w:rPr>
          <w:lang w:val="uz-Cyrl-UZ"/>
        </w:rPr>
        <w:t>и део предмета набавке који ће извршити преко подизвођача.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</w:t>
      </w:r>
      <w:r w:rsidRPr="00731BCA">
        <w:rPr>
          <w:lang w:val="uz-Cyrl-UZ"/>
        </w:rPr>
        <w:t xml:space="preserve"> На основу члана </w:t>
      </w:r>
      <w:r>
        <w:rPr>
          <w:lang w:val="uz-Cyrl-UZ"/>
        </w:rPr>
        <w:t>87</w:t>
      </w:r>
      <w:r w:rsidRPr="00731BCA">
        <w:rPr>
          <w:lang w:val="uz-Cyrl-UZ"/>
        </w:rPr>
        <w:t xml:space="preserve">. став </w:t>
      </w:r>
      <w:r>
        <w:rPr>
          <w:lang w:val="uz-Cyrl-UZ"/>
        </w:rPr>
        <w:t>3</w:t>
      </w:r>
      <w:r w:rsidRPr="00731BCA">
        <w:rPr>
          <w:lang w:val="uz-Cyrl-UZ"/>
        </w:rPr>
        <w:t>. Закона о јавним набавкама</w:t>
      </w:r>
      <w:r>
        <w:rPr>
          <w:lang w:val="uz-Cyrl-UZ"/>
        </w:rPr>
        <w:t>,</w:t>
      </w:r>
      <w:r w:rsidRPr="00731BCA">
        <w:rPr>
          <w:lang w:val="uz-Cyrl-UZ"/>
        </w:rPr>
        <w:t xml:space="preserve"> </w:t>
      </w:r>
      <w:r>
        <w:rPr>
          <w:lang w:val="uz-Cyrl-UZ"/>
        </w:rPr>
        <w:t>п</w:t>
      </w:r>
      <w:r w:rsidRPr="00731BCA">
        <w:rPr>
          <w:lang w:val="uz-Cyrl-UZ"/>
        </w:rPr>
        <w:t>онуђач може поднети само једну понуду.</w:t>
      </w:r>
    </w:p>
    <w:p w:rsidR="00D32EA7" w:rsidRPr="00731BCA" w:rsidRDefault="00D32EA7" w:rsidP="00D32EA7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15.</w:t>
      </w:r>
      <w:r w:rsidRPr="00731BCA">
        <w:rPr>
          <w:lang w:val="uz-Cyrl-UZ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uz-Cyrl-UZ"/>
        </w:rPr>
        <w:t xml:space="preserve">као </w:t>
      </w:r>
      <w:r>
        <w:rPr>
          <w:b/>
          <w:lang w:val="uz-Cyrl-UZ"/>
        </w:rPr>
        <w:t xml:space="preserve">неприхватљива. 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lang w:val="uz-Cyrl-UZ"/>
        </w:rPr>
        <w:t>16.</w:t>
      </w:r>
      <w:r w:rsidRPr="00731BCA"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D32EA7" w:rsidRPr="00731BCA" w:rsidRDefault="00D32EA7" w:rsidP="00D32EA7">
      <w:pPr>
        <w:ind w:firstLine="567"/>
        <w:jc w:val="both"/>
        <w:rPr>
          <w:rFonts w:eastAsia="TimesNewRomanPSMT"/>
          <w:bCs/>
          <w:iCs/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Министарству </w:t>
      </w:r>
      <w:r>
        <w:rPr>
          <w:rFonts w:eastAsia="TimesNewRomanPSMT"/>
          <w:iCs/>
          <w:lang w:val="uz-Cyrl-UZ"/>
        </w:rPr>
        <w:t>заштите животне средине</w:t>
      </w:r>
      <w:r w:rsidRPr="00731BCA">
        <w:rPr>
          <w:rFonts w:eastAsia="TimesNewRomanPSMT"/>
          <w:iCs/>
          <w:lang w:val="uz-Cyrl-UZ"/>
        </w:rPr>
        <w:t>.</w:t>
      </w:r>
    </w:p>
    <w:p w:rsidR="00D32EA7" w:rsidRPr="00731BCA" w:rsidRDefault="00D32EA7" w:rsidP="00D32EA7">
      <w:pPr>
        <w:ind w:firstLine="567"/>
        <w:jc w:val="both"/>
        <w:rPr>
          <w:lang w:val="uz-Cyrl-UZ"/>
        </w:rPr>
      </w:pPr>
      <w:r w:rsidRPr="00731BCA">
        <w:rPr>
          <w:rFonts w:eastAsia="TimesNewRomanPSMT"/>
          <w:iCs/>
          <w:lang w:val="uz-Cyrl-UZ"/>
        </w:rPr>
        <w:t xml:space="preserve">Подаци о заштити при запошљавању и условима рада се могу добити у Министарству </w:t>
      </w:r>
      <w:r>
        <w:rPr>
          <w:rFonts w:eastAsia="TimesNewRomanPSMT"/>
          <w:iCs/>
          <w:lang w:val="uz-Cyrl-UZ"/>
        </w:rPr>
        <w:t xml:space="preserve">за </w:t>
      </w:r>
      <w:r w:rsidRPr="00731BCA">
        <w:rPr>
          <w:rFonts w:eastAsia="TimesNewRomanPSMT"/>
          <w:iCs/>
          <w:lang w:val="uz-Cyrl-UZ"/>
        </w:rPr>
        <w:t>рад, запошљавањe</w:t>
      </w:r>
      <w:r>
        <w:rPr>
          <w:rFonts w:eastAsia="TimesNewRomanPSMT"/>
          <w:iCs/>
          <w:lang w:val="uz-Cyrl-UZ"/>
        </w:rPr>
        <w:t>, борачка</w:t>
      </w:r>
      <w:r w:rsidRPr="00731BCA">
        <w:rPr>
          <w:rFonts w:eastAsia="TimesNewRomanPSMT"/>
          <w:iCs/>
          <w:lang w:val="uz-Cyrl-UZ"/>
        </w:rPr>
        <w:t xml:space="preserve"> и социјалн</w:t>
      </w:r>
      <w:r>
        <w:rPr>
          <w:rFonts w:eastAsia="TimesNewRomanPSMT"/>
          <w:iCs/>
          <w:lang w:val="uz-Cyrl-UZ"/>
        </w:rPr>
        <w:t>а</w:t>
      </w:r>
      <w:r w:rsidRPr="00731BCA">
        <w:rPr>
          <w:rFonts w:eastAsia="TimesNewRomanPSMT"/>
          <w:iCs/>
          <w:lang w:val="uz-Cyrl-UZ"/>
        </w:rPr>
        <w:t xml:space="preserve"> п</w:t>
      </w:r>
      <w:r>
        <w:rPr>
          <w:rFonts w:eastAsia="TimesNewRomanPSMT"/>
          <w:iCs/>
          <w:lang w:val="uz-Cyrl-UZ"/>
        </w:rPr>
        <w:t>итања</w:t>
      </w:r>
      <w:r w:rsidRPr="00731BCA">
        <w:rPr>
          <w:rFonts w:eastAsia="TimesNewRomanPSMT"/>
          <w:iCs/>
          <w:lang w:val="uz-Cyrl-UZ"/>
        </w:rPr>
        <w:t>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</w:t>
      </w:r>
      <w:r w:rsidRPr="00731BCA">
        <w:rPr>
          <w:lang w:val="uz-Cyrl-UZ"/>
        </w:rPr>
        <w:t>Заинтересовани понуђачи су дужни да своје понуде</w:t>
      </w:r>
      <w:r>
        <w:rPr>
          <w:lang w:val="uz-Cyrl-UZ"/>
        </w:rPr>
        <w:t xml:space="preserve"> </w:t>
      </w:r>
      <w:r>
        <w:rPr>
          <w:color w:val="auto"/>
          <w:lang w:val="uz-Cyrl-UZ"/>
        </w:rPr>
        <w:t xml:space="preserve">са припадајућом документацијом  доставе </w:t>
      </w:r>
      <w:r w:rsidRPr="00731BCA">
        <w:rPr>
          <w:color w:val="auto"/>
          <w:lang w:val="uz-Cyrl-UZ"/>
        </w:rPr>
        <w:t>најкасније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 xml:space="preserve">до </w:t>
      </w:r>
      <w:r w:rsidR="00907509" w:rsidRPr="00907509">
        <w:rPr>
          <w:b/>
          <w:color w:val="auto"/>
          <w:u w:val="single"/>
          <w:lang w:val="sr-Latn-RS"/>
        </w:rPr>
        <w:t>17</w:t>
      </w:r>
      <w:r w:rsidRPr="00907509">
        <w:rPr>
          <w:b/>
          <w:color w:val="auto"/>
          <w:u w:val="single"/>
          <w:lang w:val="uz-Cyrl-UZ"/>
        </w:rPr>
        <w:t>.</w:t>
      </w:r>
      <w:r w:rsidR="00907509" w:rsidRPr="00907509">
        <w:rPr>
          <w:b/>
          <w:color w:val="auto"/>
          <w:u w:val="single"/>
          <w:lang w:val="sr-Latn-RS"/>
        </w:rPr>
        <w:t>9</w:t>
      </w:r>
      <w:r w:rsidRPr="00731BCA">
        <w:rPr>
          <w:b/>
          <w:color w:val="auto"/>
          <w:u w:val="single"/>
          <w:lang w:val="uz-Cyrl-UZ"/>
        </w:rPr>
        <w:t>.201</w:t>
      </w:r>
      <w:r>
        <w:rPr>
          <w:b/>
          <w:color w:val="auto"/>
          <w:u w:val="single"/>
          <w:lang w:val="uz-Cyrl-UZ"/>
        </w:rPr>
        <w:t>8</w:t>
      </w:r>
      <w:r w:rsidRPr="00731BCA">
        <w:rPr>
          <w:b/>
          <w:color w:val="auto"/>
          <w:lang w:val="uz-Cyrl-UZ"/>
        </w:rPr>
        <w:t>. године до 10,00</w:t>
      </w:r>
      <w:r w:rsidRPr="00731BCA">
        <w:rPr>
          <w:color w:val="auto"/>
          <w:lang w:val="uz-Cyrl-UZ"/>
        </w:rPr>
        <w:t xml:space="preserve"> часова путем поште или лично на адресу</w:t>
      </w:r>
      <w:r>
        <w:rPr>
          <w:color w:val="auto"/>
          <w:lang w:val="uz-Cyrl-UZ"/>
        </w:rPr>
        <w:t xml:space="preserve"> наручиоца: </w:t>
      </w:r>
      <w:r>
        <w:rPr>
          <w:lang w:val="uz-Cyrl-UZ"/>
        </w:rPr>
        <w:t xml:space="preserve">Министарство пољопривреде, шумарства и водопривреде </w:t>
      </w:r>
      <w:r w:rsidRPr="00731BCA">
        <w:rPr>
          <w:color w:val="auto"/>
          <w:lang w:val="uz-Cyrl-UZ"/>
        </w:rPr>
        <w:t>–</w:t>
      </w:r>
      <w:r>
        <w:rPr>
          <w:color w:val="auto"/>
          <w:lang w:val="uz-Cyrl-UZ"/>
        </w:rPr>
        <w:t xml:space="preserve"> </w:t>
      </w:r>
      <w:r w:rsidRPr="00731BCA">
        <w:rPr>
          <w:color w:val="auto"/>
          <w:lang w:val="uz-Cyrl-UZ"/>
        </w:rPr>
        <w:t>Управа за аграрна плаћања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 w:rsidRPr="00731BCA">
        <w:rPr>
          <w:color w:val="auto"/>
          <w:lang w:val="uz-Cyrl-UZ"/>
        </w:rPr>
        <w:t xml:space="preserve">, </w:t>
      </w:r>
      <w:r w:rsidRPr="00731BCA">
        <w:rPr>
          <w:b/>
          <w:color w:val="auto"/>
          <w:lang w:val="uz-Cyrl-UZ"/>
        </w:rPr>
        <w:t>1</w:t>
      </w:r>
      <w:r w:rsidRPr="00197013">
        <w:rPr>
          <w:b/>
          <w:color w:val="auto"/>
          <w:lang w:val="uz-Cyrl-UZ"/>
        </w:rPr>
        <w:t>1</w:t>
      </w:r>
      <w:r w:rsidRPr="00731BCA">
        <w:rPr>
          <w:b/>
          <w:color w:val="auto"/>
          <w:lang w:val="uz-Cyrl-UZ"/>
        </w:rPr>
        <w:t xml:space="preserve">000 </w:t>
      </w:r>
      <w:r w:rsidRPr="00197013">
        <w:rPr>
          <w:b/>
          <w:color w:val="auto"/>
          <w:lang w:val="uz-Cyrl-UZ"/>
        </w:rPr>
        <w:t>Београд.</w:t>
      </w:r>
    </w:p>
    <w:p w:rsidR="00D32EA7" w:rsidRDefault="00D32EA7" w:rsidP="00D32EA7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18. </w:t>
      </w:r>
      <w:r w:rsidRPr="00731BCA">
        <w:rPr>
          <w:lang w:val="uz-Cyrl-UZ"/>
        </w:rPr>
        <w:t>Понуда са варијантама није дозвољен</w:t>
      </w:r>
      <w:r>
        <w:rPr>
          <w:lang w:val="uz-Cyrl-UZ"/>
        </w:rPr>
        <w:t>а.</w:t>
      </w:r>
    </w:p>
    <w:p w:rsidR="00B77F2E" w:rsidRDefault="00D32EA7" w:rsidP="002618FA">
      <w:pPr>
        <w:tabs>
          <w:tab w:val="left" w:pos="0"/>
        </w:tabs>
        <w:ind w:firstLine="567"/>
        <w:jc w:val="both"/>
      </w:pPr>
      <w:r>
        <w:rPr>
          <w:lang w:val="uz-Cyrl-UZ"/>
        </w:rPr>
        <w:t xml:space="preserve">19. </w:t>
      </w:r>
      <w:r>
        <w:t xml:space="preserve">E/mail </w:t>
      </w:r>
      <w:r>
        <w:rPr>
          <w:lang w:val="sr-Cyrl-RS"/>
        </w:rPr>
        <w:t>адреса</w:t>
      </w:r>
      <w:r>
        <w:rPr>
          <w:lang w:val="uz-Cyrl-UZ"/>
        </w:rPr>
        <w:t xml:space="preserve">  за  питања  везана  за садржај  конкурсне  документације  </w:t>
      </w:r>
      <w:r w:rsidRPr="00731BCA">
        <w:rPr>
          <w:lang w:val="uz-Cyrl-UZ"/>
        </w:rPr>
        <w:t>је</w:t>
      </w:r>
      <w:r>
        <w:rPr>
          <w:lang w:val="uz-Cyrl-UZ"/>
        </w:rPr>
        <w:t xml:space="preserve"> </w:t>
      </w:r>
      <w:hyperlink r:id="rId8" w:history="1">
        <w:r w:rsidR="00B77F2E" w:rsidRPr="00BF718F">
          <w:rPr>
            <w:rStyle w:val="Hyperlink"/>
          </w:rPr>
          <w:t>uap.opstiposlovi@minpolj.gov.rs</w:t>
        </w:r>
      </w:hyperlink>
      <w:r w:rsidR="00B77F2E">
        <w:rPr>
          <w:lang w:val="sr-Cyrl-RS"/>
        </w:rPr>
        <w:t xml:space="preserve"> и </w:t>
      </w:r>
      <w:hyperlink r:id="rId9" w:history="1">
        <w:r w:rsidR="00B77F2E" w:rsidRPr="00BF718F">
          <w:rPr>
            <w:rStyle w:val="Hyperlink"/>
          </w:rPr>
          <w:t>marina.zivanovic@minpolj.gov.rs</w:t>
        </w:r>
      </w:hyperlink>
      <w:r>
        <w:t>.</w:t>
      </w:r>
    </w:p>
    <w:p w:rsidR="00D32EA7" w:rsidRPr="00653575" w:rsidRDefault="00D32EA7" w:rsidP="002618FA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 xml:space="preserve"> </w:t>
      </w:r>
    </w:p>
    <w:p w:rsidR="00D32EA7" w:rsidRDefault="00D32EA7" w:rsidP="00D32EA7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D32EA7" w:rsidRPr="00731BCA" w:rsidRDefault="00D32EA7" w:rsidP="00D32EA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rFonts w:ascii="Arial" w:hAnsi="Arial" w:cs="Arial"/>
          <w:b/>
          <w:bCs/>
          <w:lang w:val="uz-Cyrl-UZ"/>
        </w:rPr>
      </w:pPr>
    </w:p>
    <w:p w:rsidR="00D32EA7" w:rsidRDefault="00D32EA7" w:rsidP="00D32EA7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677506" w:rsidRPr="00D32EA7" w:rsidRDefault="00677506" w:rsidP="00D32EA7">
      <w:pPr>
        <w:suppressAutoHyphens w:val="0"/>
        <w:spacing w:line="240" w:lineRule="auto"/>
        <w:rPr>
          <w:rFonts w:ascii="Arial" w:hAnsi="Arial" w:cs="Arial"/>
          <w:b/>
          <w:bCs/>
          <w:lang w:val="sr-Latn-BA"/>
        </w:rPr>
      </w:pPr>
    </w:p>
    <w:sectPr w:rsidR="00677506" w:rsidRPr="00D3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A7"/>
    <w:rsid w:val="00106C99"/>
    <w:rsid w:val="001D355A"/>
    <w:rsid w:val="00217855"/>
    <w:rsid w:val="002618FA"/>
    <w:rsid w:val="004C2EA3"/>
    <w:rsid w:val="005128B3"/>
    <w:rsid w:val="005E6CAD"/>
    <w:rsid w:val="00677506"/>
    <w:rsid w:val="00907509"/>
    <w:rsid w:val="00B77F2E"/>
    <w:rsid w:val="00D32EA7"/>
    <w:rsid w:val="00D3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A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.opstiposlovi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na.zivan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2</cp:revision>
  <dcterms:created xsi:type="dcterms:W3CDTF">2018-08-16T09:19:00Z</dcterms:created>
  <dcterms:modified xsi:type="dcterms:W3CDTF">2018-08-16T09:19:00Z</dcterms:modified>
</cp:coreProperties>
</file>