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4D1" w:rsidRPr="00E57E65" w:rsidRDefault="009708F4">
      <w:pPr>
        <w:spacing w:after="150"/>
        <w:rPr>
          <w:rFonts w:ascii="Times New Roman" w:hAnsi="Times New Roman" w:cs="Times New Roman"/>
        </w:rPr>
      </w:pPr>
      <w:proofErr w:type="spellStart"/>
      <w:r w:rsidRPr="00E57E65">
        <w:rPr>
          <w:rFonts w:ascii="Times New Roman" w:hAnsi="Times New Roman" w:cs="Times New Roman"/>
          <w:color w:val="000000"/>
        </w:rPr>
        <w:t>Преузето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са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hyperlink r:id="rId4">
        <w:r w:rsidRPr="00E57E65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:rsidR="002B24D1" w:rsidRPr="00E57E65" w:rsidRDefault="009708F4">
      <w:pPr>
        <w:spacing w:after="150"/>
        <w:jc w:val="center"/>
        <w:rPr>
          <w:rFonts w:ascii="Times New Roman" w:hAnsi="Times New Roman" w:cs="Times New Roman"/>
        </w:rPr>
      </w:pPr>
      <w:r w:rsidRPr="00E57E65">
        <w:rPr>
          <w:rFonts w:ascii="Times New Roman" w:hAnsi="Times New Roman" w:cs="Times New Roman"/>
          <w:b/>
          <w:color w:val="000000"/>
        </w:rPr>
        <w:t>1697</w:t>
      </w:r>
    </w:p>
    <w:p w:rsidR="002B24D1" w:rsidRPr="00E57E65" w:rsidRDefault="009708F4">
      <w:pPr>
        <w:spacing w:after="150"/>
        <w:rPr>
          <w:rFonts w:ascii="Times New Roman" w:hAnsi="Times New Roman" w:cs="Times New Roman"/>
        </w:rPr>
      </w:pPr>
      <w:proofErr w:type="spellStart"/>
      <w:r w:rsidRPr="00E57E65">
        <w:rPr>
          <w:rFonts w:ascii="Times New Roman" w:hAnsi="Times New Roman" w:cs="Times New Roman"/>
          <w:color w:val="000000"/>
        </w:rPr>
        <w:t>На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основу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члана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34. </w:t>
      </w:r>
      <w:proofErr w:type="spellStart"/>
      <w:proofErr w:type="gramStart"/>
      <w:r w:rsidRPr="00E57E65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E57E65">
        <w:rPr>
          <w:rFonts w:ascii="Times New Roman" w:hAnsi="Times New Roman" w:cs="Times New Roman"/>
          <w:color w:val="000000"/>
        </w:rPr>
        <w:t xml:space="preserve"> 7. </w:t>
      </w:r>
      <w:proofErr w:type="spellStart"/>
      <w:r w:rsidRPr="00E57E65">
        <w:rPr>
          <w:rFonts w:ascii="Times New Roman" w:hAnsi="Times New Roman" w:cs="Times New Roman"/>
          <w:color w:val="000000"/>
        </w:rPr>
        <w:t>Закона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E57E65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57E65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57E65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развоју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(,</w:t>
      </w:r>
      <w:proofErr w:type="gramStart"/>
      <w:r w:rsidRPr="00E57E65">
        <w:rPr>
          <w:rFonts w:ascii="Times New Roman" w:hAnsi="Times New Roman" w:cs="Times New Roman"/>
          <w:color w:val="000000"/>
        </w:rPr>
        <w:t>,</w:t>
      </w:r>
      <w:proofErr w:type="spellStart"/>
      <w:r w:rsidRPr="00E57E65">
        <w:rPr>
          <w:rFonts w:ascii="Times New Roman" w:hAnsi="Times New Roman" w:cs="Times New Roman"/>
          <w:color w:val="000000"/>
        </w:rPr>
        <w:t>Службени</w:t>
      </w:r>
      <w:proofErr w:type="spellEnd"/>
      <w:proofErr w:type="gram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гласник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E57E65">
        <w:rPr>
          <w:rFonts w:ascii="Times New Roman" w:hAnsi="Times New Roman" w:cs="Times New Roman"/>
          <w:color w:val="000000"/>
        </w:rPr>
        <w:t>бр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. 10/13, 142/14, 103/15 и </w:t>
      </w:r>
      <w:r w:rsidRPr="00E57E65">
        <w:rPr>
          <w:rFonts w:ascii="Times New Roman" w:hAnsi="Times New Roman" w:cs="Times New Roman"/>
          <w:color w:val="000000"/>
        </w:rPr>
        <w:t>101/16),</w:t>
      </w:r>
    </w:p>
    <w:p w:rsidR="002B24D1" w:rsidRPr="00E57E65" w:rsidRDefault="009708F4" w:rsidP="00E57E65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E57E65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57E65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57E65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доноси</w:t>
      </w:r>
      <w:proofErr w:type="spellEnd"/>
    </w:p>
    <w:p w:rsidR="002B24D1" w:rsidRPr="00E57E65" w:rsidRDefault="009708F4">
      <w:pPr>
        <w:spacing w:after="225"/>
        <w:jc w:val="center"/>
        <w:rPr>
          <w:rFonts w:ascii="Times New Roman" w:hAnsi="Times New Roman" w:cs="Times New Roman"/>
        </w:rPr>
      </w:pPr>
      <w:r w:rsidRPr="00E57E65">
        <w:rPr>
          <w:rFonts w:ascii="Times New Roman" w:hAnsi="Times New Roman" w:cs="Times New Roman"/>
          <w:b/>
          <w:color w:val="000000"/>
        </w:rPr>
        <w:t>ПРАВИЛНИК</w:t>
      </w:r>
    </w:p>
    <w:p w:rsidR="002B24D1" w:rsidRDefault="009708F4">
      <w:pPr>
        <w:spacing w:after="150"/>
        <w:jc w:val="center"/>
        <w:rPr>
          <w:rFonts w:ascii="Times New Roman" w:hAnsi="Times New Roman" w:cs="Times New Roman"/>
          <w:b/>
          <w:color w:val="000000"/>
        </w:rPr>
      </w:pPr>
      <w:proofErr w:type="gramStart"/>
      <w:r w:rsidRPr="00E57E65">
        <w:rPr>
          <w:rFonts w:ascii="Times New Roman" w:hAnsi="Times New Roman" w:cs="Times New Roman"/>
          <w:b/>
          <w:color w:val="000000"/>
        </w:rPr>
        <w:t>о</w:t>
      </w:r>
      <w:proofErr w:type="gramEnd"/>
      <w:r w:rsidRPr="00E57E6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b/>
          <w:color w:val="000000"/>
        </w:rPr>
        <w:t>изменама</w:t>
      </w:r>
      <w:proofErr w:type="spellEnd"/>
      <w:r w:rsidRPr="00E57E65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E57E65">
        <w:rPr>
          <w:rFonts w:ascii="Times New Roman" w:hAnsi="Times New Roman" w:cs="Times New Roman"/>
          <w:b/>
          <w:color w:val="000000"/>
        </w:rPr>
        <w:t>допуни</w:t>
      </w:r>
      <w:proofErr w:type="spellEnd"/>
      <w:r w:rsidRPr="00E57E6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b/>
          <w:color w:val="000000"/>
        </w:rPr>
        <w:t>Правилника</w:t>
      </w:r>
      <w:proofErr w:type="spellEnd"/>
      <w:r w:rsidRPr="00E57E65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E57E65">
        <w:rPr>
          <w:rFonts w:ascii="Times New Roman" w:hAnsi="Times New Roman" w:cs="Times New Roman"/>
          <w:b/>
          <w:color w:val="000000"/>
        </w:rPr>
        <w:t>подстицајима</w:t>
      </w:r>
      <w:proofErr w:type="spellEnd"/>
      <w:r w:rsidRPr="00E57E6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E57E6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b/>
          <w:color w:val="000000"/>
        </w:rPr>
        <w:t>инвестиције</w:t>
      </w:r>
      <w:proofErr w:type="spellEnd"/>
      <w:r w:rsidRPr="00E57E65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E57E65">
        <w:rPr>
          <w:rFonts w:ascii="Times New Roman" w:hAnsi="Times New Roman" w:cs="Times New Roman"/>
          <w:b/>
          <w:color w:val="000000"/>
        </w:rPr>
        <w:t>физичку</w:t>
      </w:r>
      <w:proofErr w:type="spellEnd"/>
      <w:r w:rsidRPr="00E57E6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b/>
          <w:color w:val="000000"/>
        </w:rPr>
        <w:t>имовину</w:t>
      </w:r>
      <w:proofErr w:type="spellEnd"/>
      <w:r w:rsidRPr="00E57E6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b/>
          <w:color w:val="000000"/>
        </w:rPr>
        <w:t>пољопривредног</w:t>
      </w:r>
      <w:proofErr w:type="spellEnd"/>
      <w:r w:rsidRPr="00E57E6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b/>
          <w:color w:val="000000"/>
        </w:rPr>
        <w:t>газдинства</w:t>
      </w:r>
      <w:proofErr w:type="spellEnd"/>
      <w:r w:rsidRPr="00E57E6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E57E6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b/>
          <w:color w:val="000000"/>
        </w:rPr>
        <w:t>набавку</w:t>
      </w:r>
      <w:proofErr w:type="spellEnd"/>
      <w:r w:rsidRPr="00E57E6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b/>
          <w:color w:val="000000"/>
        </w:rPr>
        <w:t>нових</w:t>
      </w:r>
      <w:proofErr w:type="spellEnd"/>
      <w:r w:rsidRPr="00E57E6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b/>
          <w:color w:val="000000"/>
        </w:rPr>
        <w:t>машина</w:t>
      </w:r>
      <w:proofErr w:type="spellEnd"/>
      <w:r w:rsidRPr="00E57E65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E57E65">
        <w:rPr>
          <w:rFonts w:ascii="Times New Roman" w:hAnsi="Times New Roman" w:cs="Times New Roman"/>
          <w:b/>
          <w:color w:val="000000"/>
        </w:rPr>
        <w:t>опреме</w:t>
      </w:r>
      <w:proofErr w:type="spellEnd"/>
      <w:r w:rsidRPr="00E57E6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E57E6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b/>
          <w:color w:val="000000"/>
        </w:rPr>
        <w:t>унапређење</w:t>
      </w:r>
      <w:proofErr w:type="spellEnd"/>
      <w:r w:rsidRPr="00E57E6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b/>
          <w:color w:val="000000"/>
        </w:rPr>
        <w:t>примарне</w:t>
      </w:r>
      <w:proofErr w:type="spellEnd"/>
      <w:r w:rsidRPr="00E57E6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b/>
          <w:color w:val="000000"/>
        </w:rPr>
        <w:t>производње</w:t>
      </w:r>
      <w:proofErr w:type="spellEnd"/>
      <w:r w:rsidRPr="00E57E6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b/>
          <w:color w:val="000000"/>
        </w:rPr>
        <w:t>биљних</w:t>
      </w:r>
      <w:proofErr w:type="spellEnd"/>
      <w:r w:rsidRPr="00E57E6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b/>
          <w:color w:val="000000"/>
        </w:rPr>
        <w:t>кул</w:t>
      </w:r>
      <w:r w:rsidRPr="00E57E65">
        <w:rPr>
          <w:rFonts w:ascii="Times New Roman" w:hAnsi="Times New Roman" w:cs="Times New Roman"/>
          <w:b/>
          <w:color w:val="000000"/>
        </w:rPr>
        <w:t>тура</w:t>
      </w:r>
      <w:proofErr w:type="spellEnd"/>
    </w:p>
    <w:p w:rsidR="00E57E65" w:rsidRPr="00E57E65" w:rsidRDefault="00E57E65" w:rsidP="00E57E65">
      <w:pPr>
        <w:spacing w:after="150"/>
        <w:jc w:val="center"/>
        <w:rPr>
          <w:rFonts w:ascii="Times New Roman" w:hAnsi="Times New Roman" w:cs="Times New Roman"/>
          <w:i/>
          <w:szCs w:val="24"/>
        </w:rPr>
      </w:pPr>
      <w:r w:rsidRPr="00E57E65">
        <w:rPr>
          <w:rFonts w:ascii="Times New Roman" w:hAnsi="Times New Roman" w:cs="Times New Roman"/>
          <w:i/>
          <w:szCs w:val="24"/>
          <w:lang w:val="sr-Cyrl-RS"/>
        </w:rPr>
        <w:t xml:space="preserve">(„Службени гласник РС“ број 29/2019 од 19.04.2019. години) </w:t>
      </w:r>
    </w:p>
    <w:p w:rsidR="002B24D1" w:rsidRPr="00E57E65" w:rsidRDefault="009708F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E57E65">
        <w:rPr>
          <w:rFonts w:ascii="Times New Roman" w:hAnsi="Times New Roman" w:cs="Times New Roman"/>
          <w:color w:val="000000"/>
        </w:rPr>
        <w:t>Члaн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1.</w:t>
      </w:r>
    </w:p>
    <w:p w:rsidR="002B24D1" w:rsidRPr="00E57E65" w:rsidRDefault="009708F4" w:rsidP="00E57E65">
      <w:pPr>
        <w:spacing w:after="150"/>
        <w:jc w:val="both"/>
        <w:rPr>
          <w:rFonts w:ascii="Times New Roman" w:hAnsi="Times New Roman" w:cs="Times New Roman"/>
        </w:rPr>
      </w:pPr>
      <w:r w:rsidRPr="00E57E65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E57E65">
        <w:rPr>
          <w:rFonts w:ascii="Times New Roman" w:hAnsi="Times New Roman" w:cs="Times New Roman"/>
          <w:color w:val="000000"/>
        </w:rPr>
        <w:t>Правилнику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E57E65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за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57E65">
        <w:rPr>
          <w:rFonts w:ascii="Times New Roman" w:hAnsi="Times New Roman" w:cs="Times New Roman"/>
          <w:color w:val="000000"/>
        </w:rPr>
        <w:t>физичку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имовину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за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набавку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нових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машина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57E65">
        <w:rPr>
          <w:rFonts w:ascii="Times New Roman" w:hAnsi="Times New Roman" w:cs="Times New Roman"/>
          <w:color w:val="000000"/>
        </w:rPr>
        <w:t>опреме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за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примарне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биљних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култура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E57E65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гласник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E57E65">
        <w:rPr>
          <w:rFonts w:ascii="Times New Roman" w:hAnsi="Times New Roman" w:cs="Times New Roman"/>
          <w:color w:val="000000"/>
        </w:rPr>
        <w:t>број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48/18), у </w:t>
      </w:r>
      <w:proofErr w:type="spellStart"/>
      <w:r w:rsidRPr="00E57E65">
        <w:rPr>
          <w:rFonts w:ascii="Times New Roman" w:hAnsi="Times New Roman" w:cs="Times New Roman"/>
          <w:color w:val="000000"/>
        </w:rPr>
        <w:t>члану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3. </w:t>
      </w:r>
      <w:proofErr w:type="spellStart"/>
      <w:proofErr w:type="gramStart"/>
      <w:r w:rsidRPr="00E57E65">
        <w:rPr>
          <w:rFonts w:ascii="Times New Roman" w:hAnsi="Times New Roman" w:cs="Times New Roman"/>
          <w:color w:val="000000"/>
        </w:rPr>
        <w:t>тачка</w:t>
      </w:r>
      <w:proofErr w:type="spellEnd"/>
      <w:proofErr w:type="gramEnd"/>
      <w:r w:rsidRPr="00E57E65">
        <w:rPr>
          <w:rFonts w:ascii="Times New Roman" w:hAnsi="Times New Roman" w:cs="Times New Roman"/>
          <w:color w:val="000000"/>
        </w:rPr>
        <w:t xml:space="preserve"> 6) </w:t>
      </w:r>
      <w:proofErr w:type="spellStart"/>
      <w:r w:rsidRPr="00E57E65">
        <w:rPr>
          <w:rFonts w:ascii="Times New Roman" w:hAnsi="Times New Roman" w:cs="Times New Roman"/>
          <w:color w:val="000000"/>
        </w:rPr>
        <w:t>после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речи</w:t>
      </w:r>
      <w:proofErr w:type="spellEnd"/>
      <w:r w:rsidRPr="00E57E65">
        <w:rPr>
          <w:rFonts w:ascii="Times New Roman" w:hAnsi="Times New Roman" w:cs="Times New Roman"/>
          <w:color w:val="000000"/>
        </w:rPr>
        <w:t>: ,,</w:t>
      </w:r>
      <w:proofErr w:type="spellStart"/>
      <w:r w:rsidRPr="00E57E65">
        <w:rPr>
          <w:rFonts w:ascii="Times New Roman" w:hAnsi="Times New Roman" w:cs="Times New Roman"/>
          <w:color w:val="000000"/>
        </w:rPr>
        <w:t>ђуб</w:t>
      </w:r>
      <w:r w:rsidRPr="00E57E65">
        <w:rPr>
          <w:rFonts w:ascii="Times New Roman" w:hAnsi="Times New Roman" w:cs="Times New Roman"/>
          <w:color w:val="000000"/>
        </w:rPr>
        <w:t>рењеˮ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додаје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се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запета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57E65">
        <w:rPr>
          <w:rFonts w:ascii="Times New Roman" w:hAnsi="Times New Roman" w:cs="Times New Roman"/>
          <w:color w:val="000000"/>
        </w:rPr>
        <w:t>реч</w:t>
      </w:r>
      <w:proofErr w:type="spellEnd"/>
      <w:r w:rsidRPr="00E57E65">
        <w:rPr>
          <w:rFonts w:ascii="Times New Roman" w:hAnsi="Times New Roman" w:cs="Times New Roman"/>
          <w:color w:val="000000"/>
        </w:rPr>
        <w:t>: ,,</w:t>
      </w:r>
      <w:proofErr w:type="spellStart"/>
      <w:r w:rsidRPr="00E57E65">
        <w:rPr>
          <w:rFonts w:ascii="Times New Roman" w:hAnsi="Times New Roman" w:cs="Times New Roman"/>
          <w:color w:val="000000"/>
        </w:rPr>
        <w:t>бербуˮ</w:t>
      </w:r>
      <w:proofErr w:type="spellEnd"/>
      <w:r w:rsidRPr="00E57E65">
        <w:rPr>
          <w:rFonts w:ascii="Times New Roman" w:hAnsi="Times New Roman" w:cs="Times New Roman"/>
          <w:color w:val="000000"/>
        </w:rPr>
        <w:t>.</w:t>
      </w:r>
    </w:p>
    <w:p w:rsidR="002B24D1" w:rsidRPr="00E57E65" w:rsidRDefault="009708F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E57E65">
        <w:rPr>
          <w:rFonts w:ascii="Times New Roman" w:hAnsi="Times New Roman" w:cs="Times New Roman"/>
          <w:color w:val="000000"/>
        </w:rPr>
        <w:t>Члан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2.</w:t>
      </w:r>
    </w:p>
    <w:p w:rsidR="002B24D1" w:rsidRPr="00E57E65" w:rsidRDefault="009708F4">
      <w:pPr>
        <w:spacing w:after="150"/>
        <w:rPr>
          <w:rFonts w:ascii="Times New Roman" w:hAnsi="Times New Roman" w:cs="Times New Roman"/>
        </w:rPr>
      </w:pPr>
      <w:r w:rsidRPr="00E57E65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E57E65">
        <w:rPr>
          <w:rFonts w:ascii="Times New Roman" w:hAnsi="Times New Roman" w:cs="Times New Roman"/>
          <w:color w:val="000000"/>
        </w:rPr>
        <w:t>члану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6. </w:t>
      </w:r>
      <w:proofErr w:type="spellStart"/>
      <w:proofErr w:type="gramStart"/>
      <w:r w:rsidRPr="00E57E65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E57E65">
        <w:rPr>
          <w:rFonts w:ascii="Times New Roman" w:hAnsi="Times New Roman" w:cs="Times New Roman"/>
          <w:color w:val="000000"/>
        </w:rPr>
        <w:t xml:space="preserve"> 3. </w:t>
      </w:r>
      <w:proofErr w:type="spellStart"/>
      <w:proofErr w:type="gramStart"/>
      <w:r w:rsidRPr="00E57E65">
        <w:rPr>
          <w:rFonts w:ascii="Times New Roman" w:hAnsi="Times New Roman" w:cs="Times New Roman"/>
          <w:color w:val="000000"/>
        </w:rPr>
        <w:t>тачка</w:t>
      </w:r>
      <w:proofErr w:type="spellEnd"/>
      <w:proofErr w:type="gramEnd"/>
      <w:r w:rsidRPr="00E57E65">
        <w:rPr>
          <w:rFonts w:ascii="Times New Roman" w:hAnsi="Times New Roman" w:cs="Times New Roman"/>
          <w:color w:val="000000"/>
        </w:rPr>
        <w:t xml:space="preserve"> 2) </w:t>
      </w:r>
      <w:proofErr w:type="spellStart"/>
      <w:r w:rsidRPr="00E57E65">
        <w:rPr>
          <w:rFonts w:ascii="Times New Roman" w:hAnsi="Times New Roman" w:cs="Times New Roman"/>
          <w:color w:val="000000"/>
        </w:rPr>
        <w:t>брише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се</w:t>
      </w:r>
      <w:proofErr w:type="spellEnd"/>
      <w:r w:rsidRPr="00E57E65">
        <w:rPr>
          <w:rFonts w:ascii="Times New Roman" w:hAnsi="Times New Roman" w:cs="Times New Roman"/>
          <w:color w:val="000000"/>
        </w:rPr>
        <w:t>.</w:t>
      </w:r>
    </w:p>
    <w:p w:rsidR="002B24D1" w:rsidRPr="00E57E65" w:rsidRDefault="009708F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E57E65">
        <w:rPr>
          <w:rFonts w:ascii="Times New Roman" w:hAnsi="Times New Roman" w:cs="Times New Roman"/>
          <w:color w:val="000000"/>
        </w:rPr>
        <w:t>Члан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3.</w:t>
      </w:r>
    </w:p>
    <w:p w:rsidR="002B24D1" w:rsidRPr="00E57E65" w:rsidRDefault="009708F4">
      <w:pPr>
        <w:spacing w:after="150"/>
        <w:rPr>
          <w:rFonts w:ascii="Times New Roman" w:hAnsi="Times New Roman" w:cs="Times New Roman"/>
        </w:rPr>
      </w:pPr>
      <w:r w:rsidRPr="00E57E65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E57E65">
        <w:rPr>
          <w:rFonts w:ascii="Times New Roman" w:hAnsi="Times New Roman" w:cs="Times New Roman"/>
          <w:color w:val="000000"/>
        </w:rPr>
        <w:t>члану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7. </w:t>
      </w:r>
      <w:proofErr w:type="spellStart"/>
      <w:proofErr w:type="gramStart"/>
      <w:r w:rsidRPr="00E57E65">
        <w:rPr>
          <w:rFonts w:ascii="Times New Roman" w:hAnsi="Times New Roman" w:cs="Times New Roman"/>
          <w:color w:val="000000"/>
        </w:rPr>
        <w:t>тачка</w:t>
      </w:r>
      <w:proofErr w:type="spellEnd"/>
      <w:proofErr w:type="gramEnd"/>
      <w:r w:rsidRPr="00E57E65">
        <w:rPr>
          <w:rFonts w:ascii="Times New Roman" w:hAnsi="Times New Roman" w:cs="Times New Roman"/>
          <w:color w:val="000000"/>
        </w:rPr>
        <w:t xml:space="preserve"> 2) </w:t>
      </w:r>
      <w:proofErr w:type="spellStart"/>
      <w:r w:rsidRPr="00E57E65">
        <w:rPr>
          <w:rFonts w:ascii="Times New Roman" w:hAnsi="Times New Roman" w:cs="Times New Roman"/>
          <w:color w:val="000000"/>
        </w:rPr>
        <w:t>број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: „100.000ˮ </w:t>
      </w:r>
      <w:proofErr w:type="spellStart"/>
      <w:r w:rsidRPr="00E57E65">
        <w:rPr>
          <w:rFonts w:ascii="Times New Roman" w:hAnsi="Times New Roman" w:cs="Times New Roman"/>
          <w:color w:val="000000"/>
        </w:rPr>
        <w:t>замењује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се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бројем</w:t>
      </w:r>
      <w:proofErr w:type="spellEnd"/>
      <w:r w:rsidRPr="00E57E65">
        <w:rPr>
          <w:rFonts w:ascii="Times New Roman" w:hAnsi="Times New Roman" w:cs="Times New Roman"/>
          <w:color w:val="000000"/>
        </w:rPr>
        <w:t>: „65.000ˮ.</w:t>
      </w:r>
    </w:p>
    <w:p w:rsidR="002B24D1" w:rsidRPr="00E57E65" w:rsidRDefault="009708F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E57E65">
        <w:rPr>
          <w:rFonts w:ascii="Times New Roman" w:hAnsi="Times New Roman" w:cs="Times New Roman"/>
          <w:color w:val="000000"/>
        </w:rPr>
        <w:t>Члан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4.</w:t>
      </w:r>
    </w:p>
    <w:p w:rsidR="002B24D1" w:rsidRPr="00E57E65" w:rsidRDefault="009708F4" w:rsidP="00E57E65">
      <w:pPr>
        <w:spacing w:after="15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57E65">
        <w:rPr>
          <w:rFonts w:ascii="Times New Roman" w:hAnsi="Times New Roman" w:cs="Times New Roman"/>
          <w:color w:val="000000"/>
        </w:rPr>
        <w:t>Прилог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E57E65">
        <w:rPr>
          <w:rFonts w:ascii="Times New Roman" w:hAnsi="Times New Roman" w:cs="Times New Roman"/>
          <w:color w:val="000000"/>
        </w:rPr>
        <w:t>Табела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E57E65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57E65">
        <w:rPr>
          <w:rFonts w:ascii="Times New Roman" w:hAnsi="Times New Roman" w:cs="Times New Roman"/>
          <w:color w:val="000000"/>
        </w:rPr>
        <w:t>прихватљиве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57E65">
        <w:rPr>
          <w:rFonts w:ascii="Times New Roman" w:hAnsi="Times New Roman" w:cs="Times New Roman"/>
          <w:color w:val="000000"/>
        </w:rPr>
        <w:t>физичку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имовину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за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набавку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нових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машина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57E65">
        <w:rPr>
          <w:rFonts w:ascii="Times New Roman" w:hAnsi="Times New Roman" w:cs="Times New Roman"/>
          <w:color w:val="000000"/>
        </w:rPr>
        <w:t>опреме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за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примарне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биљних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култура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57E65">
        <w:rPr>
          <w:rFonts w:ascii="Times New Roman" w:hAnsi="Times New Roman" w:cs="Times New Roman"/>
          <w:color w:val="000000"/>
        </w:rPr>
        <w:t>који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је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одштампан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уз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E57E65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за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57E65">
        <w:rPr>
          <w:rFonts w:ascii="Times New Roman" w:hAnsi="Times New Roman" w:cs="Times New Roman"/>
          <w:color w:val="000000"/>
        </w:rPr>
        <w:t>физичку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имовину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за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набавку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нових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машина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57E65">
        <w:rPr>
          <w:rFonts w:ascii="Times New Roman" w:hAnsi="Times New Roman" w:cs="Times New Roman"/>
          <w:color w:val="000000"/>
        </w:rPr>
        <w:t>опреме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за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примарне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п</w:t>
      </w:r>
      <w:r w:rsidRPr="00E57E65">
        <w:rPr>
          <w:rFonts w:ascii="Times New Roman" w:hAnsi="Times New Roman" w:cs="Times New Roman"/>
          <w:color w:val="000000"/>
        </w:rPr>
        <w:t>роизводње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биљних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култура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E57E65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гласник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E57E65">
        <w:rPr>
          <w:rFonts w:ascii="Times New Roman" w:hAnsi="Times New Roman" w:cs="Times New Roman"/>
          <w:color w:val="000000"/>
        </w:rPr>
        <w:t>број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48/18) и </w:t>
      </w:r>
      <w:proofErr w:type="spellStart"/>
      <w:r w:rsidRPr="00E57E65">
        <w:rPr>
          <w:rFonts w:ascii="Times New Roman" w:hAnsi="Times New Roman" w:cs="Times New Roman"/>
          <w:color w:val="000000"/>
        </w:rPr>
        <w:t>чини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његов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саставни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део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57E65">
        <w:rPr>
          <w:rFonts w:ascii="Times New Roman" w:hAnsi="Times New Roman" w:cs="Times New Roman"/>
          <w:color w:val="000000"/>
        </w:rPr>
        <w:t>замењује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се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новим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Прилогом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E57E65">
        <w:rPr>
          <w:rFonts w:ascii="Times New Roman" w:hAnsi="Times New Roman" w:cs="Times New Roman"/>
          <w:color w:val="000000"/>
        </w:rPr>
        <w:t>Табела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E57E65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57E65">
        <w:rPr>
          <w:rFonts w:ascii="Times New Roman" w:hAnsi="Times New Roman" w:cs="Times New Roman"/>
          <w:color w:val="000000"/>
        </w:rPr>
        <w:t>прихватљиве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57E65">
        <w:rPr>
          <w:rFonts w:ascii="Times New Roman" w:hAnsi="Times New Roman" w:cs="Times New Roman"/>
          <w:color w:val="000000"/>
        </w:rPr>
        <w:t>физичку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имовину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за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набавку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нових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машина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57E65">
        <w:rPr>
          <w:rFonts w:ascii="Times New Roman" w:hAnsi="Times New Roman" w:cs="Times New Roman"/>
          <w:color w:val="000000"/>
        </w:rPr>
        <w:t>опреме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за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пр</w:t>
      </w:r>
      <w:r w:rsidRPr="00E57E65">
        <w:rPr>
          <w:rFonts w:ascii="Times New Roman" w:hAnsi="Times New Roman" w:cs="Times New Roman"/>
          <w:color w:val="000000"/>
        </w:rPr>
        <w:t>имарне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биљних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култура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57E65">
        <w:rPr>
          <w:rFonts w:ascii="Times New Roman" w:hAnsi="Times New Roman" w:cs="Times New Roman"/>
          <w:color w:val="000000"/>
        </w:rPr>
        <w:t>који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је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одштампан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уз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овај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57E65">
        <w:rPr>
          <w:rFonts w:ascii="Times New Roman" w:hAnsi="Times New Roman" w:cs="Times New Roman"/>
          <w:color w:val="000000"/>
        </w:rPr>
        <w:t>чини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његов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саставни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део</w:t>
      </w:r>
      <w:proofErr w:type="spellEnd"/>
      <w:r w:rsidRPr="00E57E65">
        <w:rPr>
          <w:rFonts w:ascii="Times New Roman" w:hAnsi="Times New Roman" w:cs="Times New Roman"/>
          <w:color w:val="000000"/>
        </w:rPr>
        <w:t>.</w:t>
      </w:r>
      <w:proofErr w:type="gramEnd"/>
    </w:p>
    <w:p w:rsidR="002B24D1" w:rsidRPr="00E57E65" w:rsidRDefault="009708F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E57E65">
        <w:rPr>
          <w:rFonts w:ascii="Times New Roman" w:hAnsi="Times New Roman" w:cs="Times New Roman"/>
          <w:color w:val="000000"/>
        </w:rPr>
        <w:t>Члан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5.</w:t>
      </w:r>
    </w:p>
    <w:p w:rsidR="002B24D1" w:rsidRPr="00E57E65" w:rsidRDefault="009708F4" w:rsidP="00E57E65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57E65">
        <w:rPr>
          <w:rFonts w:ascii="Times New Roman" w:hAnsi="Times New Roman" w:cs="Times New Roman"/>
          <w:color w:val="000000"/>
        </w:rPr>
        <w:t>Oвaj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прaвилник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ступa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нa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снaгу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осмог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дaнa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oд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дaнa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oбjaвљивaњa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у </w:t>
      </w:r>
      <w:proofErr w:type="gramStart"/>
      <w:r w:rsidRPr="00E57E65">
        <w:rPr>
          <w:rFonts w:ascii="Times New Roman" w:hAnsi="Times New Roman" w:cs="Times New Roman"/>
          <w:color w:val="000000"/>
        </w:rPr>
        <w:t>,,</w:t>
      </w:r>
      <w:proofErr w:type="spellStart"/>
      <w:r w:rsidRPr="00E57E65">
        <w:rPr>
          <w:rFonts w:ascii="Times New Roman" w:hAnsi="Times New Roman" w:cs="Times New Roman"/>
          <w:color w:val="000000"/>
        </w:rPr>
        <w:t>Службeнoм</w:t>
      </w:r>
      <w:proofErr w:type="spellEnd"/>
      <w:proofErr w:type="gram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глaснику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Рeпубликe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Србиje</w:t>
      </w:r>
      <w:proofErr w:type="spellEnd"/>
      <w:r w:rsidRPr="00E57E65">
        <w:rPr>
          <w:rFonts w:ascii="Times New Roman" w:hAnsi="Times New Roman" w:cs="Times New Roman"/>
          <w:color w:val="000000"/>
        </w:rPr>
        <w:t>”.</w:t>
      </w:r>
    </w:p>
    <w:p w:rsidR="002B24D1" w:rsidRPr="00E57E65" w:rsidRDefault="009708F4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E57E65">
        <w:rPr>
          <w:rFonts w:ascii="Times New Roman" w:hAnsi="Times New Roman" w:cs="Times New Roman"/>
          <w:color w:val="000000"/>
        </w:rPr>
        <w:t>Број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 110-00-00107/2018-09</w:t>
      </w:r>
    </w:p>
    <w:p w:rsidR="002B24D1" w:rsidRPr="00E57E65" w:rsidRDefault="009708F4">
      <w:pPr>
        <w:spacing w:after="150"/>
        <w:jc w:val="right"/>
        <w:rPr>
          <w:rFonts w:ascii="Times New Roman" w:hAnsi="Times New Roman" w:cs="Times New Roman"/>
        </w:rPr>
      </w:pPr>
      <w:r w:rsidRPr="00E57E65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E57E65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E57E65">
        <w:rPr>
          <w:rFonts w:ascii="Times New Roman" w:hAnsi="Times New Roman" w:cs="Times New Roman"/>
          <w:color w:val="000000"/>
        </w:rPr>
        <w:t xml:space="preserve">, 8. </w:t>
      </w:r>
      <w:proofErr w:type="spellStart"/>
      <w:proofErr w:type="gramStart"/>
      <w:r w:rsidRPr="00E57E65">
        <w:rPr>
          <w:rFonts w:ascii="Times New Roman" w:hAnsi="Times New Roman" w:cs="Times New Roman"/>
          <w:color w:val="000000"/>
        </w:rPr>
        <w:t>априла</w:t>
      </w:r>
      <w:proofErr w:type="spellEnd"/>
      <w:proofErr w:type="gramEnd"/>
      <w:r w:rsidRPr="00E57E65">
        <w:rPr>
          <w:rFonts w:ascii="Times New Roman" w:hAnsi="Times New Roman" w:cs="Times New Roman"/>
          <w:color w:val="000000"/>
        </w:rPr>
        <w:t xml:space="preserve"> </w:t>
      </w:r>
      <w:r w:rsidRPr="00E57E65">
        <w:rPr>
          <w:rFonts w:ascii="Times New Roman" w:hAnsi="Times New Roman" w:cs="Times New Roman"/>
          <w:color w:val="000000"/>
        </w:rPr>
        <w:t xml:space="preserve">2019. </w:t>
      </w:r>
      <w:proofErr w:type="spellStart"/>
      <w:proofErr w:type="gramStart"/>
      <w:r w:rsidRPr="00E57E65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2B24D1" w:rsidRPr="00E57E65" w:rsidRDefault="009708F4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E57E65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E57E65">
        <w:rPr>
          <w:rFonts w:ascii="Times New Roman" w:hAnsi="Times New Roman" w:cs="Times New Roman"/>
          <w:color w:val="000000"/>
        </w:rPr>
        <w:t>,</w:t>
      </w:r>
    </w:p>
    <w:p w:rsidR="002B24D1" w:rsidRPr="00E57E65" w:rsidRDefault="009708F4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E57E65">
        <w:rPr>
          <w:rFonts w:ascii="Times New Roman" w:hAnsi="Times New Roman" w:cs="Times New Roman"/>
          <w:b/>
          <w:color w:val="000000"/>
        </w:rPr>
        <w:t>Бранислав</w:t>
      </w:r>
      <w:proofErr w:type="spellEnd"/>
      <w:r w:rsidRPr="00E57E6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b/>
          <w:color w:val="000000"/>
        </w:rPr>
        <w:t>Недимовић</w:t>
      </w:r>
      <w:proofErr w:type="spellEnd"/>
      <w:r w:rsidRPr="00E57E65">
        <w:rPr>
          <w:rFonts w:ascii="Times New Roman" w:hAnsi="Times New Roman" w:cs="Times New Roman"/>
          <w:b/>
          <w:color w:val="000000"/>
        </w:rPr>
        <w:t>,</w:t>
      </w:r>
      <w:r w:rsidRPr="00E57E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7E65">
        <w:rPr>
          <w:rFonts w:ascii="Times New Roman" w:hAnsi="Times New Roman" w:cs="Times New Roman"/>
          <w:color w:val="000000"/>
        </w:rPr>
        <w:t>с.р</w:t>
      </w:r>
      <w:proofErr w:type="spellEnd"/>
      <w:r w:rsidRPr="00E57E65">
        <w:rPr>
          <w:rFonts w:ascii="Times New Roman" w:hAnsi="Times New Roman" w:cs="Times New Roman"/>
          <w:color w:val="000000"/>
        </w:rPr>
        <w:t>.</w:t>
      </w:r>
    </w:p>
    <w:p w:rsidR="002B24D1" w:rsidRPr="00E57E65" w:rsidRDefault="009708F4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E57E65">
        <w:rPr>
          <w:rFonts w:ascii="Times New Roman" w:hAnsi="Times New Roman" w:cs="Times New Roman"/>
          <w:b/>
          <w:color w:val="000000"/>
        </w:rPr>
        <w:t>Прилог</w:t>
      </w:r>
      <w:proofErr w:type="spellEnd"/>
    </w:p>
    <w:p w:rsidR="002B24D1" w:rsidRPr="00E57E65" w:rsidRDefault="009708F4">
      <w:pPr>
        <w:spacing w:after="120"/>
        <w:jc w:val="center"/>
        <w:rPr>
          <w:rFonts w:ascii="Times New Roman" w:hAnsi="Times New Roman" w:cs="Times New Roman"/>
        </w:rPr>
      </w:pPr>
      <w:r w:rsidRPr="00E57E65">
        <w:rPr>
          <w:rFonts w:ascii="Times New Roman" w:hAnsi="Times New Roman" w:cs="Times New Roman"/>
          <w:b/>
          <w:color w:val="000000"/>
        </w:rPr>
        <w:lastRenderedPageBreak/>
        <w:t>ТАБЕЛА – ПОДСТИЦАЈИ И ПРИХВАТЉИВЕ ИНВЕСТИЦИЈЕ У ФИЗИЧКУ ИМОВИНУ ПОЉОПРИВРЕДНОГ ГАЗДИНСТВА ЗА НАБАВКУ НОВИХ МАШИНА И ОПРЕМЕ ЗА УНАПРЕЂЕЊЕ ПРИМАРНЕ ПРОИЗВОДЊЕ БИЉНИХ КУЛТУРА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57"/>
        <w:gridCol w:w="2703"/>
        <w:gridCol w:w="5632"/>
      </w:tblGrid>
      <w:tr w:rsidR="002B24D1" w:rsidRPr="00E57E65" w:rsidTr="00765716">
        <w:trPr>
          <w:trHeight w:val="406"/>
          <w:tblCellSpacing w:w="0" w:type="auto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4D1" w:rsidRPr="00E57E65" w:rsidRDefault="009708F4" w:rsidP="00E57E65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  <w:sz w:val="18"/>
              </w:rPr>
              <w:t>Ред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  <w:sz w:val="18"/>
              </w:rPr>
              <w:t>.</w:t>
            </w:r>
          </w:p>
          <w:p w:rsidR="002B24D1" w:rsidRPr="00E57E65" w:rsidRDefault="009708F4" w:rsidP="00E57E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  <w:sz w:val="18"/>
              </w:rPr>
              <w:t>број</w:t>
            </w:r>
            <w:proofErr w:type="spellEnd"/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4D1" w:rsidRPr="00E57E65" w:rsidRDefault="009708F4" w:rsidP="00E57E65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b/>
                <w:color w:val="000000"/>
              </w:rPr>
              <w:t>ВРСТА ПОДСТИЦАЈА</w:t>
            </w:r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4D1" w:rsidRPr="00E57E65" w:rsidRDefault="009708F4" w:rsidP="00E57E65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b/>
                <w:color w:val="000000"/>
              </w:rPr>
              <w:t>ПРИХВАТЉИВЕ ИНВЕСТИЦИЈЕ</w:t>
            </w:r>
          </w:p>
        </w:tc>
      </w:tr>
      <w:tr w:rsidR="002B24D1" w:rsidRPr="00E57E65" w:rsidTr="00765716">
        <w:trPr>
          <w:trHeight w:val="45"/>
          <w:tblCellSpacing w:w="0" w:type="auto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Подстицаји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инвестиције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набавку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нових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машина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опреме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примарну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производњу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биљних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култура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у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заштићеном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простору</w:t>
            </w:r>
            <w:proofErr w:type="spellEnd"/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1)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конструкције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пластенике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алуминијумске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поцинковане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челичне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челичне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пластичне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2)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вишегодишње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вишес</w:t>
            </w:r>
            <w:r w:rsidRPr="00E57E65">
              <w:rPr>
                <w:rFonts w:ascii="Times New Roman" w:hAnsi="Times New Roman" w:cs="Times New Roman"/>
                <w:color w:val="000000"/>
              </w:rPr>
              <w:t>лојне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фолије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покривање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пластеника</w:t>
            </w:r>
            <w:proofErr w:type="spellEnd"/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3)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фолије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сенчење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спречавање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губитака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топлоте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изузимајући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малч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фолије</w:t>
            </w:r>
            <w:proofErr w:type="spellEnd"/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4)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мреже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сенчење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објекта</w:t>
            </w:r>
            <w:proofErr w:type="spellEnd"/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5)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опрема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уређаји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додатно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осветљење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заштићеном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простору</w:t>
            </w:r>
            <w:proofErr w:type="spellEnd"/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6)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машине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сетву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садњу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мулчирање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заштићеном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пр</w:t>
            </w:r>
            <w:r w:rsidRPr="00E57E65">
              <w:rPr>
                <w:rFonts w:ascii="Times New Roman" w:hAnsi="Times New Roman" w:cs="Times New Roman"/>
                <w:color w:val="000000"/>
              </w:rPr>
              <w:t>остору</w:t>
            </w:r>
            <w:proofErr w:type="spellEnd"/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7)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опрема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уређаји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хидропоничну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производњу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биљака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заштићеном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простору</w:t>
            </w:r>
            <w:proofErr w:type="spellEnd"/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8)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опрема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вентилацију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хлађење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односно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грејање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простора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центрифугални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аксијални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вентилатори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измењивачи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топлоте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компресори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кондензатори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вентили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котлови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гориониц</w:t>
            </w:r>
            <w:r w:rsidRPr="00E57E65">
              <w:rPr>
                <w:rFonts w:ascii="Times New Roman" w:hAnsi="Times New Roman" w:cs="Times New Roman"/>
                <w:color w:val="000000"/>
              </w:rPr>
              <w:t>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пумпе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циркулацију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ваздуха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9)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опрема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уређаји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вештачко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опрашивање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биљака</w:t>
            </w:r>
            <w:proofErr w:type="spellEnd"/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10)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системи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наводњавање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са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могућношћу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ђубрења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влажење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простора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микроорошавањем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разводне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цеви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латерале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микрораспршивачи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распршивачи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распрскивачи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спојнице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филтери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вентили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славине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11)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опрема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обогаћивање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угљен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диоксидом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ткз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ђубрење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угљен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диоксидом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при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производњи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заштићеном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простору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12)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мотокултиватори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10 kw</w:t>
            </w:r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13)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машине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пуњење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саксија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супстратом</w:t>
            </w:r>
            <w:proofErr w:type="spellEnd"/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14)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машине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прављење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супстрата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производњу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цвећа</w:t>
            </w:r>
            <w:proofErr w:type="spellEnd"/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>15)</w:t>
            </w:r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опрема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испитивање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параметара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заштићеног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простора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а)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инструменти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мерење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нивоа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угљен-диоксида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затвореном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простору</w:t>
            </w:r>
            <w:proofErr w:type="spellEnd"/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lastRenderedPageBreak/>
              <w:t xml:space="preserve">б)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инструменти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мерење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температуре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влажности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земљишта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супстрата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ваздуха</w:t>
            </w:r>
            <w:proofErr w:type="spellEnd"/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в)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инструменти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мерење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електропроводљивости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воде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хр</w:t>
            </w:r>
            <w:r w:rsidRPr="00E57E65">
              <w:rPr>
                <w:rFonts w:ascii="Times New Roman" w:hAnsi="Times New Roman" w:cs="Times New Roman"/>
                <w:color w:val="000000"/>
              </w:rPr>
              <w:t>анљивог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раствора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E57E65">
              <w:rPr>
                <w:rFonts w:ascii="Times New Roman" w:hAnsi="Times New Roman" w:cs="Times New Roman"/>
                <w:i/>
                <w:color w:val="000000"/>
              </w:rPr>
              <w:t xml:space="preserve">ЕС </w:t>
            </w:r>
            <w:proofErr w:type="spellStart"/>
            <w:r w:rsidRPr="00E57E65">
              <w:rPr>
                <w:rFonts w:ascii="Times New Roman" w:hAnsi="Times New Roman" w:cs="Times New Roman"/>
                <w:i/>
                <w:color w:val="000000"/>
              </w:rPr>
              <w:t>метри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г)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инструменти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мерење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киселости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земљишта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супстрата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E57E65">
              <w:rPr>
                <w:rFonts w:ascii="Times New Roman" w:hAnsi="Times New Roman" w:cs="Times New Roman"/>
                <w:i/>
                <w:color w:val="000000"/>
              </w:rPr>
              <w:t xml:space="preserve">pH </w:t>
            </w:r>
            <w:proofErr w:type="spellStart"/>
            <w:r w:rsidRPr="00E57E65">
              <w:rPr>
                <w:rFonts w:ascii="Times New Roman" w:hAnsi="Times New Roman" w:cs="Times New Roman"/>
                <w:i/>
                <w:color w:val="000000"/>
              </w:rPr>
              <w:t>метри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B24D1" w:rsidRPr="00E57E65" w:rsidTr="00765716">
        <w:trPr>
          <w:trHeight w:val="45"/>
          <w:tblCellSpacing w:w="0" w:type="auto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b/>
                <w:color w:val="000000"/>
              </w:rPr>
              <w:lastRenderedPageBreak/>
              <w:t>2.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Подстицаје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инвестиције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набавку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нових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машина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опреме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примарну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производњу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воћа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грожђа</w:t>
            </w:r>
            <w:proofErr w:type="spellEnd"/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1)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противградна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мрежа</w:t>
            </w:r>
            <w:proofErr w:type="spellEnd"/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2)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носачи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противградну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мрежу</w:t>
            </w:r>
            <w:proofErr w:type="spellEnd"/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3)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стуб</w:t>
            </w:r>
            <w:r w:rsidRPr="00E57E65">
              <w:rPr>
                <w:rFonts w:ascii="Times New Roman" w:hAnsi="Times New Roman" w:cs="Times New Roman"/>
                <w:color w:val="000000"/>
              </w:rPr>
              <w:t>ови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ограђивање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воћњака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винограда</w:t>
            </w:r>
            <w:proofErr w:type="spellEnd"/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4)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жичана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ограда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ограђивање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воћњака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винограда</w:t>
            </w:r>
            <w:proofErr w:type="spellEnd"/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5)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материјали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покривање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воћарско-виноградарских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култура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циљу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заштите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мраза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агротекстил</w:t>
            </w:r>
            <w:proofErr w:type="spellEnd"/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6)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трогодишње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малч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фолије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само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јагоду</w:t>
            </w:r>
            <w:proofErr w:type="spellEnd"/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7)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материјали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покривање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воћарско-виноградарских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култура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циљу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заштите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високих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температура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мрежа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сенчење</w:t>
            </w:r>
            <w:proofErr w:type="spellEnd"/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8)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системи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наводњавање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циљу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заштите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мраза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разводне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цеви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латерале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микрораспршивачи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распршивачи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распрскивачи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спојнице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филтери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вентили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као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славине</w:t>
            </w:r>
            <w:proofErr w:type="spellEnd"/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9)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прикључне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тракторске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косачице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машине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кошење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ситњење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биљне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масе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између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редова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воћњаку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винограду</w:t>
            </w:r>
            <w:proofErr w:type="spellEnd"/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10)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ротоситнилице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ротофрезе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11)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фростбустери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горионици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прикључна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машина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12)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задимљивачи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фогери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13)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наслони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производне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засаде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воћа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грожђа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б</w:t>
            </w:r>
            <w:r w:rsidRPr="00E57E65">
              <w:rPr>
                <w:rFonts w:ascii="Times New Roman" w:hAnsi="Times New Roman" w:cs="Times New Roman"/>
                <w:color w:val="000000"/>
              </w:rPr>
              <w:t>етонски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метални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дрвени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стубови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са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пратећом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опремом</w:t>
            </w:r>
            <w:proofErr w:type="spellEnd"/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14)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прикључна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механизација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ситњење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скупљање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брикетирање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остатака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после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жетве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резидбе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балирке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сечке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млинови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брикетерирке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500 kg/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час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B24D1" w:rsidRPr="00E57E65" w:rsidRDefault="009708F4" w:rsidP="00E57E65">
            <w:pPr>
              <w:spacing w:after="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15)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машине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опрема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орезивање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обликовање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биља</w:t>
            </w:r>
            <w:proofErr w:type="spellEnd"/>
          </w:p>
        </w:tc>
      </w:tr>
    </w:tbl>
    <w:p w:rsidR="00765716" w:rsidRDefault="00765716">
      <w:r>
        <w:br w:type="page"/>
      </w:r>
      <w:bookmarkStart w:id="0" w:name="_GoBack"/>
      <w:bookmarkEnd w:id="0"/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50"/>
        <w:gridCol w:w="7"/>
        <w:gridCol w:w="2703"/>
        <w:gridCol w:w="5632"/>
      </w:tblGrid>
      <w:tr w:rsidR="002B24D1" w:rsidRPr="00E57E65" w:rsidTr="00765716">
        <w:trPr>
          <w:trHeight w:val="45"/>
          <w:tblCellSpacing w:w="0" w:type="auto"/>
        </w:trPr>
        <w:tc>
          <w:tcPr>
            <w:tcW w:w="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b/>
                <w:color w:val="000000"/>
              </w:rPr>
              <w:lastRenderedPageBreak/>
              <w:t>3</w:t>
            </w:r>
            <w:r w:rsidRPr="00E57E65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Подстицаји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инвестиције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набавку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нових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машина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опреме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примарну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производњу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поврћа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цвећа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ароматичног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лековитог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биља</w:t>
            </w:r>
            <w:proofErr w:type="spellEnd"/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1)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материјали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покривање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повртарских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култура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цвећа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у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циљу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заштите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мраза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агротекстил</w:t>
            </w:r>
            <w:proofErr w:type="spellEnd"/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2)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материјали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покривање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поврћа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7E65">
              <w:rPr>
                <w:rFonts w:ascii="Times New Roman" w:hAnsi="Times New Roman" w:cs="Times New Roman"/>
                <w:color w:val="000000"/>
              </w:rPr>
              <w:t xml:space="preserve">и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цвећа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у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циљу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заштите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високих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температура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мрежа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сенчење</w:t>
            </w:r>
            <w:proofErr w:type="spellEnd"/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3)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прикључне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сејалице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садилице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сетву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садњу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поврћа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цвећа</w:t>
            </w:r>
            <w:proofErr w:type="spellEnd"/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4)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системи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наводњавање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циљу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заштите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мраза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разводне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цеви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латерале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микрораспршивачи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распршивачи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распрскивачи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спојнице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филтери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вентили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као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славине</w:t>
            </w:r>
            <w:proofErr w:type="spellEnd"/>
          </w:p>
        </w:tc>
      </w:tr>
      <w:tr w:rsidR="002B24D1" w:rsidRPr="00E57E65" w:rsidTr="00765716">
        <w:trPr>
          <w:trHeight w:val="45"/>
          <w:tblCellSpacing w:w="0" w:type="auto"/>
        </w:trPr>
        <w:tc>
          <w:tcPr>
            <w:tcW w:w="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b/>
                <w:color w:val="000000"/>
              </w:rPr>
              <w:t>4.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Подстицаји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инвестиције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набавку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нових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машина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опреме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убирање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воћа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грожђа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поврћа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цвећа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ароматичног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лековитог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биља</w:t>
            </w:r>
            <w:proofErr w:type="spellEnd"/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1)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тресачи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односно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други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берачи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воће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винову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лозу</w:t>
            </w:r>
            <w:proofErr w:type="spellEnd"/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2)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машине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скупљање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језграстог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воћа</w:t>
            </w:r>
            <w:proofErr w:type="spellEnd"/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3)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покретне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платформе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бербу</w:t>
            </w:r>
            <w:proofErr w:type="spellEnd"/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4)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машине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убирање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поврћа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цвећа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њиви</w:t>
            </w:r>
            <w:proofErr w:type="spellEnd"/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5)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елеватори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купилице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утовар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извађеног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поврћа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њиви</w:t>
            </w:r>
            <w:proofErr w:type="spellEnd"/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6)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машине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везивање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резаног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цвећа</w:t>
            </w:r>
            <w:proofErr w:type="spellEnd"/>
          </w:p>
          <w:p w:rsidR="002B24D1" w:rsidRPr="00E57E65" w:rsidRDefault="009708F4" w:rsidP="00E57E65">
            <w:pPr>
              <w:spacing w:after="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7)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мотокултиватори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10 kw</w:t>
            </w:r>
          </w:p>
        </w:tc>
      </w:tr>
      <w:tr w:rsidR="002B24D1" w:rsidRPr="00E57E65" w:rsidTr="00765716">
        <w:trPr>
          <w:trHeight w:val="45"/>
          <w:tblCellSpacing w:w="0" w:type="auto"/>
        </w:trPr>
        <w:tc>
          <w:tcPr>
            <w:tcW w:w="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b/>
                <w:color w:val="000000"/>
              </w:rPr>
              <w:t>5.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4D1" w:rsidRPr="00E57E65" w:rsidRDefault="009708F4" w:rsidP="00E57E6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Подстицаји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инвестиције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набавку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нових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машина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опреме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примарну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производњу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житарица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индустријског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крмног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биља</w:t>
            </w:r>
            <w:proofErr w:type="spellEnd"/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1)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сејалице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сетву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житарица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индустријског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односно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крмног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биља</w:t>
            </w:r>
            <w:proofErr w:type="spellEnd"/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2)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сушаре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житарице</w:t>
            </w:r>
            <w:proofErr w:type="spellEnd"/>
          </w:p>
        </w:tc>
      </w:tr>
      <w:tr w:rsidR="002B24D1" w:rsidRPr="00E57E65" w:rsidTr="00765716">
        <w:trPr>
          <w:trHeight w:val="45"/>
          <w:tblCellSpacing w:w="0" w:type="auto"/>
        </w:trPr>
        <w:tc>
          <w:tcPr>
            <w:tcW w:w="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b/>
                <w:color w:val="000000"/>
              </w:rPr>
              <w:t>6.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Подстицаји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инвестиције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набавку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нових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машина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опреме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обраду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земљишта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заштиту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биљака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од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болести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корова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штеточина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прихрањивање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ђубрење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бербу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транспорт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примарних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пољопривредних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производа</w:t>
            </w:r>
            <w:proofErr w:type="spellEnd"/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1)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набавку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машина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основну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обраду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земљишта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плугови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тањираче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2)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набавку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машина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допунску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обраду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земљишта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култиватори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грубери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подривачи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сетвоспремачи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дрљаче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3)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ротоситнилице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ротофрезе</w:t>
            </w:r>
            <w:proofErr w:type="spellEnd"/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4)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ваљкови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послесетвену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обраду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земљишта</w:t>
            </w:r>
            <w:proofErr w:type="spellEnd"/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5)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међуредни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култиватори</w:t>
            </w:r>
            <w:proofErr w:type="spellEnd"/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6)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набавку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машина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ђубрење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земљишта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расипачи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минералног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ђубрива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минималног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капацитета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500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литара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7)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набавку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машина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заштиту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биља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тракторске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прскалице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атомизери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машине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апликацију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пестицида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зони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реда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lastRenderedPageBreak/>
              <w:t xml:space="preserve">8)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машине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уситњавање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биљне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масе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након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жетве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сечке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тарупи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9)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набавку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машина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транспорт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пољопривредних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10) </w:t>
            </w:r>
            <w:proofErr w:type="spellStart"/>
            <w:proofErr w:type="gramStart"/>
            <w:r w:rsidRPr="00E57E65">
              <w:rPr>
                <w:rFonts w:ascii="Times New Roman" w:hAnsi="Times New Roman" w:cs="Times New Roman"/>
                <w:color w:val="000000"/>
              </w:rPr>
              <w:t>набавку</w:t>
            </w:r>
            <w:proofErr w:type="spellEnd"/>
            <w:proofErr w:type="gram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остале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опреме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(GPS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навигација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др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>11) „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пужни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трансортерˮ</w:t>
            </w:r>
            <w:proofErr w:type="spellEnd"/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12)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прикључни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берач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кукуруза</w:t>
            </w:r>
            <w:proofErr w:type="spellEnd"/>
          </w:p>
        </w:tc>
      </w:tr>
      <w:tr w:rsidR="002B24D1" w:rsidRPr="00E57E65" w:rsidTr="00765716">
        <w:trPr>
          <w:trHeight w:val="45"/>
          <w:tblCellSpacing w:w="0" w:type="auto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4D1" w:rsidRPr="00E57E65" w:rsidRDefault="00E57E65">
            <w:pPr>
              <w:spacing w:after="150"/>
              <w:rPr>
                <w:rFonts w:ascii="Times New Roman" w:hAnsi="Times New Roman" w:cs="Times New Roman"/>
              </w:rPr>
            </w:pPr>
            <w:r>
              <w:lastRenderedPageBreak/>
              <w:br w:type="page"/>
            </w:r>
            <w:r w:rsidR="009708F4" w:rsidRPr="00E57E65">
              <w:rPr>
                <w:rFonts w:ascii="Times New Roman" w:hAnsi="Times New Roman" w:cs="Times New Roman"/>
                <w:b/>
                <w:color w:val="000000"/>
              </w:rPr>
              <w:t>7.</w:t>
            </w:r>
          </w:p>
        </w:tc>
        <w:tc>
          <w:tcPr>
            <w:tcW w:w="2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4D1" w:rsidRPr="00E57E65" w:rsidRDefault="009708F4" w:rsidP="00E57E6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Подстицаји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инвестиције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набавку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нових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машина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опреме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наводњавање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биљних</w:t>
            </w:r>
            <w:proofErr w:type="spellEnd"/>
            <w:r w:rsidRPr="00E57E6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b/>
                <w:color w:val="000000"/>
              </w:rPr>
              <w:t>култура</w:t>
            </w:r>
            <w:proofErr w:type="spellEnd"/>
          </w:p>
        </w:tc>
        <w:tc>
          <w:tcPr>
            <w:tcW w:w="5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1)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пумпе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наводњавање</w:t>
            </w:r>
            <w:proofErr w:type="spellEnd"/>
          </w:p>
          <w:p w:rsidR="002B24D1" w:rsidRPr="00E57E65" w:rsidRDefault="009708F4" w:rsidP="00E57E65">
            <w:pPr>
              <w:spacing w:after="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2)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агрегати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покретање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пумпи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дизел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бензински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електро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погон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обновљиве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изворе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енергије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57E65" w:rsidRDefault="00E57E65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</w:p>
          <w:p w:rsidR="002B24D1" w:rsidRPr="00E57E65" w:rsidRDefault="009708F4" w:rsidP="00E57E65">
            <w:pPr>
              <w:spacing w:after="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>3</w:t>
            </w:r>
            <w:r w:rsidRPr="00E57E65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системи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наводњавање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„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кап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кап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”: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капајући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окитени-полидрип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цеви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капајуће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траке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само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јагоду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поврће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цвеће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цеви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вентури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цеви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вентури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комплети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дозатори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ђубрива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филтери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мрежни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улошци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филтере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диск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улошци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филтере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капљачи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затварачи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капљаче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носачи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полидрипова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бужири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затезачи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копче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тефлон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траке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славине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регулатори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притиска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ваздушни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одушци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бушачи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цеви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манометри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кључеви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спојнице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фитинзи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нипле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муфови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колена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лактови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редуцири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разделници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холендери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спојнице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шелне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гуми</w:t>
            </w:r>
            <w:r w:rsidRPr="00E57E65">
              <w:rPr>
                <w:rFonts w:ascii="Times New Roman" w:hAnsi="Times New Roman" w:cs="Times New Roman"/>
                <w:color w:val="000000"/>
              </w:rPr>
              <w:t>це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затварачи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завршни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елементи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стартери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вентили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обујмице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прикључци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изводи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продужеци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4)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системи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наводњавање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вештачком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кишом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пивот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системи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водени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топови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тифони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распрскивачи</w:t>
            </w:r>
            <w:proofErr w:type="spellEnd"/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5)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покривка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акумулацију</w:t>
            </w:r>
            <w:proofErr w:type="spellEnd"/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6)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цистерне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превоз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воде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наводњавање</w:t>
            </w:r>
            <w:proofErr w:type="spellEnd"/>
          </w:p>
          <w:p w:rsidR="002B24D1" w:rsidRPr="00E57E65" w:rsidRDefault="009708F4">
            <w:pPr>
              <w:spacing w:after="150"/>
              <w:rPr>
                <w:rFonts w:ascii="Times New Roman" w:hAnsi="Times New Roman" w:cs="Times New Roman"/>
              </w:rPr>
            </w:pPr>
            <w:r w:rsidRPr="00E57E65">
              <w:rPr>
                <w:rFonts w:ascii="Times New Roman" w:hAnsi="Times New Roman" w:cs="Times New Roman"/>
                <w:color w:val="000000"/>
              </w:rPr>
              <w:t xml:space="preserve">7)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резервоари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E57E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E65">
              <w:rPr>
                <w:rFonts w:ascii="Times New Roman" w:hAnsi="Times New Roman" w:cs="Times New Roman"/>
                <w:color w:val="000000"/>
              </w:rPr>
              <w:t>воду</w:t>
            </w:r>
            <w:proofErr w:type="spellEnd"/>
          </w:p>
        </w:tc>
      </w:tr>
    </w:tbl>
    <w:p w:rsidR="009708F4" w:rsidRPr="00E57E65" w:rsidRDefault="009708F4">
      <w:pPr>
        <w:rPr>
          <w:rFonts w:ascii="Times New Roman" w:hAnsi="Times New Roman" w:cs="Times New Roman"/>
        </w:rPr>
      </w:pPr>
    </w:p>
    <w:sectPr w:rsidR="009708F4" w:rsidRPr="00E57E6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D1"/>
    <w:rsid w:val="002B24D1"/>
    <w:rsid w:val="00765716"/>
    <w:rsid w:val="009708F4"/>
    <w:rsid w:val="00E5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0757"/>
  <w15:docId w15:val="{B34DF69E-6ACD-4DBD-9A7B-59C98F62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Aleksandra Bačević</cp:lastModifiedBy>
  <cp:revision>3</cp:revision>
  <dcterms:created xsi:type="dcterms:W3CDTF">2019-04-22T13:19:00Z</dcterms:created>
  <dcterms:modified xsi:type="dcterms:W3CDTF">2019-04-22T13:21:00Z</dcterms:modified>
</cp:coreProperties>
</file>