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74" w:rsidRPr="00864E74" w:rsidRDefault="00864E74" w:rsidP="00864E74">
      <w:pPr>
        <w:spacing w:after="15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3693</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На основу члана 34. став 7. Закона о подстицајима у пољопривреди и руралном развоју (,,Службени гласник РС”, бр. 10/13, 142/14, 103/15 и 101/16),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Министар пољопривреде, шумарства и водопривреде доноси</w:t>
      </w:r>
    </w:p>
    <w:p w:rsidR="00864E74" w:rsidRPr="00864E74" w:rsidRDefault="00864E74" w:rsidP="00864E74">
      <w:pPr>
        <w:spacing w:before="225" w:after="225"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ПРАВИЛНИК</w:t>
      </w:r>
    </w:p>
    <w:p w:rsidR="00864E74" w:rsidRPr="00864E74" w:rsidRDefault="00864E74" w:rsidP="00864E74">
      <w:pPr>
        <w:spacing w:after="15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 xml:space="preserve">о подстицајима за спровођење активности у циљу </w:t>
      </w:r>
      <w:r w:rsidRPr="00864E74">
        <w:rPr>
          <w:rFonts w:ascii="Times New Roman" w:eastAsia="Times New Roman" w:hAnsi="Times New Roman" w:cs="Times New Roman"/>
          <w:b/>
          <w:bCs/>
          <w:color w:val="000000" w:themeColor="text1"/>
          <w:lang w:eastAsia="sr-Latn-RS"/>
        </w:rPr>
        <w:br/>
        <w:t xml:space="preserve">подизања конкурентности кроз диверсификацију </w:t>
      </w:r>
      <w:r w:rsidRPr="00864E74">
        <w:rPr>
          <w:rFonts w:ascii="Times New Roman" w:eastAsia="Times New Roman" w:hAnsi="Times New Roman" w:cs="Times New Roman"/>
          <w:b/>
          <w:bCs/>
          <w:color w:val="000000" w:themeColor="text1"/>
          <w:lang w:eastAsia="sr-Latn-RS"/>
        </w:rPr>
        <w:br/>
        <w:t>економских активности кроз подршку инвестицијама у прераду и маркетинг на пољопривредном газдинству</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I. УВОДНЕ ОДРЕДБЕ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0" w:name="anchor-4-anchor"/>
      <w:r w:rsidRPr="00864E74">
        <w:rPr>
          <w:rFonts w:ascii="Times New Roman" w:eastAsia="Times New Roman" w:hAnsi="Times New Roman" w:cs="Times New Roman"/>
          <w:color w:val="000000" w:themeColor="text1"/>
          <w:lang w:eastAsia="sr-Latn-RS"/>
        </w:rPr>
        <w:t>Овим правилником ближе се прописују врсте подстицаја за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сектору млека, меса, воћа, поврћа и грожђа, уљаних култура, гајеног зачинског, лековитог и ароматичног биља, пчелињих производа, гајених врста гљива, као и плодова сакупљених из природе (у даљем тексту: подстицаји), услови, начин остварива</w:t>
      </w:r>
      <w:bookmarkEnd w:id="0"/>
      <w:r w:rsidRPr="00864E74">
        <w:rPr>
          <w:rFonts w:ascii="Times New Roman" w:eastAsia="Times New Roman" w:hAnsi="Times New Roman" w:cs="Times New Roman"/>
          <w:color w:val="000000" w:themeColor="text1"/>
          <w:lang w:eastAsia="sr-Latn-RS"/>
        </w:rPr>
        <w:t xml:space="preserve">ња права на подстицаје, образац захтева за остваривање права на подстицаје, као и максимални износ подстицаја по кориснику.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2.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Поједини изрази употребљени у овом правилнику имају следеће значење: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w:t>
      </w:r>
      <w:r w:rsidRPr="00864E74">
        <w:rPr>
          <w:rFonts w:ascii="Times New Roman" w:eastAsia="Times New Roman" w:hAnsi="Times New Roman" w:cs="Times New Roman"/>
          <w:i/>
          <w:iCs/>
          <w:color w:val="000000" w:themeColor="text1"/>
          <w:lang w:eastAsia="sr-Latn-RS"/>
        </w:rPr>
        <w:t>грађење</w:t>
      </w:r>
      <w:r w:rsidRPr="00864E74">
        <w:rPr>
          <w:rFonts w:ascii="Times New Roman" w:eastAsia="Times New Roman" w:hAnsi="Times New Roman" w:cs="Times New Roman"/>
          <w:color w:val="000000" w:themeColor="text1"/>
          <w:lang w:eastAsia="sr-Latn-RS"/>
        </w:rPr>
        <w:t xml:space="preserve"> јесте извођење грађевинских и грађевинско-занатских радова, уградња инсталација, постројења и опреме за објекат;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w:t>
      </w:r>
      <w:r w:rsidRPr="00864E74">
        <w:rPr>
          <w:rFonts w:ascii="Times New Roman" w:eastAsia="Times New Roman" w:hAnsi="Times New Roman" w:cs="Times New Roman"/>
          <w:i/>
          <w:iCs/>
          <w:color w:val="000000" w:themeColor="text1"/>
          <w:lang w:eastAsia="sr-Latn-RS"/>
        </w:rPr>
        <w:t>етикета оригиналног паковања</w:t>
      </w:r>
      <w:r w:rsidRPr="00864E74">
        <w:rPr>
          <w:rFonts w:ascii="Times New Roman" w:eastAsia="Times New Roman" w:hAnsi="Times New Roman" w:cs="Times New Roman"/>
          <w:color w:val="000000" w:themeColor="text1"/>
          <w:lang w:eastAsia="sr-Latn-RS"/>
        </w:rPr>
        <w:t xml:space="preserve"> јесте ознака која на добро видљив и јасан начин обезбеђује следеће информације намењене крајњем потрошачу: име, адреса и регистарски број произвођача; назив према врсти производа; рeгиoнaлнo, тeритoриjaлнo или тoпoгрaфскo пoрeклo, aкo je прoизвoд у пoтпунoсти сa тoг пoдручја; пoсeбнe карактеристике/својства квaлитeтa, нето количину, датум производње/пуњења и рок употребе;</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w:t>
      </w:r>
      <w:r w:rsidRPr="00864E74">
        <w:rPr>
          <w:rFonts w:ascii="Times New Roman" w:eastAsia="Times New Roman" w:hAnsi="Times New Roman" w:cs="Times New Roman"/>
          <w:i/>
          <w:iCs/>
          <w:color w:val="000000" w:themeColor="text1"/>
          <w:lang w:eastAsia="sr-Latn-RS"/>
        </w:rPr>
        <w:t>инвестиција</w:t>
      </w:r>
      <w:r w:rsidRPr="00864E74">
        <w:rPr>
          <w:rFonts w:ascii="Times New Roman" w:eastAsia="Times New Roman" w:hAnsi="Times New Roman" w:cs="Times New Roman"/>
          <w:color w:val="000000" w:themeColor="text1"/>
          <w:lang w:eastAsia="sr-Latn-RS"/>
        </w:rPr>
        <w:t xml:space="preserve"> је извршење свих радњи везаних за изградњу и набавку предмета прихватљиве инвестиције;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w:t>
      </w:r>
      <w:r w:rsidRPr="00864E74">
        <w:rPr>
          <w:rFonts w:ascii="Times New Roman" w:eastAsia="Times New Roman" w:hAnsi="Times New Roman" w:cs="Times New Roman"/>
          <w:i/>
          <w:iCs/>
          <w:color w:val="000000" w:themeColor="text1"/>
          <w:lang w:eastAsia="sr-Latn-RS"/>
        </w:rPr>
        <w:t>изградња</w:t>
      </w:r>
      <w:r w:rsidRPr="00864E74">
        <w:rPr>
          <w:rFonts w:ascii="Times New Roman" w:eastAsia="Times New Roman" w:hAnsi="Times New Roman" w:cs="Times New Roman"/>
          <w:color w:val="000000" w:themeColor="text1"/>
          <w:lang w:eastAsia="sr-Latn-RS"/>
        </w:rPr>
        <w:t xml:space="preserve"> јесте грађење, реконструкција, доградња, адаптација и санација, у складу са законом којим се уређује планирање и изградња;</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w:t>
      </w:r>
      <w:r w:rsidRPr="00864E74">
        <w:rPr>
          <w:rFonts w:ascii="Times New Roman" w:eastAsia="Times New Roman" w:hAnsi="Times New Roman" w:cs="Times New Roman"/>
          <w:i/>
          <w:iCs/>
          <w:color w:val="000000" w:themeColor="text1"/>
          <w:lang w:eastAsia="sr-Latn-RS"/>
        </w:rPr>
        <w:t>објекат за прераду, паковање и складиштење</w:t>
      </w:r>
      <w:r w:rsidRPr="00864E74">
        <w:rPr>
          <w:rFonts w:ascii="Times New Roman" w:eastAsia="Times New Roman" w:hAnsi="Times New Roman" w:cs="Times New Roman"/>
          <w:color w:val="000000" w:themeColor="text1"/>
          <w:lang w:eastAsia="sr-Latn-RS"/>
        </w:rPr>
        <w:t xml:space="preserve"> </w:t>
      </w:r>
      <w:r w:rsidRPr="00864E74">
        <w:rPr>
          <w:rFonts w:ascii="Times New Roman" w:eastAsia="Times New Roman" w:hAnsi="Times New Roman" w:cs="Times New Roman"/>
          <w:i/>
          <w:iCs/>
          <w:color w:val="000000" w:themeColor="text1"/>
          <w:lang w:eastAsia="sr-Latn-RS"/>
        </w:rPr>
        <w:t xml:space="preserve">на пољопривредном газдинству </w:t>
      </w:r>
      <w:r w:rsidRPr="00864E74">
        <w:rPr>
          <w:rFonts w:ascii="Times New Roman" w:eastAsia="Times New Roman" w:hAnsi="Times New Roman" w:cs="Times New Roman"/>
          <w:color w:val="000000" w:themeColor="text1"/>
          <w:lang w:eastAsia="sr-Latn-RS"/>
        </w:rPr>
        <w:t xml:space="preserve">је специјализован објекат са припадајућом унутрашњом и спољном инфраструктуром намењен преради производа у сектору млека, меса, воћа, поврћа и грожђа, уљаних култура, гајеног зачинског, лековитог и ароматичног биља, пчелињих производа, гајених врста гљива, као и плодова сакупљених из природе, у складу са посебним прописом којим се уређује класификација објеката;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w:t>
      </w:r>
      <w:r w:rsidRPr="00864E74">
        <w:rPr>
          <w:rFonts w:ascii="Times New Roman" w:eastAsia="Times New Roman" w:hAnsi="Times New Roman" w:cs="Times New Roman"/>
          <w:i/>
          <w:iCs/>
          <w:color w:val="000000" w:themeColor="text1"/>
          <w:lang w:eastAsia="sr-Latn-RS"/>
        </w:rPr>
        <w:t>повезана лица</w:t>
      </w:r>
      <w:r w:rsidRPr="00864E74">
        <w:rPr>
          <w:rFonts w:ascii="Times New Roman" w:eastAsia="Times New Roman" w:hAnsi="Times New Roman" w:cs="Times New Roman"/>
          <w:color w:val="000000" w:themeColor="text1"/>
          <w:lang w:eastAsia="sr-Latn-RS"/>
        </w:rPr>
        <w:t xml:space="preserve"> jeсу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w:t>
      </w:r>
      <w:r w:rsidRPr="00864E74">
        <w:rPr>
          <w:rFonts w:ascii="Times New Roman" w:eastAsia="Times New Roman" w:hAnsi="Times New Roman" w:cs="Times New Roman"/>
          <w:i/>
          <w:iCs/>
          <w:color w:val="000000" w:themeColor="text1"/>
          <w:lang w:eastAsia="sr-Latn-RS"/>
        </w:rPr>
        <w:t>пчелињи производи</w:t>
      </w:r>
      <w:r w:rsidRPr="00864E74">
        <w:rPr>
          <w:rFonts w:ascii="Times New Roman" w:eastAsia="Times New Roman" w:hAnsi="Times New Roman" w:cs="Times New Roman"/>
          <w:color w:val="000000" w:themeColor="text1"/>
          <w:lang w:eastAsia="sr-Latn-RS"/>
        </w:rPr>
        <w:t xml:space="preserve"> су: мед, поленов прах, прополис, матична млеч, восак и пчелињи отров;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w:t>
      </w:r>
      <w:r w:rsidRPr="00864E74">
        <w:rPr>
          <w:rFonts w:ascii="Times New Roman" w:eastAsia="Times New Roman" w:hAnsi="Times New Roman" w:cs="Times New Roman"/>
          <w:i/>
          <w:iCs/>
          <w:color w:val="000000" w:themeColor="text1"/>
          <w:lang w:eastAsia="sr-Latn-RS"/>
        </w:rPr>
        <w:t>производи од пчелињих производа са додацима</w:t>
      </w:r>
      <w:r w:rsidRPr="00864E74">
        <w:rPr>
          <w:rFonts w:ascii="Times New Roman" w:eastAsia="Times New Roman" w:hAnsi="Times New Roman" w:cs="Times New Roman"/>
          <w:color w:val="000000" w:themeColor="text1"/>
          <w:lang w:eastAsia="sr-Latn-RS"/>
        </w:rPr>
        <w:t xml:space="preserve"> су производи настали додавањем различитих састојака пчелињим производима (медно вино, медна ракија, медни ликер, медно </w:t>
      </w:r>
      <w:r w:rsidRPr="00864E74">
        <w:rPr>
          <w:rFonts w:ascii="Times New Roman" w:eastAsia="Times New Roman" w:hAnsi="Times New Roman" w:cs="Times New Roman"/>
          <w:color w:val="000000" w:themeColor="text1"/>
          <w:lang w:eastAsia="sr-Latn-RS"/>
        </w:rPr>
        <w:lastRenderedPageBreak/>
        <w:t>сирће, безалкохолни медни напици, мед са додацима саћа, ораха, урме, сувог воћа, микро и олигоелемената);</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9) </w:t>
      </w:r>
      <w:r w:rsidRPr="00864E74">
        <w:rPr>
          <w:rFonts w:ascii="Times New Roman" w:eastAsia="Times New Roman" w:hAnsi="Times New Roman" w:cs="Times New Roman"/>
          <w:i/>
          <w:iCs/>
          <w:color w:val="000000" w:themeColor="text1"/>
          <w:lang w:eastAsia="sr-Latn-RS"/>
        </w:rPr>
        <w:t>плодови сакупљени из природе</w:t>
      </w:r>
      <w:r w:rsidRPr="00864E74">
        <w:rPr>
          <w:rFonts w:ascii="Times New Roman" w:eastAsia="Times New Roman" w:hAnsi="Times New Roman" w:cs="Times New Roman"/>
          <w:color w:val="000000" w:themeColor="text1"/>
          <w:lang w:eastAsia="sr-Latn-RS"/>
        </w:rPr>
        <w:t xml:space="preserve"> јесу производи сакупљени из природе који служе као храна за људе, самоникло биље или делови биљака који служе као лек и за потребе сточарства;</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bookmarkStart w:id="1" w:name="anchor-5-anchor"/>
      <w:r w:rsidRPr="00864E74">
        <w:rPr>
          <w:rFonts w:ascii="Times New Roman" w:eastAsia="Times New Roman" w:hAnsi="Times New Roman" w:cs="Times New Roman"/>
          <w:color w:val="000000" w:themeColor="text1"/>
          <w:lang w:eastAsia="sr-Latn-RS"/>
        </w:rPr>
        <w:t xml:space="preserve">10) </w:t>
      </w:r>
      <w:r w:rsidRPr="00864E74">
        <w:rPr>
          <w:rFonts w:ascii="Times New Roman" w:eastAsia="Times New Roman" w:hAnsi="Times New Roman" w:cs="Times New Roman"/>
          <w:i/>
          <w:iCs/>
          <w:color w:val="000000" w:themeColor="text1"/>
          <w:lang w:eastAsia="sr-Latn-RS"/>
        </w:rPr>
        <w:t>реализација</w:t>
      </w:r>
      <w:r w:rsidRPr="00864E74">
        <w:rPr>
          <w:rFonts w:ascii="Times New Roman" w:eastAsia="Times New Roman" w:hAnsi="Times New Roman" w:cs="Times New Roman"/>
          <w:color w:val="000000" w:themeColor="text1"/>
          <w:lang w:eastAsia="sr-Latn-RS"/>
        </w:rPr>
        <w:t xml:space="preserve"> </w:t>
      </w:r>
      <w:r w:rsidRPr="00864E74">
        <w:rPr>
          <w:rFonts w:ascii="Times New Roman" w:eastAsia="Times New Roman" w:hAnsi="Times New Roman" w:cs="Times New Roman"/>
          <w:i/>
          <w:iCs/>
          <w:color w:val="000000" w:themeColor="text1"/>
          <w:lang w:eastAsia="sr-Latn-RS"/>
        </w:rPr>
        <w:t>инвестиције</w:t>
      </w:r>
      <w:r w:rsidRPr="00864E74">
        <w:rPr>
          <w:rFonts w:ascii="Times New Roman" w:eastAsia="Times New Roman" w:hAnsi="Times New Roman" w:cs="Times New Roman"/>
          <w:color w:val="000000" w:themeColor="text1"/>
          <w:lang w:eastAsia="sr-Latn-RS"/>
        </w:rPr>
        <w:t xml:space="preserve"> је извршење свих радњи везаних за изградњу и набавку предмета прихватљиве инвестиције (закључивање уговора, промет робе и услуга, издавање докумената </w:t>
      </w:r>
      <w:bookmarkStart w:id="2" w:name="anchor-6-anchor"/>
      <w:bookmarkEnd w:id="1"/>
      <w:r w:rsidRPr="00864E74">
        <w:rPr>
          <w:rFonts w:ascii="Times New Roman" w:eastAsia="Times New Roman" w:hAnsi="Times New Roman" w:cs="Times New Roman"/>
          <w:color w:val="000000" w:themeColor="text1"/>
          <w:lang w:eastAsia="sr-Latn-RS"/>
        </w:rPr>
        <w:t>који прате робу, пр</w:t>
      </w:r>
      <w:bookmarkEnd w:id="2"/>
      <w:r w:rsidRPr="00864E74">
        <w:rPr>
          <w:rFonts w:ascii="Times New Roman" w:eastAsia="Times New Roman" w:hAnsi="Times New Roman" w:cs="Times New Roman"/>
          <w:color w:val="000000" w:themeColor="text1"/>
          <w:lang w:eastAsia="sr-Latn-RS"/>
        </w:rPr>
        <w:t xml:space="preserve">еузимање робе, пријем радова, исплата цене у потпуности), као и стављање инвестиције у функцију у складу са наменом; </w:t>
      </w:r>
    </w:p>
    <w:p w:rsidR="00864E74" w:rsidRPr="00864E74" w:rsidRDefault="00864E74" w:rsidP="00864E74">
      <w:pPr>
        <w:spacing w:after="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11) </w:t>
      </w:r>
      <w:r w:rsidRPr="00864E74">
        <w:rPr>
          <w:rFonts w:ascii="Times New Roman" w:eastAsia="Times New Roman" w:hAnsi="Times New Roman" w:cs="Times New Roman"/>
          <w:i/>
          <w:iCs/>
          <w:color w:val="000000" w:themeColor="text1"/>
          <w:lang w:eastAsia="sr-Latn-RS"/>
        </w:rPr>
        <w:t>уљане културе</w:t>
      </w:r>
      <w:r w:rsidRPr="00864E74">
        <w:rPr>
          <w:rFonts w:ascii="Times New Roman" w:eastAsia="Times New Roman" w:hAnsi="Times New Roman" w:cs="Times New Roman"/>
          <w:color w:val="000000" w:themeColor="text1"/>
          <w:lang w:eastAsia="sr-Latn-RS"/>
        </w:rPr>
        <w:t xml:space="preserve"> су традиционалне уљарице или биљке чије семе или плод може да послужи за производњу специјалних уља, и то: сунцокрет, соја, уљана репица, уљана бундева/тиква, лан, сусам, грожђе (коштице), кајсија, орах, лешник, бадем, ноћурак, боражина, црна рибизла, мак, кукуруз, пшеница (клице), кикирики, рицинус, конопља, шафраника и др.</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 xml:space="preserve">Подршка програмима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3.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обухватају подршку програмима који се односе на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даљем тексту: подршка програмима), и то: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програму за инвестиције у прераду и маркетинг пољопривредних производа у сектору млека (у даљем тексту: програм за инвестиције у прераду млека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програму за инвестиције у прераду и маркетинг пољопривредних производа у сектору меса (у даљем тексту: програм за инвестиције у прераду меса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програму за инвестиције у прераду и маркетинг пољопривредних производа у сектору воћа, поврћа и грожђа (у даљем тексту: програм за инвестиције у прераду воћа, поврћа и грожђа, као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програму за инвестиције у прераду и маркетинг пољопривредних производа у сектору уљаних култура: соја, уљана тиква, сунцокрет (у даљем тексту: програм за инвестиције у прераду уљаних култура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3" w:name="anchor-7-anchor"/>
      <w:r w:rsidRPr="00864E74">
        <w:rPr>
          <w:rFonts w:ascii="Times New Roman" w:eastAsia="Times New Roman" w:hAnsi="Times New Roman" w:cs="Times New Roman"/>
          <w:color w:val="000000" w:themeColor="text1"/>
          <w:lang w:eastAsia="sr-Latn-RS"/>
        </w:rPr>
        <w:t>5) програму за инвестиције у прераду и маркетинг пољопривредних производа у сектору гајеног зачинског, лековитог и ароматичног биља (у даљем тексту: програм за инвестиције у прераду гајеног з</w:t>
      </w:r>
      <w:bookmarkEnd w:id="3"/>
      <w:r w:rsidRPr="00864E74">
        <w:rPr>
          <w:rFonts w:ascii="Times New Roman" w:eastAsia="Times New Roman" w:hAnsi="Times New Roman" w:cs="Times New Roman"/>
          <w:color w:val="000000" w:themeColor="text1"/>
          <w:lang w:eastAsia="sr-Latn-RS"/>
        </w:rPr>
        <w:t xml:space="preserve">ачинског, лековитог и ароматичног биља, као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програму за инвестиције у прераду и маркетинг пољопривредних производа у сектору пчелињих производа (у даљем тексту: програм за инвестиције у прераду пчелињих производа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програму за инвестиције у прераду и маркетинг пољопривредних производа у сектору гајених врста гљива: шампињона, буковача и шитаке (у даљем тексту: програм за инвестиције у прераду гајених врста гљива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8) програму за инвестиције у прераду и маркетинг пољопривредних производа у сектору плодова сакупљених из природе (у даљем тексту: програм за инвестиције у прераду плодова сакупљених из природе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II. ВРСТЕ ПОДСТИЦАЈА</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4.</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у зависности од програма из члана 3. овог правилника, су: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1) подстицаји програму подршке за инвестиције у прераду млека и маркетинг, и то кроз инвестиције у изградњу објеката и набавку опреме у објектима за прераду млека и маркетинг у сектору прераде млека (у даљем тексту: подстицаји за инвестиције у прераду млека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подстицаји програму подршке за инвестиције у прераду меса и маркетинг, и то кроз инвестиције у изградњу објеката и набавку опреме у објектима за прераду меса и маркетинг у сектору прераде меса (у даљем тексту: подстицаји за инвестиције у прераду меса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подстицаји програму подршке за инвестиције у прераду и маркетинг воћа, поврћа и грожђа, и то кроз инвестиције у изградњу објеката и набавку опреме у објектима за прераду воћа, поврћа и грожђа, укључујући и производњу вина, ракије и других алкохолних пића, као и маркетинг у сектору прераде воћа, поврћа и грожђа (у даљем тексту: подстицаји за инвестиције у прераду воћа, поврћа и грожђа, као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подстицаји програму подршке за инвестиције у прераду и маркетинг уљаних култура: соја, уљана тиква, сунцокрет, и то кроз инвестиције у изградњу објеката и набавку опреме у објектима за прераду уљаних култура и маркетинг у сектору прераде уљаних култура (у даљем тексту: подстицаји за инвестиције у прераду уљаних култура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подстицаји програму подршке за инвестиције у прераду и маркетинг гајеног зачинског, лековитог и ароматичног биља, и то кроз инвестиције у изградњу објеката и набавку опреме у објектима за прераду гајеног зачинског, лековитог и ароматичног биља у сектору прераде гајеног зачинског, лековитог и ароматичног биља (у даљем тексту: подстицаји за инвестиције у прераду гајеног зачинског, лековитог и ароматичног биља, као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подстицаји програму подршке за инвестиције у прераду и маркетинг пчелињих производа, и то кроз инвестиције у изградњу објеката и набавку опреме у објектима за прераду пчелињих производа и маркетинг у сектору прераде пчелињих производа (у даљем тексту: подстицаји за инвестиције у прераду пчелињих производа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4" w:name="anchor-8-anchor"/>
      <w:r w:rsidRPr="00864E74">
        <w:rPr>
          <w:rFonts w:ascii="Times New Roman" w:eastAsia="Times New Roman" w:hAnsi="Times New Roman" w:cs="Times New Roman"/>
          <w:color w:val="000000" w:themeColor="text1"/>
          <w:lang w:eastAsia="sr-Latn-RS"/>
        </w:rPr>
        <w:t>7) подстицаји програму подршке за инвестиције у прераду и маркетинг гајених врста гљива: шампињона, буковача и шитаке, и то кроз инвестиције у изградњу објеката и набавку опреме у објектима за прераду гајених врста гљива и маркетинг у сектору прераде гајених врста гљива (у даљем тексту: подстицаји за инвестиције у прераду гајени</w:t>
      </w:r>
      <w:bookmarkEnd w:id="4"/>
      <w:r w:rsidRPr="00864E74">
        <w:rPr>
          <w:rFonts w:ascii="Times New Roman" w:eastAsia="Times New Roman" w:hAnsi="Times New Roman" w:cs="Times New Roman"/>
          <w:color w:val="000000" w:themeColor="text1"/>
          <w:lang w:eastAsia="sr-Latn-RS"/>
        </w:rPr>
        <w:t xml:space="preserve">х врста гљива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подстицаји програму подршке за инвестиције у прераду и маркетинг плодова сакупљених из природе, и то кроз инвестиције у изградњу објеката и набавку опреме у објектима за прераду плодова сакупљених из природе и маркетинг у сектору прераде плодова сакупљених из природе (у даљем тексту: подстицаји за инвестиције у прераду плодова сакупљених из природе и маркетинг). </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 xml:space="preserve">1. Подстицаји за инвестиције у прераду млека и маркетинг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5.</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Подстицаји за инвестиције у прераду млека обухватају:</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млека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за узорковање, пријем, прераду, пуњење и паковање млека и производа од млека;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лабораторијске опреме (без стакленог прибора) за интерну употребу, као део прерађивачког погона;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5)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2. Подстицаји за инвестиције у прераду меса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6.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за инвестиције у прераду меса обухватају: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 изградњу објеката за прераду, паковање и складиштење меса са припадајућом унутрашњом и спољном инфраструктуром;</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за омамљивање, клање и обраду трупова;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за сакупљање, пријем, чување/складиштење (хлађење), уклањање и прераду споредних производа животињског порекла који нису за исхрану људи;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и уређаја за расецање, обраду, прераду, паковање и означавање меса и уситњеног меса, полупроизвода од меса, машински сепарисаног меса и производа од меса;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и уређаја за хлађење, пастеризацију и стерилизацију меса и производа од меса;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набавку лабораторијске опреме (без стакленог прибора) за интерну употребу, као део прерађивачког погона;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5" w:name="anchor-9-anchor"/>
      <w:r w:rsidRPr="00864E74">
        <w:rPr>
          <w:rFonts w:ascii="Times New Roman" w:eastAsia="Times New Roman" w:hAnsi="Times New Roman" w:cs="Times New Roman"/>
          <w:color w:val="000000" w:themeColor="text1"/>
          <w:lang w:eastAsia="sr-Latn-RS"/>
        </w:rPr>
        <w:t>7) набавку опреме за чишћење, прање и дезинфекцију (стерили</w:t>
      </w:r>
      <w:bookmarkStart w:id="6" w:name="anchor-10-anchor"/>
      <w:bookmarkEnd w:id="5"/>
      <w:r w:rsidRPr="00864E74">
        <w:rPr>
          <w:rFonts w:ascii="Times New Roman" w:eastAsia="Times New Roman" w:hAnsi="Times New Roman" w:cs="Times New Roman"/>
          <w:color w:val="000000" w:themeColor="text1"/>
          <w:lang w:eastAsia="sr-Latn-RS"/>
        </w:rPr>
        <w:t>зацију) објеката, опреме, алата, у</w:t>
      </w:r>
      <w:bookmarkEnd w:id="6"/>
      <w:r w:rsidRPr="00864E74">
        <w:rPr>
          <w:rFonts w:ascii="Times New Roman" w:eastAsia="Times New Roman" w:hAnsi="Times New Roman" w:cs="Times New Roman"/>
          <w:color w:val="000000" w:themeColor="text1"/>
          <w:lang w:eastAsia="sr-Latn-RS"/>
        </w:rPr>
        <w:t xml:space="preserve">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8) набавку опреме за дезинфекцију радника;</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9)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bookmarkStart w:id="7" w:name="anchor-11-anchor"/>
      <w:r w:rsidRPr="00864E74">
        <w:rPr>
          <w:rFonts w:ascii="Times New Roman" w:eastAsia="Times New Roman" w:hAnsi="Times New Roman" w:cs="Times New Roman"/>
          <w:b/>
          <w:bCs/>
          <w:color w:val="000000" w:themeColor="text1"/>
          <w:lang w:eastAsia="sr-Latn-RS"/>
        </w:rPr>
        <w:t>3. Подстицаји за ин</w:t>
      </w:r>
      <w:bookmarkEnd w:id="7"/>
      <w:r w:rsidRPr="00864E74">
        <w:rPr>
          <w:rFonts w:ascii="Times New Roman" w:eastAsia="Times New Roman" w:hAnsi="Times New Roman" w:cs="Times New Roman"/>
          <w:b/>
          <w:bCs/>
          <w:color w:val="000000" w:themeColor="text1"/>
          <w:lang w:eastAsia="sr-Latn-RS"/>
        </w:rPr>
        <w:t xml:space="preserve">вестиције у прераду воћа, поврћа </w:t>
      </w:r>
      <w:r w:rsidRPr="00864E74">
        <w:rPr>
          <w:rFonts w:ascii="Times New Roman" w:eastAsia="Times New Roman" w:hAnsi="Times New Roman" w:cs="Times New Roman"/>
          <w:b/>
          <w:bCs/>
          <w:color w:val="000000" w:themeColor="text1"/>
          <w:lang w:eastAsia="sr-Latn-RS"/>
        </w:rPr>
        <w:br/>
        <w:t>и грожђа, као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7.</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за инвестиције у прераду воћа, поврћа и грожђа обухватају: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воћа, поврћа и грожђа и дегустационих сала за вина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и уређаја за сушење воћа, поврћа и грожђа,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замрзавање воћа и поврћа,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и уређаја за бланширање, пастеризацију и стерилизацију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за пријем воћа, поврћа и грожђа, као и прераду, пуњење и паковање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набавку опреме за производњу вина, ракија и других алкохолних пића, као и опреме за дегустационе сале;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9) набавку лабораторијске опреме (без стакленог прибора) за интерну употребу, као део прерађивачког погона;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10)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 xml:space="preserve">4. Подстицаји за инвестиције у прераду уљаних култура </w:t>
      </w:r>
      <w:r w:rsidRPr="00864E74">
        <w:rPr>
          <w:rFonts w:ascii="Times New Roman" w:eastAsia="Times New Roman" w:hAnsi="Times New Roman" w:cs="Times New Roman"/>
          <w:b/>
          <w:bCs/>
          <w:color w:val="000000" w:themeColor="text1"/>
          <w:lang w:eastAsia="sr-Latn-RS"/>
        </w:rPr>
        <w:br/>
        <w:t>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8.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Подстицаји за инвестиције у прераду уљаних култура обухватају:</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пријем, чишћење, сушење, складиштење, прераду и паковање уљаних култура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и уређаја за хладно цеђење уљаних култура;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физичку рафинацију уљаних култура;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за пуњење и паковање уља;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7) набавку лабораторијске опреме (без стакленог прибора) за интерну употребу, као део прерађивачког погона;</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8)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 xml:space="preserve">5. Подстицаји за инвестиције у прераду гајеног зачинског, </w:t>
      </w:r>
      <w:r w:rsidRPr="00864E74">
        <w:rPr>
          <w:rFonts w:ascii="Times New Roman" w:eastAsia="Times New Roman" w:hAnsi="Times New Roman" w:cs="Times New Roman"/>
          <w:b/>
          <w:bCs/>
          <w:color w:val="000000" w:themeColor="text1"/>
          <w:lang w:eastAsia="sr-Latn-RS"/>
        </w:rPr>
        <w:br/>
        <w:t xml:space="preserve">лековитог и ароматичног биља, као и маркетинг </w:t>
      </w:r>
    </w:p>
    <w:p w:rsidR="00864E74" w:rsidRPr="00864E74" w:rsidRDefault="00864E74" w:rsidP="00864E74">
      <w:pPr>
        <w:spacing w:before="330" w:after="12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9.</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за инвестиције у прераду гајеног зачинског, лековитог и ароматичног биља обухватају: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гајеног зачинског, лековитог и ароматичног биља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и уређаја за сушење гајеног зачинског, лековитог и ароматичног биља,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прераду гајеног зачинског, лековитог и ароматичног биља,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и уређаја за дестилацију гајеног зачинског, лековитог и ароматичног биља,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и уређаја за екстракцију гајеног зачинског, лековитог и ароматичног биља,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набавку опреме и уређаја за паковање и складиштење гајеног зачинског, лековитог и ароматичног биља,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9) набавку лабораторијске опреме (без стакленог прибора) за интерну употребу, као део прерађивачког погона;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10)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6. Подстицаји за инвестиције у прераду пчелињих производа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10.</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за инвестиције у прераду пчелињих производа обухватају: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пчелињих производа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и уређаја за прераду пчелињих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паковање и складиштење пчелињих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6) набавку лабораторијске опреме (без стакленог прибора) за интерну употребу, као део прерађивачког погона;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7)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7. Подстицаји за инвестиције у прераду гајених врста гљива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11.</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Подстицаји за инвестиције у прераду гајених врста гљива: шампињона, буковача и шитаке, обухватају:</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гајених врста гљива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набавку опреме и уређаја за сушење гајених врста гљива,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замрзавање гајених врста гљива,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и уређаја за бланширање, пастеризацију и стерилизацију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за пријем, прераду, пуњење и паковање гајених врста гљива,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6)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8) набавку нове лабораторијске опреме (без стакленог прибора) за интерну употребу, као део прерађивачког погона;</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9)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8. Подстицаји за инвестиције у прераду плодова сакупљених из природе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12.</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за инвестиције у прераду плодова сакупљених из природе обухватају: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изградњу објеката за прераду, паковање и складиштење плодова сакупљених из природе са припадајућом унутрашњом и спољном инфраструктуром;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2) набавку опреме и уређаја за сушење плодова сакупљених из природе,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набавку опреме и уређаја за замрзавање плодова сакупљених из природе,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набавку опреме и уређаја за бланширање, пастеризацију и стерилизацију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набавку опреме за пријем, прераду, пуњење и паковање плодова сакупљених из природе, као и њихових производа;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набавку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набавку опреме за дезинфекцију радника;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8" w:name="anchor-12-anchor"/>
      <w:r w:rsidRPr="00864E74">
        <w:rPr>
          <w:rFonts w:ascii="Times New Roman" w:eastAsia="Times New Roman" w:hAnsi="Times New Roman" w:cs="Times New Roman"/>
          <w:color w:val="000000" w:themeColor="text1"/>
          <w:lang w:eastAsia="sr-Latn-RS"/>
        </w:rPr>
        <w:t>8) набавку нове лабораторијске опреме (без стакленог прибора) за интерну употребу, као део прерађивачког п</w:t>
      </w:r>
      <w:bookmarkEnd w:id="8"/>
      <w:r w:rsidRPr="00864E74">
        <w:rPr>
          <w:rFonts w:ascii="Times New Roman" w:eastAsia="Times New Roman" w:hAnsi="Times New Roman" w:cs="Times New Roman"/>
          <w:color w:val="000000" w:themeColor="text1"/>
          <w:lang w:eastAsia="sr-Latn-RS"/>
        </w:rPr>
        <w:t>огона;</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9) маркетинг производа.</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13.</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Инвестиције за које се одобравају подстицаји из чл. 5–12. овог правилника дате су у Прилогу – Листа прихватљивих трошкова за подстицаје који се односе на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даљем тексту: Прилог), који је одштампан уз овај правилник и чини његов саставни део.</w:t>
      </w:r>
    </w:p>
    <w:p w:rsidR="00864E74" w:rsidRPr="00864E74" w:rsidRDefault="00864E74" w:rsidP="00864E74">
      <w:pPr>
        <w:spacing w:before="330" w:after="120" w:line="240" w:lineRule="auto"/>
        <w:ind w:firstLine="480"/>
        <w:jc w:val="center"/>
        <w:rPr>
          <w:rFonts w:ascii="Times New Roman" w:eastAsia="Times New Roman" w:hAnsi="Times New Roman" w:cs="Times New Roman"/>
          <w:i/>
          <w:iCs/>
          <w:color w:val="000000" w:themeColor="text1"/>
          <w:lang w:eastAsia="sr-Latn-RS"/>
        </w:rPr>
      </w:pPr>
      <w:r w:rsidRPr="00864E74">
        <w:rPr>
          <w:rFonts w:ascii="Times New Roman" w:eastAsia="Times New Roman" w:hAnsi="Times New Roman" w:cs="Times New Roman"/>
          <w:i/>
          <w:iCs/>
          <w:color w:val="000000" w:themeColor="text1"/>
          <w:lang w:eastAsia="sr-Latn-RS"/>
        </w:rPr>
        <w:t>Неприхватљиви трошкови</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bookmarkStart w:id="9" w:name="anchor-13-anchor"/>
      <w:r w:rsidRPr="00864E74">
        <w:rPr>
          <w:rFonts w:ascii="Times New Roman" w:eastAsia="Times New Roman" w:hAnsi="Times New Roman" w:cs="Times New Roman"/>
          <w:color w:val="000000" w:themeColor="text1"/>
          <w:lang w:eastAsia="sr-Latn-RS"/>
        </w:rPr>
        <w:t xml:space="preserve">Члан </w:t>
      </w:r>
      <w:bookmarkEnd w:id="9"/>
      <w:r w:rsidRPr="00864E74">
        <w:rPr>
          <w:rFonts w:ascii="Times New Roman" w:eastAsia="Times New Roman" w:hAnsi="Times New Roman" w:cs="Times New Roman"/>
          <w:color w:val="000000" w:themeColor="text1"/>
          <w:lang w:eastAsia="sr-Latn-RS"/>
        </w:rPr>
        <w:t xml:space="preserve">14.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Подстицајима се не надокнађују: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порези, укључујући и порез на додату вредност;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царинске, увозне и остале административне таксе, као и накнада за потребне сагласности од државних институција и јавних предузећа;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трошкови банкарске провизије, трошкови јемства и слично;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трошкови превоза, монтаже и други оперативни трошкови;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трошкови куповине, односно закупа земљишта;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трошкови куповине половне опреме, механизације и материјала;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допринос у натури (сопствени рад и материјал);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трошкови премера и геодетских снимања;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9) трошкови који не одговарају предрачуну радова из пројекта, нереалне количине материјала, накнадни и непредвиђени трошкови радова;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10) трошкови по основу уговора са надзорним органом;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0" w:name="anchor-14-anchor"/>
      <w:r w:rsidRPr="00864E74">
        <w:rPr>
          <w:rFonts w:ascii="Times New Roman" w:eastAsia="Times New Roman" w:hAnsi="Times New Roman" w:cs="Times New Roman"/>
          <w:color w:val="000000" w:themeColor="text1"/>
          <w:lang w:eastAsia="sr-Latn-RS"/>
        </w:rPr>
        <w:t>11) набавка предметне инвестиције из Прилога овог правилника путем лизинга, цесије, компензације, ас</w:t>
      </w:r>
      <w:bookmarkEnd w:id="10"/>
      <w:r w:rsidRPr="00864E74">
        <w:rPr>
          <w:rFonts w:ascii="Times New Roman" w:eastAsia="Times New Roman" w:hAnsi="Times New Roman" w:cs="Times New Roman"/>
          <w:color w:val="000000" w:themeColor="text1"/>
          <w:lang w:eastAsia="sr-Latn-RS"/>
        </w:rPr>
        <w:t xml:space="preserve">игнације или на други начин који представља гашење обавезе путем пребијања дугова.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III. УСЛОВИ ЗА ОСТВАРИВАЊЕ ПРАВА НА ПОДСТИЦАЈЕ</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Члан 15.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Право на подстицаје остварују лица која су уписана у Регистар пољопривредних газдинстава (у даљем тексту: Регистар) и налазе се у активном статусу, и то: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физичко лице – носилац регистрованог комерцијалног породичног пољопривредног газдинства, само за производњу и прераду млека у складу са законом којим се уређује ветеринарство;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предузетник;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средња школа;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научноистраживачка организација у области пољопривреде;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5) привредно друштво, само за производњу и прераду грожђа.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Лице из става 1. тач. 2), 3) и 5) овог члана може да оствари право на подстицаје ако је уписано у Регистар привредних субјеката и ако у Агенцији за привредне регистре: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1" w:name="anchor-15-anchor"/>
      <w:r w:rsidRPr="00864E74">
        <w:rPr>
          <w:rFonts w:ascii="Times New Roman" w:eastAsia="Times New Roman" w:hAnsi="Times New Roman" w:cs="Times New Roman"/>
          <w:color w:val="000000" w:themeColor="text1"/>
          <w:lang w:eastAsia="sr-Latn-RS"/>
        </w:rPr>
        <w:t xml:space="preserve">1) </w:t>
      </w:r>
      <w:bookmarkEnd w:id="11"/>
      <w:r w:rsidRPr="00864E74">
        <w:rPr>
          <w:rFonts w:ascii="Times New Roman" w:eastAsia="Times New Roman" w:hAnsi="Times New Roman" w:cs="Times New Roman"/>
          <w:color w:val="000000" w:themeColor="text1"/>
          <w:lang w:eastAsia="sr-Latn-RS"/>
        </w:rPr>
        <w:t xml:space="preserve">није регистровано да му је изречена правоснажна судска или управна мера забране обављања делатности;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није регистровано да је осуђивано због привредног преступа;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2" w:name="anchor-16-anchor"/>
      <w:r w:rsidRPr="00864E74">
        <w:rPr>
          <w:rFonts w:ascii="Times New Roman" w:eastAsia="Times New Roman" w:hAnsi="Times New Roman" w:cs="Times New Roman"/>
          <w:color w:val="000000" w:themeColor="text1"/>
          <w:lang w:eastAsia="sr-Latn-RS"/>
        </w:rPr>
        <w:t>Средња школа из става 1. тачка 3) овог члана може остварити право на подст</w:t>
      </w:r>
      <w:bookmarkEnd w:id="12"/>
      <w:r w:rsidRPr="00864E74">
        <w:rPr>
          <w:rFonts w:ascii="Times New Roman" w:eastAsia="Times New Roman" w:hAnsi="Times New Roman" w:cs="Times New Roman"/>
          <w:color w:val="000000" w:themeColor="text1"/>
          <w:lang w:eastAsia="sr-Latn-RS"/>
        </w:rPr>
        <w:t xml:space="preserve">ицаје ако: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се налази у акту о мрежи средњих школа, у складу са законом којим се уређују основи система образовања и васпитања;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има решење о верификацији министарства надлежног за послове образовања за образовни профил у подручју рада пољопривреде, производње и прераде хране.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Научноистраживачка организација из става 1. тачка 4) овог члана може остварити право на подстицаје ако је уписана у Регистар научноистраживачких организација, у складу са законом којим се уређује научноистраживачка делатност.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3" w:name="anchor-17-anchor"/>
      <w:r w:rsidRPr="00864E74">
        <w:rPr>
          <w:rFonts w:ascii="Times New Roman" w:eastAsia="Times New Roman" w:hAnsi="Times New Roman" w:cs="Times New Roman"/>
          <w:color w:val="000000" w:themeColor="text1"/>
          <w:lang w:eastAsia="sr-Latn-RS"/>
        </w:rPr>
        <w:t>Привредно друштво из става 1. тач</w:t>
      </w:r>
      <w:bookmarkEnd w:id="13"/>
      <w:r w:rsidRPr="00864E74">
        <w:rPr>
          <w:rFonts w:ascii="Times New Roman" w:eastAsia="Times New Roman" w:hAnsi="Times New Roman" w:cs="Times New Roman"/>
          <w:color w:val="000000" w:themeColor="text1"/>
          <w:lang w:eastAsia="sr-Latn-RS"/>
        </w:rPr>
        <w:t xml:space="preserve">ка 5) овог члана поред услова из става 2. овог члана може остварити право на подстицаје и ако: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је разврстано у микро, мало или средње правно лице, у складу са законом којим се уређује рачуноводство;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у структури власништва има мање од 25% учешћа јавног капитала;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није у групи повезаних лица у којој су неки од чланова велика правна лица. </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t>Општи услови</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16.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Право на подстицајe остварује лице из члана 15. овог правилника, ако: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 нема нереализованих инвестиција за које су му одобрена подстицајна средства на основу закона којим се уређују подстицаји у пољопривреди и руралном развоју;</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је измирило доспеле обавезе по основу јавних прихода;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4) за инвестицију за коју подноси захтев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добављач и подносилац захтева не представљају повезана лица;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у Регистру има уписано пољопривредно земљиште под производњом биљних култура у сектору производње чији се производи користе за прераду на газдинству;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у Регистру има пријављен одговарајући сточни фонд (податке о врсти животиња и броју газдинства (ХИД) на којима се држе или узгајају животиње чији се производи користе за прераду на газдинству);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има дозволу за сакупљање плодова из природе намењених преради на пољопривредном газдинству у складу са законом којим се уређује заштита природе, ако се бави прерадом производа сакупљених из природе;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9) је објекат који је предмет инвестиције за коју се подноси захтев у његовом власништву или ако на њему има право закупа, односно коришћења на основу уговора закљученог са закуподавцем – физичким лицем или јединицом локалне самоуправе на период закупа, односно коришћења од најмање пет година почев од календарске године за коју се подноси захтев за коришћење подстицаја, ако инвестира у грађење објекта;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10) за објекат који је предмет инвестиције за коју се подноси захтев има дозволу за употребу, у складу са законом којим се уређује планирање и изградња, односно у складу са законом којим се уређује озакоњење објеката;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11) је предмет инвестиције везан за прераду одговарајуће врсте производа из члана 3. овог правилника;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12) су катастарске парцеле које су предмет инвестиције за коју се подноси пријава у његовом власништву или ако на њима има право закупа, односно коришћења на основу уговора овереног код надлежног органа, закљученог са закуподавцем на период закупа, односно коришћења од најмање пет година почев од календарске године за коју се подноси захтев за коришћење подстицаја. Власник једног дела земљишта, доставља сагласност оверену код надлежног органа осталих сувласника земљишта, за извођење радова на предметној инвестицији;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13) непокретности које су предмет закупа (земљиште, објекат) немају уписане друге терете (хипотека, плодоуживање), осим предметног закупа на земљишту;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14) наменски користи и не отуђи нити да другом лицу на коришћење инвестицију која је предмет захтева у периоду од пет година од дана набавке опреме, односно изградње објекта;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4" w:name="anchor-18-anchor"/>
      <w:r w:rsidRPr="00864E74">
        <w:rPr>
          <w:rFonts w:ascii="Times New Roman" w:eastAsia="Times New Roman" w:hAnsi="Times New Roman" w:cs="Times New Roman"/>
          <w:color w:val="000000" w:themeColor="text1"/>
          <w:lang w:eastAsia="sr-Latn-RS"/>
        </w:rPr>
        <w:t>15) испуњава опште и посебне услове у складу са закон</w:t>
      </w:r>
      <w:bookmarkStart w:id="15" w:name="anchor-19-anchor"/>
      <w:bookmarkEnd w:id="14"/>
      <w:r w:rsidRPr="00864E74">
        <w:rPr>
          <w:rFonts w:ascii="Times New Roman" w:eastAsia="Times New Roman" w:hAnsi="Times New Roman" w:cs="Times New Roman"/>
          <w:color w:val="000000" w:themeColor="text1"/>
          <w:lang w:eastAsia="sr-Latn-RS"/>
        </w:rPr>
        <w:t>ом којим се уређује безбедност хране и другим посебним прописима о хигијени и квалитету хране и о</w:t>
      </w:r>
      <w:bookmarkEnd w:id="15"/>
      <w:r w:rsidRPr="00864E74">
        <w:rPr>
          <w:rFonts w:ascii="Times New Roman" w:eastAsia="Times New Roman" w:hAnsi="Times New Roman" w:cs="Times New Roman"/>
          <w:color w:val="000000" w:themeColor="text1"/>
          <w:lang w:eastAsia="sr-Latn-RS"/>
        </w:rPr>
        <w:t xml:space="preserve">сигура да је храна коју производи и ставља у промет безбедна;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16) испуњава ветеринарско-санитарне, односно опште и посебне услове у складу са законом којим се уређује ветеринарство за прераду производа анималног порекла;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17) испуњава фитосанитарне, односно опште и посебне услове у складу са законом којим се уређује здравље биља за прераду производа биљног порекла;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6" w:name="anchor-20-anchor"/>
      <w:r w:rsidRPr="00864E74">
        <w:rPr>
          <w:rFonts w:ascii="Times New Roman" w:eastAsia="Times New Roman" w:hAnsi="Times New Roman" w:cs="Times New Roman"/>
          <w:color w:val="000000" w:themeColor="text1"/>
          <w:lang w:eastAsia="sr-Latn-RS"/>
        </w:rPr>
        <w:t>18) испуњава опште и посебне услове за прераду воћа и грожђа намењеног за п</w:t>
      </w:r>
      <w:bookmarkEnd w:id="16"/>
      <w:r w:rsidRPr="00864E74">
        <w:rPr>
          <w:rFonts w:ascii="Times New Roman" w:eastAsia="Times New Roman" w:hAnsi="Times New Roman" w:cs="Times New Roman"/>
          <w:color w:val="000000" w:themeColor="text1"/>
          <w:lang w:eastAsia="sr-Latn-RS"/>
        </w:rPr>
        <w:t xml:space="preserve">роизводњу јаких алкохолних пића, у складу са законом којим се уређују јака алкохолна пића;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19) испуњава опште и посебне услове за прераду грожђа намењеног за производњу вина, у складу са законом којим се уређује вино.</w:t>
      </w:r>
    </w:p>
    <w:p w:rsidR="00864E74" w:rsidRPr="00864E74" w:rsidRDefault="00864E74" w:rsidP="00864E74">
      <w:pPr>
        <w:spacing w:before="330" w:after="120" w:line="240" w:lineRule="auto"/>
        <w:ind w:firstLine="480"/>
        <w:jc w:val="center"/>
        <w:rPr>
          <w:rFonts w:ascii="Times New Roman" w:eastAsia="Times New Roman" w:hAnsi="Times New Roman" w:cs="Times New Roman"/>
          <w:b/>
          <w:bCs/>
          <w:color w:val="000000" w:themeColor="text1"/>
          <w:lang w:eastAsia="sr-Latn-RS"/>
        </w:rPr>
      </w:pPr>
      <w:r w:rsidRPr="00864E74">
        <w:rPr>
          <w:rFonts w:ascii="Times New Roman" w:eastAsia="Times New Roman" w:hAnsi="Times New Roman" w:cs="Times New Roman"/>
          <w:b/>
          <w:bCs/>
          <w:color w:val="000000" w:themeColor="text1"/>
          <w:lang w:eastAsia="sr-Latn-RS"/>
        </w:rPr>
        <w:lastRenderedPageBreak/>
        <w:t xml:space="preserve">Посебни услови </w:t>
      </w:r>
    </w:p>
    <w:p w:rsidR="00864E74" w:rsidRPr="00864E74" w:rsidRDefault="00864E74" w:rsidP="00864E74">
      <w:pPr>
        <w:spacing w:after="0" w:line="240" w:lineRule="auto"/>
        <w:ind w:firstLine="480"/>
        <w:jc w:val="center"/>
        <w:rPr>
          <w:rFonts w:ascii="Times New Roman" w:eastAsia="Times New Roman" w:hAnsi="Times New Roman" w:cs="Times New Roman"/>
          <w:i/>
          <w:iCs/>
          <w:color w:val="000000" w:themeColor="text1"/>
          <w:lang w:eastAsia="sr-Latn-RS"/>
        </w:rPr>
      </w:pPr>
      <w:bookmarkStart w:id="17" w:name="anchor-21-anchor"/>
      <w:r w:rsidRPr="00864E74">
        <w:rPr>
          <w:rFonts w:ascii="Times New Roman" w:eastAsia="Times New Roman" w:hAnsi="Times New Roman" w:cs="Times New Roman"/>
          <w:i/>
          <w:iCs/>
          <w:color w:val="000000" w:themeColor="text1"/>
          <w:lang w:eastAsia="sr-Latn-RS"/>
        </w:rPr>
        <w:t>а) Услови за подстицаје за инвестиције у прераду производа ани</w:t>
      </w:r>
      <w:bookmarkEnd w:id="17"/>
      <w:r w:rsidRPr="00864E74">
        <w:rPr>
          <w:rFonts w:ascii="Times New Roman" w:eastAsia="Times New Roman" w:hAnsi="Times New Roman" w:cs="Times New Roman"/>
          <w:i/>
          <w:iCs/>
          <w:color w:val="000000" w:themeColor="text1"/>
          <w:lang w:eastAsia="sr-Latn-RS"/>
        </w:rPr>
        <w:t>малног порекла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17.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Лице које испуњава одговарајуће услове из члана 15. и опште услове из члана 16. овог правилника остварује право на подстицаје за инвестиције за прераду производа анималног порекла и маркетинг ако има решење о испуњености ветеринарско-санитарних услова, односно општих и посебних услова хигијене хране (у даљем тексту: решење о испуњености ветеринарско-санитарних услова, односно услова хигијене хране). </w:t>
      </w:r>
    </w:p>
    <w:p w:rsidR="00864E74" w:rsidRPr="00864E74" w:rsidRDefault="00864E74" w:rsidP="00864E74">
      <w:pPr>
        <w:spacing w:after="0" w:line="240" w:lineRule="auto"/>
        <w:ind w:firstLine="480"/>
        <w:jc w:val="center"/>
        <w:rPr>
          <w:rFonts w:ascii="Times New Roman" w:eastAsia="Times New Roman" w:hAnsi="Times New Roman" w:cs="Times New Roman"/>
          <w:i/>
          <w:iCs/>
          <w:color w:val="000000" w:themeColor="text1"/>
          <w:lang w:eastAsia="sr-Latn-RS"/>
        </w:rPr>
      </w:pPr>
      <w:r w:rsidRPr="00864E74">
        <w:rPr>
          <w:rFonts w:ascii="Times New Roman" w:eastAsia="Times New Roman" w:hAnsi="Times New Roman" w:cs="Times New Roman"/>
          <w:i/>
          <w:iCs/>
          <w:color w:val="000000" w:themeColor="text1"/>
          <w:lang w:eastAsia="sr-Latn-RS"/>
        </w:rPr>
        <w:t xml:space="preserve">б) Услови за подстицаје за инвестиције у прераду производа </w:t>
      </w:r>
      <w:r w:rsidRPr="00864E74">
        <w:rPr>
          <w:rFonts w:ascii="Times New Roman" w:eastAsia="Times New Roman" w:hAnsi="Times New Roman" w:cs="Times New Roman"/>
          <w:i/>
          <w:iCs/>
          <w:color w:val="000000" w:themeColor="text1"/>
          <w:lang w:eastAsia="sr-Latn-RS"/>
        </w:rPr>
        <w:br/>
        <w:t>биљног порекла и маркетинг</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18.</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8" w:name="anchor-22-anchor"/>
      <w:r w:rsidRPr="00864E74">
        <w:rPr>
          <w:rFonts w:ascii="Times New Roman" w:eastAsia="Times New Roman" w:hAnsi="Times New Roman" w:cs="Times New Roman"/>
          <w:color w:val="000000" w:themeColor="text1"/>
          <w:lang w:eastAsia="sr-Latn-RS"/>
        </w:rPr>
        <w:t>Лице које испуњава одговарајуће услове из члана 15. и опште услове из члана 16. овог правилни</w:t>
      </w:r>
      <w:bookmarkEnd w:id="18"/>
      <w:r w:rsidRPr="00864E74">
        <w:rPr>
          <w:rFonts w:ascii="Times New Roman" w:eastAsia="Times New Roman" w:hAnsi="Times New Roman" w:cs="Times New Roman"/>
          <w:color w:val="000000" w:themeColor="text1"/>
          <w:lang w:eastAsia="sr-Latn-RS"/>
        </w:rPr>
        <w:t xml:space="preserve">ка остварује право на подстицаје за инвестиције за прераду производа биљног порекла и маркетинг, ако је уписано у Централни регистар објеката у складу са прописима којима се уређује безбедност хране (у даљем тексту: Централни регистар).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19.</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Изузетно од члана 18. овог правилника лице које испуњава опште услове у складу са овим правилником, остварује право на подстицаје за инвестиције за прераду производа биљног порекла и маркетинг, и то у делу који се односи на производњу вина, односно на производњу јаких алкохолних пића и под условом да је уписано 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Виноградарски регистар и Винарски регистар у складу са законом којим се уређује вино – за прихватљиве инвестиције које се односе на производњу вина;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2) Регистар произвођача јаких алкохолних пића у складу са законом којим се уређују јака алкохолна пића – за прихватљиве инвестиције које се односе на производњу јаких алкохолних пића.</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IV. НАЧИН ОСТВАРИВАЊА ПРАВА НА ПОДСТИЦАЈЕ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20.</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Поступак за остваривање права на подстицаје покреће се по захтеву лица из члана 15. овог правилника које испуњава услове из чл. 16–19. овог правилника са подацима из Регистра.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Захтев за остваривање права на подстицаје подноси се министарству надлежном за послове пољопривреде – Управи за аграрна плаћања (у даљем тексту: Управа), за сваку календарску годину, у периоду до 1. новембра текуће године.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Захтев из става 2. овог члана подноси се на Обрасцу – Захтев за остваривање права на подстицаје који се односе на спровођење активности у циљу подизања конкурентности кроз диверсификацију економских активности кроз подршку инвестицијама у прераду и маркетинг на пољопривредном газдинству у ___________ години (у даљем тексту: захтев), који је одштампан уз овај правилник и чини његов саставни део.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У периоду из става 2. овог члана исти подносилац захтева може поднети само један захтев за коришћење подстицаја.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Захтев из става 2. овог члана може се поднети за један или више подстицаја из члана 4. овог правилника, при чему захтев може обухватити једну или више прихватљивих инвестиција из Прилога овог правилника, у оквиру одговарајуће врсте подстицаја.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21.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Уз захтев доставља се: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рачун за набавку предметне инвестиције;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отпремница за набавку предметне инвестиције;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доказ о извршеном плаћању предметне инвестиције, и то потврду о преносу средстава или извод оверене од стране банке, а у случају када је физичко лице извршило готовинско или плаћање картицом може доставити само фискални исечак;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4) гарантни лист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јединствена царинска исправа, ако је подносилац захтева директно извршио увоз предмета инвестиције;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6) уверење о измиреним доспелим обавезама по основу јавних прихода издато од стране надлежне пореске управе;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7) уверење о измиреним доспелим пореским обавезама по основу јавних прихода издато од стране надлежног органа јединице локалне самоуправе;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8) потврда надлежног органа јединице локалне самоуправе према месту пребивалишта, односно седишта подносиоца захтева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9) потврда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пребивалиште, односно седиште на територији аутономне покрајине;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10) копија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који је предмет инвестиције;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11) уговор о закупу или уступању на коришћење предметног објекта закључен са закуподавцем – физичким лицем или јединицом локалне самоуправе, са роком важења од најмање пет година почев од календарске године за коју се подноси захтев, а који уговор је уписан у катастар непокретности као једини терет на предметном објекту, ако подносилац захтева није власник објекта који је предмет инвестиције;</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12) сагласност осталих сувласника земљишта за извођење радова на предметној инвестицији, оверену код надлежног органа уколико је подносилац захтева власник једног дела земљишта;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13) копију решења о испуњености ветеринарско-санитарних услова и услова хигијене хране за подстицаје за инвестиције у прераду производа анималног порекла и маркетинг;</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14) копију потврде о упису у Централни регистар за подстицаје за инвестиције у прераду производа биљног порекла и маркетинг;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15) копију решења о упису у Винарски регистар, односно решења о упису у Виноградарски регистар и извод из Виноградарског регистра за подстицаје за инвестиције за </w:t>
      </w:r>
      <w:r w:rsidRPr="00864E74">
        <w:rPr>
          <w:rFonts w:ascii="Times New Roman" w:eastAsia="Times New Roman" w:hAnsi="Times New Roman" w:cs="Times New Roman"/>
          <w:color w:val="000000" w:themeColor="text1"/>
          <w:lang w:eastAsia="sr-Latn-RS"/>
        </w:rPr>
        <w:lastRenderedPageBreak/>
        <w:t xml:space="preserve">прераду производа биљног порекла и маркетинг, у делу који се односи на производњу вина, односно на производњу јаких алкохолних пића;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16) копију решења о упису у Регистар произвођача јаких алкохолних пића за прихватљиве инвестиције које се односе на производњу јаких алкохолних пића;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17) дозвола за сакупљање плодова из природе намењених преради на пољопривредном газдинству, ако се бави прерадом производа сакупљених из природе.</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Ако је предмет инвестиције изградња објекта, уз захтев се доставља 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уговор са овлашћеним извођачем радова;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грађевинска књига, односно друга прописана евиденција у складу са законом којим се уређује планирање и изградња;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3) окончана ситуација за изведене радове;</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4) изјава овлашћеног извођача радова и надзорног органа да су врсте и количине материјала из рачуна из става 1. тачка 1) овог члана уграђене у објекат који је предмет инвестицијe, ако је подносилац захтева сам извршио набавку материјала;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5) употребна дозвола, односно решење о озакоњењу за објекат који је предмет инвестиције, или доказ да је надлежном органу поднет захтев за издавање употребне дозволе односно решење о озакоњењу објекта, у складу са законом којим се уређује планирање и изградња.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Ако је подносилац захтева предузетник, средња школа или привредно друштво поред документације из ст. 1. и 2. овог члана уз захтев се доставља и извод из Регистра привредних субјеката, као и потврде Агенције за привредне регистре да: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1) није регистровано да му је изречена правноснажна судска или управна мера забране обављања делатности;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2) није регистровано да је осуђиван због привредног преступа;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3) није регистрован поступак ликвидације или стечаја, нити је престао да постоји услед судске или одлуке другог органа са обавезујућом снагом;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4) је према подацима из финансијског извештаја разврстано у микро, мало или средње правно лице, у складу са законом којим се уређује рачуноводство – за привредна друштва.</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Ако је подносилац захтева средња школа, уз захтев доставља и акт о мрежи средњих школа и решење о верификацији за образовни профил у подручју рада пољопривреде, производње и прераде хране, издато од стране министарства надлежног за послове образовања.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Ако је подносилац захтева научноистраживачка организација, уз захтев подноси и акт да је уписана у Регистар научноистраживачких организација, у складу са законом којим се уређује научноистраживачка делатност.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19" w:name="anchor-23-anchor"/>
      <w:r w:rsidRPr="00864E74">
        <w:rPr>
          <w:rFonts w:ascii="Times New Roman" w:eastAsia="Times New Roman" w:hAnsi="Times New Roman" w:cs="Times New Roman"/>
          <w:color w:val="000000" w:themeColor="text1"/>
          <w:lang w:eastAsia="sr-Latn-RS"/>
        </w:rPr>
        <w:t>Документација из става 1. тач. 1)–5) овог члана треба да буде из</w:t>
      </w:r>
      <w:bookmarkEnd w:id="19"/>
      <w:r w:rsidRPr="00864E74">
        <w:rPr>
          <w:rFonts w:ascii="Times New Roman" w:eastAsia="Times New Roman" w:hAnsi="Times New Roman" w:cs="Times New Roman"/>
          <w:color w:val="000000" w:themeColor="text1"/>
          <w:lang w:eastAsia="sr-Latn-RS"/>
        </w:rPr>
        <w:t xml:space="preserve">дата у периоду од 16. октобра претходне календарске године до дана подношења захтева, као и да гласи на подносиоца захтева.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bookmarkStart w:id="20" w:name="anchor-24-anchor"/>
      <w:r w:rsidRPr="00864E74">
        <w:rPr>
          <w:rFonts w:ascii="Times New Roman" w:eastAsia="Times New Roman" w:hAnsi="Times New Roman" w:cs="Times New Roman"/>
          <w:color w:val="000000" w:themeColor="text1"/>
          <w:lang w:eastAsia="sr-Latn-RS"/>
        </w:rPr>
        <w:t>Документација из става 1. тач. 6)–10) и тач. 13)–17), става 2. тачка 5) и ст. 3–5. овог члана доставља се у складу са законом којим се уређује општи управни поступак.</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22.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Уверења из члана 21. став 1. тач. 6) и 7) овог правилника и потврде из члана 21. став 1. тач. 8) и 9) и став 3. овог правилника не могу да буду старијe од 30 дана од дана подношења захтева.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 xml:space="preserve">Документа која се достављају уз захтев морају да гласе на подносиоца захтева и прилажу се у оригиналу или овереној копији.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Документа на страном језику морају бити преведена на српски језик од стране овлашћеног судског преводиоца.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Члан 23.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Управа врши административну обраду захтева, провером података из захтева, документације приложене уз захтев као и службених евиденција.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Захтев поднет од стране лица које у складу са чланом 15. овог правилника нема право на подстицаје, преурањен и неблаговремен захтев, захтев послат факсом или електронском поштом, захтев са документацијом из члана 21. став 1. тач. 1)–5) овог правилника која не гласи на подносиоца захтева, односно која је издата након подношења захтева, као и сваки наредни захтев истог подносиоца у текућој години, Управа одбацује без разматрања. </w:t>
      </w:r>
    </w:p>
    <w:p w:rsidR="00864E74" w:rsidRPr="00864E74" w:rsidRDefault="00864E74" w:rsidP="00864E74">
      <w:pPr>
        <w:spacing w:after="150" w:line="240" w:lineRule="auto"/>
        <w:ind w:firstLine="480"/>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Директор Управе решењем утврђује право на коришћење подстицаја и износ подстицаја.</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24.</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се утврђују у процентуалном износу од 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прописом којим се уређује расподела подстицаја у пољопривреди и руралном развоју.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Ако је подносилац захтева сам извршио увоз предмета инвестиције, вредност реализоване прихватљиве инвестиције из става 1. овог члана представља статистичка вредност робе у динарима утврђена у јединственој царинској исправи из члана 21. став 1. тачка 5) овог правилника.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Процентуални износ подстицаја за подручја са отежаним условима рада у пољопривреди утврђује са према месту у коме се налази објекат који је предмет подстицаја, у складу са прописом који одређује подручја са отежаним условима рада у пољопривреди.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Највиши укупни износ подстицаја по подносиоцу захтева је 3.500.000</w:t>
      </w:r>
      <w:bookmarkStart w:id="21" w:name="_GoBack"/>
      <w:bookmarkEnd w:id="21"/>
      <w:r w:rsidRPr="00864E74">
        <w:rPr>
          <w:rFonts w:ascii="Times New Roman" w:eastAsia="Times New Roman" w:hAnsi="Times New Roman" w:cs="Times New Roman"/>
          <w:color w:val="000000" w:themeColor="text1"/>
          <w:lang w:eastAsia="sr-Latn-RS"/>
        </w:rPr>
        <w:t xml:space="preserve"> динара.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25.</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се исплаћују на основу решења Управе, на наменски рачун корисника подстицаја уписан у Регистар. </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Подстицаји се исплаћују по редоследу подношења уредно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26.</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Корисник подстицаја треба да наменски користи, не отуђи и не омогући другом лицу коришћење предмета подстицаја у року од пет година од дана коначности решења из члана 25. став 1. овог правилника, као и да се придржава других обавеза корисника подстицаја, у складу са законом којим се уређују подстицаји у пољопривреди и руралном развоју. </w:t>
      </w:r>
    </w:p>
    <w:p w:rsidR="00864E74" w:rsidRPr="00864E74" w:rsidRDefault="00864E74" w:rsidP="00864E74">
      <w:pPr>
        <w:spacing w:before="330" w:after="120" w:line="240" w:lineRule="auto"/>
        <w:ind w:firstLine="480"/>
        <w:jc w:val="center"/>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Члан 27.</w:t>
      </w:r>
    </w:p>
    <w:p w:rsidR="00864E74" w:rsidRPr="00864E74" w:rsidRDefault="00864E74" w:rsidP="00864E74">
      <w:pPr>
        <w:spacing w:after="150" w:line="240" w:lineRule="auto"/>
        <w:ind w:firstLine="480"/>
        <w:jc w:val="both"/>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Овај правилник ступа на снагу наредног дана од дана објављивања у „Службеном гласнику Републике Србије”. </w:t>
      </w:r>
    </w:p>
    <w:p w:rsidR="00864E74" w:rsidRPr="00864E74" w:rsidRDefault="00864E74" w:rsidP="00864E74">
      <w:pPr>
        <w:spacing w:after="150" w:line="240" w:lineRule="auto"/>
        <w:ind w:firstLine="480"/>
        <w:jc w:val="right"/>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lastRenderedPageBreak/>
        <w:t>Број 110-00-14/2017-09</w:t>
      </w:r>
    </w:p>
    <w:p w:rsidR="00864E74" w:rsidRPr="00864E74" w:rsidRDefault="00864E74" w:rsidP="00864E74">
      <w:pPr>
        <w:spacing w:after="150" w:line="240" w:lineRule="auto"/>
        <w:ind w:firstLine="480"/>
        <w:jc w:val="right"/>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У Београду, 26. септембра 2017. године</w:t>
      </w:r>
    </w:p>
    <w:p w:rsidR="00864E74" w:rsidRPr="00864E74" w:rsidRDefault="00864E74" w:rsidP="00864E74">
      <w:pPr>
        <w:spacing w:after="150" w:line="240" w:lineRule="auto"/>
        <w:ind w:firstLine="480"/>
        <w:jc w:val="right"/>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color w:val="000000" w:themeColor="text1"/>
          <w:lang w:eastAsia="sr-Latn-RS"/>
        </w:rPr>
        <w:t xml:space="preserve">Министар, </w:t>
      </w:r>
    </w:p>
    <w:p w:rsidR="00864E74" w:rsidRPr="00864E74" w:rsidRDefault="00864E74" w:rsidP="00864E74">
      <w:pPr>
        <w:spacing w:after="0" w:line="240" w:lineRule="auto"/>
        <w:ind w:firstLine="480"/>
        <w:jc w:val="right"/>
        <w:rPr>
          <w:rFonts w:ascii="Times New Roman" w:eastAsia="Times New Roman" w:hAnsi="Times New Roman" w:cs="Times New Roman"/>
          <w:color w:val="000000" w:themeColor="text1"/>
          <w:lang w:eastAsia="sr-Latn-RS"/>
        </w:rPr>
      </w:pPr>
      <w:r w:rsidRPr="00864E74">
        <w:rPr>
          <w:rFonts w:ascii="Times New Roman" w:eastAsia="Times New Roman" w:hAnsi="Times New Roman" w:cs="Times New Roman"/>
          <w:b/>
          <w:bCs/>
          <w:color w:val="000000" w:themeColor="text1"/>
          <w:lang w:eastAsia="sr-Latn-RS"/>
        </w:rPr>
        <w:t>Бранислав Недимовић,</w:t>
      </w:r>
      <w:r w:rsidRPr="00864E74">
        <w:rPr>
          <w:rFonts w:ascii="Times New Roman" w:eastAsia="Times New Roman" w:hAnsi="Times New Roman" w:cs="Times New Roman"/>
          <w:color w:val="000000" w:themeColor="text1"/>
          <w:lang w:eastAsia="sr-Latn-RS"/>
        </w:rPr>
        <w:t xml:space="preserve"> с.р</w:t>
      </w:r>
    </w:p>
    <w:bookmarkEnd w:id="20"/>
    <w:p w:rsidR="00864E74" w:rsidRPr="00E02AAA" w:rsidRDefault="00864E74" w:rsidP="00864E74">
      <w:r w:rsidRPr="00E02AAA">
        <w:t xml:space="preserve">ПРИЛОГ </w:t>
      </w:r>
    </w:p>
    <w:p w:rsidR="00864E74" w:rsidRPr="00E02AAA" w:rsidRDefault="00864E74" w:rsidP="00864E74">
      <w:pPr>
        <w:jc w:val="center"/>
      </w:pPr>
      <w:r w:rsidRPr="00E02AAA">
        <w:t xml:space="preserve">ЛИСТА ПРИХВАТЉИВИХ ТРОШКОВА </w:t>
      </w:r>
      <w:r w:rsidRPr="00E02AAA">
        <w:br/>
        <w:t xml:space="preserve">ЗА ПОДСТИЦАЈЕ КОЈИ СЕ ОДНОСЕ НА СПРОВОЂЕЊЕ АКТИВНОСТИ У ЦИЉУ ПОДИЗАЊА КОНКУРЕНТНОСТИ КРОЗ </w:t>
      </w:r>
      <w:r w:rsidRPr="00E02AAA">
        <w:br/>
        <w:t>ДИВЕРСИФИКАЦИЈУ ЕКОНОМСКИХ АКТИВНОСТИ КРОЗ ПОДРШКУ ИНВЕСТИЦИЈАМА У ПРЕРАДУ И МАРКЕТИНГ НА ПОЉОПРИВРЕДНОМ ГАЗДИНСТВУ</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8"/>
        <w:gridCol w:w="3927"/>
        <w:gridCol w:w="4577"/>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МЛЕКА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Редни</w:t>
            </w:r>
            <w:r w:rsidRPr="00E02AAA">
              <w:br/>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млека с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просторије за прераду, паковање и складиштење млека и нуспроизвода прераде млека</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узорковање, пријем, прераду, пуњење и паковање млека и производа од млека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аутоматски уређаји за узорковање</w:t>
            </w:r>
          </w:p>
          <w:p w:rsidR="00864E74" w:rsidRPr="00E02AAA" w:rsidRDefault="00864E74" w:rsidP="00E02AAA">
            <w:r w:rsidRPr="00E02AAA">
              <w:t>– флексибилна црева са одговарајућим спојницама и прикључцима</w:t>
            </w:r>
          </w:p>
          <w:p w:rsidR="00864E74" w:rsidRPr="00E02AAA" w:rsidRDefault="00864E74" w:rsidP="00E02AAA">
            <w:r w:rsidRPr="00E02AAA">
              <w:t>– механички филтери</w:t>
            </w:r>
          </w:p>
          <w:p w:rsidR="00864E74" w:rsidRPr="00E02AAA" w:rsidRDefault="00864E74" w:rsidP="00E02AAA">
            <w:r w:rsidRPr="00E02AAA">
              <w:t>– одвајачи ваздуха (деаератори)</w:t>
            </w:r>
          </w:p>
          <w:p w:rsidR="00864E74" w:rsidRPr="00E02AAA" w:rsidRDefault="00864E74" w:rsidP="00E02AAA">
            <w:r w:rsidRPr="00E02AAA">
              <w:t>– хладионици за млеко са пратећом опремом (вентили, температурне сонде и др.)</w:t>
            </w:r>
          </w:p>
          <w:p w:rsidR="00864E74" w:rsidRPr="00E02AAA" w:rsidRDefault="00864E74" w:rsidP="00E02AAA">
            <w:r w:rsidRPr="00E02AAA">
              <w:t>– складишни танкови са пратећом опремом (мешалице, мерачи и индикатори нивоа, запремине и температуре, вентили и др.)</w:t>
            </w:r>
          </w:p>
          <w:p w:rsidR="00864E74" w:rsidRPr="00E02AAA" w:rsidRDefault="00864E74" w:rsidP="00E02AAA">
            <w:r w:rsidRPr="00E02AAA">
              <w:t>– цевоводи са вентилима</w:t>
            </w:r>
          </w:p>
          <w:p w:rsidR="00864E74" w:rsidRPr="00E02AAA" w:rsidRDefault="00864E74" w:rsidP="00E02AAA">
            <w:r w:rsidRPr="00E02AAA">
              <w:t xml:space="preserve">– пастеризатори са пратећом опремом (балансни котлић, пумпе, вентили, сонде за </w:t>
            </w:r>
            <w:r w:rsidRPr="00E02AAA">
              <w:lastRenderedPageBreak/>
              <w:t>мерење температуре, уређаји за припрему вруће воде и др.)</w:t>
            </w:r>
          </w:p>
          <w:p w:rsidR="00864E74" w:rsidRPr="00E02AAA" w:rsidRDefault="00864E74" w:rsidP="00E02AAA">
            <w:r w:rsidRPr="00E02AAA">
              <w:t>– центрифугални сепаратори за млеко са пратећом опремом</w:t>
            </w:r>
          </w:p>
          <w:p w:rsidR="00864E74" w:rsidRPr="00E02AAA" w:rsidRDefault="00864E74" w:rsidP="00E02AAA">
            <w:r w:rsidRPr="00E02AAA">
              <w:t>– бактофуге са пратећом опремом</w:t>
            </w:r>
          </w:p>
          <w:p w:rsidR="00864E74" w:rsidRPr="00E02AAA" w:rsidRDefault="00864E74" w:rsidP="00E02AAA">
            <w:r w:rsidRPr="00E02AAA">
              <w:t>– уређаји за микрофилтрацију млека са пратећом опремом</w:t>
            </w:r>
          </w:p>
          <w:p w:rsidR="00864E74" w:rsidRPr="00E02AAA" w:rsidRDefault="00864E74" w:rsidP="00E02AAA">
            <w:r w:rsidRPr="00E02AAA">
              <w:t>– уређаји за аутоматску стандардизацију млека са пратећом опремом</w:t>
            </w:r>
          </w:p>
          <w:p w:rsidR="00864E74" w:rsidRPr="00E02AAA" w:rsidRDefault="00864E74" w:rsidP="00E02AAA">
            <w:r w:rsidRPr="00E02AAA">
              <w:t>– процесни танкови са пратећом опремом (мешалице, мерачи и индикатори нивоа, запремине и температуре, вентили и др)</w:t>
            </w:r>
          </w:p>
          <w:p w:rsidR="00864E74" w:rsidRPr="00E02AAA" w:rsidRDefault="00864E74" w:rsidP="00E02AAA">
            <w:r w:rsidRPr="00E02AAA">
              <w:t>– дупликатори-ферментори са припадајућом опремом (мешалице, мерачи и индикатори нивоа, запремине, pH и температуре, вентили и др.)</w:t>
            </w:r>
          </w:p>
          <w:p w:rsidR="00864E74" w:rsidRPr="00E02AAA" w:rsidRDefault="00864E74" w:rsidP="00E02AAA">
            <w:r w:rsidRPr="00E02AAA">
              <w:t>– хомогенизатори за млеко</w:t>
            </w:r>
          </w:p>
          <w:p w:rsidR="00864E74" w:rsidRPr="00E02AAA" w:rsidRDefault="00864E74" w:rsidP="00E02AAA">
            <w:r w:rsidRPr="00E02AAA">
              <w:t>– упаривачи са припадајућом опремом</w:t>
            </w:r>
          </w:p>
          <w:p w:rsidR="00864E74" w:rsidRPr="00E02AAA" w:rsidRDefault="00864E74" w:rsidP="00E02AAA">
            <w:r w:rsidRPr="00E02AAA">
              <w:t>– дозатори за разне врсте додатака (ароме, пастозни производи од воћа и поврћа и др)</w:t>
            </w:r>
          </w:p>
          <w:p w:rsidR="00864E74" w:rsidRPr="00E02AAA" w:rsidRDefault="00864E74" w:rsidP="00E02AAA">
            <w:r w:rsidRPr="00E02AAA">
              <w:t>– цевасти и плочасти измењивачи топлоте, термизатори са пратећом опремом и др.</w:t>
            </w:r>
          </w:p>
          <w:p w:rsidR="00864E74" w:rsidRPr="00E02AAA" w:rsidRDefault="00864E74" w:rsidP="00E02AAA">
            <w:r w:rsidRPr="00E02AAA">
              <w:t>– уређаји за припрему и растварање прашкастих материја (млека у праху, чоколадног праха и сл.)</w:t>
            </w:r>
          </w:p>
          <w:p w:rsidR="00864E74" w:rsidRPr="00E02AAA" w:rsidRDefault="00864E74" w:rsidP="00E02AAA">
            <w:r w:rsidRPr="00E02AAA">
              <w:t>– уређаји за отапање замрзнутих производа</w:t>
            </w:r>
          </w:p>
          <w:p w:rsidR="00864E74" w:rsidRPr="00E02AAA" w:rsidRDefault="00864E74" w:rsidP="00E02AAA">
            <w:r w:rsidRPr="00E02AAA">
              <w:t>– миксери (мешачи)</w:t>
            </w:r>
          </w:p>
          <w:p w:rsidR="00864E74" w:rsidRPr="00E02AAA" w:rsidRDefault="00864E74" w:rsidP="00E02AAA">
            <w:r w:rsidRPr="00E02AAA">
              <w:t>– тунели за хлађење и ферментацију</w:t>
            </w:r>
          </w:p>
          <w:p w:rsidR="00864E74" w:rsidRPr="00E02AAA" w:rsidRDefault="00864E74" w:rsidP="00E02AAA">
            <w:r w:rsidRPr="00E02AAA">
              <w:t>– танкови за производњу сирева</w:t>
            </w:r>
          </w:p>
          <w:p w:rsidR="00864E74" w:rsidRPr="00E02AAA" w:rsidRDefault="00864E74" w:rsidP="00E02AAA">
            <w:r w:rsidRPr="00E02AAA">
              <w:t>– уређаји за сољење сирева</w:t>
            </w:r>
          </w:p>
          <w:p w:rsidR="00864E74" w:rsidRPr="00E02AAA" w:rsidRDefault="00864E74" w:rsidP="00E02AAA">
            <w:r w:rsidRPr="00E02AAA">
              <w:t>– пресе за сир</w:t>
            </w:r>
          </w:p>
          <w:p w:rsidR="00864E74" w:rsidRPr="00E02AAA" w:rsidRDefault="00864E74" w:rsidP="00E02AAA">
            <w:r w:rsidRPr="00E02AAA">
              <w:t xml:space="preserve">– калупи за сир </w:t>
            </w:r>
          </w:p>
          <w:p w:rsidR="00864E74" w:rsidRPr="00E02AAA" w:rsidRDefault="00864E74" w:rsidP="00E02AAA">
            <w:r w:rsidRPr="00E02AAA">
              <w:lastRenderedPageBreak/>
              <w:t>– уређаји за резање сира</w:t>
            </w:r>
          </w:p>
          <w:p w:rsidR="00864E74" w:rsidRPr="00E02AAA" w:rsidRDefault="00864E74" w:rsidP="00E02AAA">
            <w:r w:rsidRPr="00E02AAA">
              <w:t>– уређаји за производњу маслаца (бућкалице)</w:t>
            </w:r>
          </w:p>
          <w:p w:rsidR="00864E74" w:rsidRPr="00E02AAA" w:rsidRDefault="00864E74" w:rsidP="00E02AAA">
            <w:r w:rsidRPr="00E02AAA">
              <w:t>– машине пунилице, разне са пратећом опремом</w:t>
            </w:r>
          </w:p>
          <w:p w:rsidR="00864E74" w:rsidRPr="00E02AAA" w:rsidRDefault="00864E74" w:rsidP="00E02AAA">
            <w:r w:rsidRPr="00E02AAA">
              <w:t>– машине за паковање транспортног (збирног) паковања</w:t>
            </w:r>
          </w:p>
          <w:p w:rsidR="00864E74" w:rsidRPr="00E02AAA" w:rsidRDefault="00864E74" w:rsidP="00E02AAA">
            <w:r w:rsidRPr="00E02AAA">
              <w:t>– машине за палетизирање</w:t>
            </w:r>
          </w:p>
          <w:p w:rsidR="00864E74" w:rsidRPr="00E02AAA" w:rsidRDefault="00864E74" w:rsidP="00E02AAA">
            <w:r w:rsidRPr="00E02AAA">
              <w:t>– уређаји за означавање и етикетирање</w:t>
            </w:r>
          </w:p>
          <w:p w:rsidR="00864E74" w:rsidRPr="00E02AAA" w:rsidRDefault="00864E74" w:rsidP="00E02AAA">
            <w:r w:rsidRPr="00E02AAA">
              <w:t>– транспортне траке и конвејери</w:t>
            </w:r>
          </w:p>
          <w:p w:rsidR="00864E74" w:rsidRPr="00E02AAA" w:rsidRDefault="00864E74" w:rsidP="00E02AAA">
            <w:r w:rsidRPr="00E02AAA">
              <w:t>– опрема за контролу и аутоматско управљање са одговарајућим софтверима</w:t>
            </w:r>
          </w:p>
          <w:p w:rsidR="00864E74" w:rsidRPr="00E02AAA" w:rsidRDefault="00864E74" w:rsidP="00E02AAA">
            <w:r w:rsidRPr="00E02AAA">
              <w:t>– амбалажа за пуњење и паковање производа израђена од метала, стакла, полимерних материјала, комбинованих материјала, метализованих и силиконизованих полимерних филмова и фолија и др.</w:t>
            </w:r>
          </w:p>
          <w:p w:rsidR="00864E74" w:rsidRPr="00E02AAA" w:rsidRDefault="00864E74" w:rsidP="00E02AAA">
            <w:r w:rsidRPr="00E02AAA">
              <w:t>ПРОИЗВОДНЕ ЛИНИЈЕ</w:t>
            </w:r>
          </w:p>
          <w:p w:rsidR="00864E74" w:rsidRPr="00E02AAA" w:rsidRDefault="00864E74" w:rsidP="00E02AAA">
            <w:r w:rsidRPr="00E02AAA">
              <w:t>– процесна опрема за ултрафилтрацију млека (модули за ултрафилтрацију са пратећом опремом, танкови и др.)</w:t>
            </w:r>
          </w:p>
          <w:p w:rsidR="00864E74" w:rsidRPr="00E02AAA" w:rsidRDefault="00864E74" w:rsidP="00E02AAA">
            <w:r w:rsidRPr="00E02AAA">
              <w:t>– процесна опрема за производњу сирева (разне врсте)</w:t>
            </w:r>
          </w:p>
          <w:p w:rsidR="00864E74" w:rsidRPr="00E02AAA" w:rsidRDefault="00864E74" w:rsidP="00E02AAA">
            <w:r w:rsidRPr="00E02AAA">
              <w:t>– процесна опрема за производњу сирних и млечних намаза и топљених сирева</w:t>
            </w:r>
          </w:p>
          <w:p w:rsidR="00864E74" w:rsidRPr="00E02AAA" w:rsidRDefault="00864E74" w:rsidP="00E02AAA">
            <w:r w:rsidRPr="00E02AAA">
              <w:t>– процесна опрема за производњу УХТ производа (стерилизатори, евапоратори, хомогенизатори, асептик танкови и др.)</w:t>
            </w:r>
          </w:p>
          <w:p w:rsidR="00864E74" w:rsidRPr="00E02AAA" w:rsidRDefault="00864E74" w:rsidP="00E02AAA">
            <w:r w:rsidRPr="00E02AAA">
              <w:t>– процесна опрема за сушење (млека, сурутке и др. укључујући и храну на бази млека за одојчад и малу децу)</w:t>
            </w:r>
          </w:p>
          <w:p w:rsidR="00864E74" w:rsidRPr="00E02AAA" w:rsidRDefault="00864E74" w:rsidP="00E02AAA">
            <w:r w:rsidRPr="00E02AAA">
              <w:t>– процесна опрема за производњу кондензованог млека</w:t>
            </w:r>
          </w:p>
          <w:p w:rsidR="00864E74" w:rsidRPr="00E02AAA" w:rsidRDefault="00864E74" w:rsidP="00E02AAA">
            <w:r w:rsidRPr="00E02AAA">
              <w:t>– процесна опрема за производњу сладоледа</w:t>
            </w:r>
          </w:p>
          <w:p w:rsidR="00864E74" w:rsidRPr="00E02AAA" w:rsidRDefault="00864E74" w:rsidP="00E02AAA">
            <w:r w:rsidRPr="00E02AAA">
              <w:lastRenderedPageBreak/>
              <w:t xml:space="preserve">– аутоматске линије за пуњење и паковање производа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лабораторијске опреме (без стакленог прибора) за интерну употребу, као део прерађивачког погона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аутоматски уређаји за хемијску анализу сировог млека (млечна маст, протеини, лактоза, минералне материје, криоскопска тачка и др.)</w:t>
            </w:r>
          </w:p>
          <w:p w:rsidR="00864E74" w:rsidRPr="00E02AAA" w:rsidRDefault="00864E74" w:rsidP="00E02AAA">
            <w:r w:rsidRPr="00E02AAA">
              <w:t>– аутоматски уређаји за одређивање броја соматских ћелија и/или бактерија у сировом млеку</w:t>
            </w:r>
          </w:p>
          <w:p w:rsidR="00864E74" w:rsidRPr="00E02AAA" w:rsidRDefault="00864E74" w:rsidP="00E02AAA">
            <w:r w:rsidRPr="00E02AAA">
              <w:t>– криоскопи</w:t>
            </w:r>
          </w:p>
          <w:p w:rsidR="00864E74" w:rsidRPr="00E02AAA" w:rsidRDefault="00864E74" w:rsidP="00E02AAA">
            <w:r w:rsidRPr="00E02AAA">
              <w:t>– уређаји за испитивање инхибитора и резидуа у млеку (антибиотици, афлатоксин и др.)</w:t>
            </w:r>
          </w:p>
          <w:p w:rsidR="00864E74" w:rsidRPr="00E02AAA" w:rsidRDefault="00864E74" w:rsidP="00E02AAA">
            <w:r w:rsidRPr="00E02AAA">
              <w:t>– центрифуге за одређивање масти по Герберу</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lastRenderedPageBreak/>
              <w:t>– уређаји за припрему воде (деминерализатори, дејонизатори, дестилатори и др.)</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инкубатори</w:t>
            </w:r>
          </w:p>
          <w:p w:rsidR="00864E74" w:rsidRPr="00E02AAA" w:rsidRDefault="00864E74" w:rsidP="00E02AAA">
            <w:r w:rsidRPr="00E02AAA">
              <w:t>– лабораторијски фрижидери и замрзивачи</w:t>
            </w:r>
          </w:p>
          <w:p w:rsidR="00864E74" w:rsidRPr="00E02AAA" w:rsidRDefault="00864E74" w:rsidP="00E02AAA">
            <w:r w:rsidRPr="00E02AAA">
              <w:t>– дигестори</w:t>
            </w:r>
          </w:p>
          <w:p w:rsidR="00864E74" w:rsidRPr="00E02AAA" w:rsidRDefault="00864E74" w:rsidP="00E02AAA">
            <w:r w:rsidRPr="00E02AAA">
              <w:t>– pH метри</w:t>
            </w:r>
          </w:p>
          <w:p w:rsidR="00864E74" w:rsidRPr="00E02AAA" w:rsidRDefault="00864E74" w:rsidP="00E02AAA">
            <w:r w:rsidRPr="00E02AAA">
              <w:t>– влагомери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сигурносни ормани</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АТП биолуминесценц или протецт брисеви – као индикатор присуства биолошких (органских) нечистоћа на радним површинама</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млека</w:t>
            </w:r>
          </w:p>
          <w:p w:rsidR="00864E74" w:rsidRPr="00E02AAA" w:rsidRDefault="00864E74" w:rsidP="00E02AAA">
            <w:r w:rsidRPr="00E02AAA">
              <w:t>– трошкови развијања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62"/>
        <w:gridCol w:w="3643"/>
        <w:gridCol w:w="4817"/>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МЕСА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меса са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просторије за прераду, паковање и складиштење меса и нуспроизвода прераде меса</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омамљивање, клање и обраду трупова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уређаји и опрема за електрично и/или механичко омамљивање животиња (свиње, говеда, овце/козе, живина, риба и др.)</w:t>
            </w:r>
          </w:p>
          <w:p w:rsidR="00864E74" w:rsidRPr="00E02AAA" w:rsidRDefault="00864E74" w:rsidP="00E02AAA">
            <w:r w:rsidRPr="00E02AAA">
              <w:t>– опрема за спољашњу обраду трупова свиња (уређаји за шурење, уређаји за машинско уклањање длака/чекиња, уређаји за спаљивање заосталих длака/чекиња, уређаји за завршну спољашњу обраду трупа/„полирање”, опрема за завршно прање трупа и др.)</w:t>
            </w:r>
          </w:p>
          <w:p w:rsidR="00864E74" w:rsidRPr="00E02AAA" w:rsidRDefault="00864E74" w:rsidP="00E02AAA">
            <w:r w:rsidRPr="00E02AAA">
              <w:t>– вакуум уређај за обраду ректума</w:t>
            </w:r>
          </w:p>
          <w:p w:rsidR="00864E74" w:rsidRPr="00E02AAA" w:rsidRDefault="00864E74" w:rsidP="00E02AAA">
            <w:r w:rsidRPr="00E02AAA">
              <w:t>– уређаји за скидање коже</w:t>
            </w:r>
          </w:p>
          <w:p w:rsidR="00864E74" w:rsidRPr="00E02AAA" w:rsidRDefault="00864E74" w:rsidP="00E02AAA">
            <w:r w:rsidRPr="00E02AAA">
              <w:t>– опрема/уређаји за расецање трупова на полутке (тестере)</w:t>
            </w:r>
          </w:p>
          <w:p w:rsidR="00864E74" w:rsidRPr="00E02AAA" w:rsidRDefault="00864E74" w:rsidP="00E02AAA">
            <w:r w:rsidRPr="00E02AAA">
              <w:t>– електрична, пнеуматска или ручна опрема за одсецање нејестивих делова трупа (тестере, клешта и др.)</w:t>
            </w:r>
          </w:p>
          <w:p w:rsidR="00864E74" w:rsidRPr="00E02AAA" w:rsidRDefault="00864E74" w:rsidP="00E02AAA">
            <w:r w:rsidRPr="00E02AAA">
              <w:t>– опрема за ветеринарско-санитарни преглед главе, трупа и унутрашњих органа</w:t>
            </w:r>
          </w:p>
          <w:p w:rsidR="00864E74" w:rsidRPr="00E02AAA" w:rsidRDefault="00864E74" w:rsidP="00E02AAA">
            <w:r w:rsidRPr="00E02AAA">
              <w:t xml:space="preserve">– опрема за чишћење и прање јестивих делова </w:t>
            </w:r>
            <w:r w:rsidRPr="00E02AAA">
              <w:lastRenderedPageBreak/>
              <w:t>(изнутрица) на линији клања</w:t>
            </w:r>
          </w:p>
          <w:p w:rsidR="00864E74" w:rsidRPr="00E02AAA" w:rsidRDefault="00864E74" w:rsidP="00E02AAA">
            <w:r w:rsidRPr="00E02AAA">
              <w:t>– опрема за чишћење, прање и обраду желудаца и црева</w:t>
            </w:r>
          </w:p>
          <w:p w:rsidR="00864E74" w:rsidRPr="00E02AAA" w:rsidRDefault="00864E74" w:rsidP="00E02AAA">
            <w:r w:rsidRPr="00E02AAA">
              <w:t>– опрема за прихват и транспорт јестивих делова и споредних производа клања</w:t>
            </w:r>
          </w:p>
          <w:p w:rsidR="00864E74" w:rsidRPr="00E02AAA" w:rsidRDefault="00864E74" w:rsidP="00E02AAA">
            <w:r w:rsidRPr="00E02AAA">
              <w:t xml:space="preserve">– опрема за механички транспорт и савладавање висинске разлике на линијама за клање животиња и обраду трупова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сакупљање, пријем, чување/складиштење (хлађење), уклањање и прераду споредних производа животињског порекла који нису за исхрану људи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систем за сакупљање крви на линији клања (шупљи ножеви, зупчаста пумпа и изоловани контејнер за привремено складиштење)</w:t>
            </w:r>
          </w:p>
          <w:p w:rsidR="00864E74" w:rsidRPr="00E02AAA" w:rsidRDefault="00864E74" w:rsidP="00E02AAA">
            <w:r w:rsidRPr="00E02AAA">
              <w:t>– уређај и опрема за уклањање и пнеуматски транспорт садржаја дигестивног тракта из кланице до места за привремено одлагање</w:t>
            </w:r>
          </w:p>
          <w:p w:rsidR="00864E74" w:rsidRPr="00E02AAA" w:rsidRDefault="00864E74" w:rsidP="00E02AAA">
            <w:r w:rsidRPr="00E02AAA">
              <w:t>– уређај и опрема за уклањање и пнеуматски транспорт споредних производа животињског порекла из кланице до места за привремено одлагање</w:t>
            </w:r>
          </w:p>
          <w:p w:rsidR="00864E74" w:rsidRPr="00E02AAA" w:rsidRDefault="00864E74" w:rsidP="00E02AAA">
            <w:r w:rsidRPr="00E02AAA">
              <w:t>– вакуум уређај са опремом и сабирним танком за уклањање кичмене мождине из кичменог стуба говеда</w:t>
            </w:r>
          </w:p>
          <w:p w:rsidR="00864E74" w:rsidRPr="00E02AAA" w:rsidRDefault="00864E74" w:rsidP="00E02AAA">
            <w:r w:rsidRPr="00E02AAA">
              <w:t>– уређаји за вакуум – паковање меса и производа од меса</w:t>
            </w:r>
          </w:p>
          <w:p w:rsidR="00864E74" w:rsidRPr="00E02AAA" w:rsidRDefault="00864E74" w:rsidP="00E02AAA">
            <w:r w:rsidRPr="00E02AAA">
              <w:t>– уређаји за етикетирење производа и паковања</w:t>
            </w:r>
          </w:p>
          <w:p w:rsidR="00864E74" w:rsidRPr="00E02AAA" w:rsidRDefault="00864E74" w:rsidP="00E02AAA">
            <w:r w:rsidRPr="00E02AAA">
              <w:t>– аутоматске ваге са етикетирком</w:t>
            </w:r>
          </w:p>
          <w:p w:rsidR="00864E74" w:rsidRPr="00E02AAA" w:rsidRDefault="00864E74" w:rsidP="00E02AAA">
            <w:r w:rsidRPr="00E02AAA">
              <w:t xml:space="preserve">– уређаји за нарезивање меса и производа </w:t>
            </w:r>
          </w:p>
          <w:p w:rsidR="00864E74" w:rsidRPr="00E02AAA" w:rsidRDefault="00864E74" w:rsidP="00E02AAA">
            <w:r w:rsidRPr="00E02AAA">
              <w:t>– машине за паковање у МАП-у меса и производа од меса</w:t>
            </w:r>
          </w:p>
          <w:p w:rsidR="00864E74" w:rsidRPr="00E02AAA" w:rsidRDefault="00864E74" w:rsidP="00E02AAA">
            <w:r w:rsidRPr="00E02AAA">
              <w:t xml:space="preserve">– уређаји за скидање омотача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расецање, обраду, прераду, паковање и означавање меса и уситњеног меса, полупроизвода од меса, машински сепарисаног меса и </w:t>
            </w:r>
            <w:r w:rsidRPr="00E02AAA">
              <w:lastRenderedPageBreak/>
              <w:t xml:space="preserve">производа од меса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транспортне траке за месо и/или посуде са сировинама</w:t>
            </w:r>
          </w:p>
          <w:p w:rsidR="00864E74" w:rsidRPr="00E02AAA" w:rsidRDefault="00864E74" w:rsidP="00E02AAA">
            <w:r w:rsidRPr="00E02AAA">
              <w:t>– опрема за расецање меса</w:t>
            </w:r>
          </w:p>
          <w:p w:rsidR="00864E74" w:rsidRPr="00E02AAA" w:rsidRDefault="00864E74" w:rsidP="00E02AAA">
            <w:r w:rsidRPr="00E02AAA">
              <w:t>– машине за сечење меса</w:t>
            </w:r>
          </w:p>
          <w:p w:rsidR="00864E74" w:rsidRPr="00E02AAA" w:rsidRDefault="00864E74" w:rsidP="00E02AAA">
            <w:r w:rsidRPr="00E02AAA">
              <w:lastRenderedPageBreak/>
              <w:t xml:space="preserve">– уређаји за скидање коже са масног ткива </w:t>
            </w:r>
          </w:p>
          <w:p w:rsidR="00864E74" w:rsidRPr="00E02AAA" w:rsidRDefault="00864E74" w:rsidP="00E02AAA">
            <w:r w:rsidRPr="00E02AAA">
              <w:t xml:space="preserve">– уређаји за обликовање уситњеног меса и полупроизвода од меса </w:t>
            </w:r>
          </w:p>
          <w:p w:rsidR="00864E74" w:rsidRPr="00E02AAA" w:rsidRDefault="00864E74" w:rsidP="00E02AAA">
            <w:r w:rsidRPr="00E02AAA">
              <w:t xml:space="preserve">– уређаји за производњу леда </w:t>
            </w:r>
          </w:p>
          <w:p w:rsidR="00864E74" w:rsidRPr="00E02AAA" w:rsidRDefault="00864E74" w:rsidP="00E02AAA">
            <w:r w:rsidRPr="00E02AAA">
              <w:t>– уређаји за млевење меса (Волф)</w:t>
            </w:r>
          </w:p>
          <w:p w:rsidR="00864E74" w:rsidRPr="00E02AAA" w:rsidRDefault="00864E74" w:rsidP="00E02AAA">
            <w:r w:rsidRPr="00E02AAA">
              <w:t>– уређаји за сечење смрзнутог меса („гиљотине”, дробилице и др.)</w:t>
            </w:r>
          </w:p>
          <w:p w:rsidR="00864E74" w:rsidRPr="00E02AAA" w:rsidRDefault="00864E74" w:rsidP="00E02AAA">
            <w:r w:rsidRPr="00E02AAA">
              <w:t>– уређаји за уситњавање меса (кутери, микрокутери и др.)</w:t>
            </w:r>
          </w:p>
          <w:p w:rsidR="00864E74" w:rsidRPr="00E02AAA" w:rsidRDefault="00864E74" w:rsidP="00E02AAA">
            <w:r w:rsidRPr="00E02AAA">
              <w:t>– уређаји за мешање меса (са и/или без вакуума)</w:t>
            </w:r>
          </w:p>
          <w:p w:rsidR="00864E74" w:rsidRPr="00E02AAA" w:rsidRDefault="00864E74" w:rsidP="00E02AAA">
            <w:r w:rsidRPr="00E02AAA">
              <w:t>– машине за механичко сепарисање меса (сепаратори)</w:t>
            </w:r>
          </w:p>
          <w:p w:rsidR="00864E74" w:rsidRPr="00E02AAA" w:rsidRDefault="00864E74" w:rsidP="00E02AAA">
            <w:r w:rsidRPr="00E02AAA">
              <w:t>– уређаји и опрема за припрему саламуре</w:t>
            </w:r>
          </w:p>
          <w:p w:rsidR="00864E74" w:rsidRPr="00E02AAA" w:rsidRDefault="00864E74" w:rsidP="00E02AAA">
            <w:r w:rsidRPr="00E02AAA">
              <w:t>– уређаји и опрема за убризгавање саламуре (пикл-ињектори)</w:t>
            </w:r>
          </w:p>
          <w:p w:rsidR="00864E74" w:rsidRPr="00E02AAA" w:rsidRDefault="00864E74" w:rsidP="00E02AAA">
            <w:r w:rsidRPr="00E02AAA">
              <w:t>– уређаји за „масирање” меса (тамблери)</w:t>
            </w:r>
          </w:p>
          <w:p w:rsidR="00864E74" w:rsidRPr="00E02AAA" w:rsidRDefault="00864E74" w:rsidP="00E02AAA">
            <w:r w:rsidRPr="00E02AAA">
              <w:t>– вакуум пунилице</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„клипсерице”</w:t>
            </w:r>
          </w:p>
          <w:p w:rsidR="00864E74" w:rsidRPr="00E02AAA" w:rsidRDefault="00864E74" w:rsidP="00E02AAA">
            <w:r w:rsidRPr="00E02AAA">
              <w:t>– пресе за месо</w:t>
            </w:r>
          </w:p>
          <w:p w:rsidR="00864E74" w:rsidRPr="00E02AAA" w:rsidRDefault="00864E74" w:rsidP="00E02AAA">
            <w:r w:rsidRPr="00E02AAA">
              <w:t>– уређаји и опрема за дозирање према врсти и капацитету технолошке линије</w:t>
            </w:r>
          </w:p>
          <w:p w:rsidR="00864E74" w:rsidRPr="00E02AAA" w:rsidRDefault="00864E74" w:rsidP="00E02AAA">
            <w:r w:rsidRPr="00E02AAA">
              <w:t>– затварачице за конзервисане производе у херметички затвореним контејнерима у складу са врстом и капацитетом технолошке линије</w:t>
            </w:r>
          </w:p>
          <w:p w:rsidR="00864E74" w:rsidRPr="00E02AAA" w:rsidRDefault="00864E74" w:rsidP="00E02AAA">
            <w:r w:rsidRPr="00E02AAA">
              <w:t>– уређаји и опрема за производњу (припрема, обрада, пуњење, димљење, ферментацију/ зрење и сушење, складиштење и паковање ферментисаних производа од меса</w:t>
            </w:r>
          </w:p>
          <w:p w:rsidR="00864E74" w:rsidRPr="00E02AAA" w:rsidRDefault="00864E74" w:rsidP="00E02AAA">
            <w:r w:rsidRPr="00E02AAA">
              <w:t xml:space="preserve">– амбалажа за пуњење и паковање производа израђена од метала, стакла, полимерних материјала, метализованих и силиконизованих </w:t>
            </w:r>
            <w:r w:rsidRPr="00E02AAA">
              <w:lastRenderedPageBreak/>
              <w:t xml:space="preserve">полимерних филмова и фолија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уређаји за хлађење, пастеризацију и стерилизацију меса и производа од меса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опрема и уређаји за хлађење и/или замрзавање и складиштење смрзнутих сировина и производа</w:t>
            </w:r>
          </w:p>
          <w:p w:rsidR="00864E74" w:rsidRPr="00E02AAA" w:rsidRDefault="00864E74" w:rsidP="00E02AAA">
            <w:r w:rsidRPr="00E02AAA">
              <w:t>– коморе за термичку обраду – пастеризацију („атмоси”, „пастер каде/пастеризатори”)</w:t>
            </w:r>
          </w:p>
          <w:p w:rsidR="00864E74" w:rsidRPr="00E02AAA" w:rsidRDefault="00864E74" w:rsidP="00E02AAA">
            <w:r w:rsidRPr="00E02AAA">
              <w:t xml:space="preserve">– уређаји за термичку обраду – стерилизацију (аутоклави)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комплет опреме за лабораторију за преглед меса на присуство ларви трихинеле у месу (са прибором од стакла), референтном методом дигестије или еквивалентним методама (објекти за клање свиња, објекти за клање коња, објекти за прихват и/или обраду дивљачи)</w:t>
            </w:r>
          </w:p>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уређаји за припрему воде (деминерализатори, дејонизатори, дестилатори и др.)</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инкубатори</w:t>
            </w:r>
          </w:p>
          <w:p w:rsidR="00864E74" w:rsidRPr="00E02AAA" w:rsidRDefault="00864E74" w:rsidP="00E02AAA">
            <w:r w:rsidRPr="00E02AAA">
              <w:t>– лабораторијски фрижидери и замрзивачи</w:t>
            </w:r>
          </w:p>
          <w:p w:rsidR="00864E74" w:rsidRPr="00E02AAA" w:rsidRDefault="00864E74" w:rsidP="00E02AAA">
            <w:r w:rsidRPr="00E02AAA">
              <w:t>– дигестори</w:t>
            </w:r>
          </w:p>
          <w:p w:rsidR="00864E74" w:rsidRPr="00E02AAA" w:rsidRDefault="00864E74" w:rsidP="00E02AAA">
            <w:r w:rsidRPr="00E02AAA">
              <w:t>– pH метри</w:t>
            </w:r>
          </w:p>
          <w:p w:rsidR="00864E74" w:rsidRPr="00E02AAA" w:rsidRDefault="00864E74" w:rsidP="00E02AAA">
            <w:r w:rsidRPr="00E02AAA">
              <w:t>– влагомери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lastRenderedPageBreak/>
              <w:t>– стерилизатори ваздуха</w:t>
            </w:r>
          </w:p>
          <w:p w:rsidR="00864E74" w:rsidRPr="00E02AAA" w:rsidRDefault="00864E74" w:rsidP="00E02AAA">
            <w:r w:rsidRPr="00E02AAA">
              <w:t>– сигурносни ормани</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АТП биолуминесценц или протецт брисеви – као индикатор присуства биолошких (органских) нечистоћа на радним површинама</w:t>
            </w:r>
          </w:p>
          <w:p w:rsidR="00864E74" w:rsidRPr="00E02AAA" w:rsidRDefault="00864E74" w:rsidP="00E02AAA">
            <w:r w:rsidRPr="00E02AAA">
              <w:t>– салтиметри</w:t>
            </w:r>
          </w:p>
          <w:p w:rsidR="00864E74" w:rsidRPr="00E02AAA" w:rsidRDefault="00864E74" w:rsidP="00E02AAA">
            <w:r w:rsidRPr="00E02AAA">
              <w:t>– тестови за утврђивање резидуа антибиотика</w:t>
            </w:r>
          </w:p>
          <w:p w:rsidR="00864E74" w:rsidRPr="00E02AAA" w:rsidRDefault="00864E74" w:rsidP="00E02AAA">
            <w:r w:rsidRPr="00E02AAA">
              <w:t>– уређај за ултра брзу микробиологију (Bacteria Tracer)</w:t>
            </w:r>
          </w:p>
          <w:p w:rsidR="00864E74" w:rsidRPr="00E02AAA" w:rsidRDefault="00864E74" w:rsidP="00E02AAA">
            <w:r w:rsidRPr="00E02AAA">
              <w:t>– уређаји за континуалну анализу хемијских параметара меса у циљу стандардизације</w:t>
            </w:r>
          </w:p>
          <w:p w:rsidR="00864E74" w:rsidRPr="00E02AAA" w:rsidRDefault="00864E74" w:rsidP="00E02AAA">
            <w:r w:rsidRPr="00E02AAA">
              <w:t>– уређаји за брзу анализу хемијских параметара меса и производа од меса</w:t>
            </w:r>
          </w:p>
          <w:p w:rsidR="00864E74" w:rsidRPr="00E02AAA" w:rsidRDefault="00864E74" w:rsidP="00E02AAA">
            <w:r w:rsidRPr="00E02AAA">
              <w:t>– уређаји за дигестију и дестилацију беланчевина</w:t>
            </w:r>
          </w:p>
          <w:p w:rsidR="00864E74" w:rsidRPr="00E02AAA" w:rsidRDefault="00864E74" w:rsidP="00E02AAA">
            <w:r w:rsidRPr="00E02AAA">
              <w:t>– анализатори гасних смеша</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lastRenderedPageBreak/>
              <w:t>– пеномати (уређаји за прање пеном)</w:t>
            </w:r>
          </w:p>
          <w:p w:rsidR="00864E74" w:rsidRPr="00E02AAA" w:rsidRDefault="00864E74" w:rsidP="00E02AAA">
            <w:r w:rsidRPr="00E02AAA">
              <w:t>– уређаји за прање и санитацију/стерилизацију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меса;</w:t>
            </w:r>
          </w:p>
          <w:p w:rsidR="00864E74" w:rsidRPr="00E02AAA" w:rsidRDefault="00864E74" w:rsidP="00E02AAA">
            <w:r w:rsidRPr="00E02AAA">
              <w:t>– трошкови развијање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77"/>
        <w:gridCol w:w="3704"/>
        <w:gridCol w:w="4741"/>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w:t>
            </w:r>
            <w:bookmarkStart w:id="22" w:name="anchor-25-anchor"/>
            <w:r w:rsidRPr="00E02AAA">
              <w:t>ВЕСТИЦИЈЕ У ПРЕРАДУ ВОЋА, ПОВРЋА И ГРОЖЂА И МАРКЕТИНГ</w:t>
            </w:r>
            <w:bookmarkEnd w:id="22"/>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w:t>
            </w:r>
            <w:r w:rsidRPr="00E02AAA">
              <w:lastRenderedPageBreak/>
              <w:t xml:space="preserve">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воћа, поврћа и грожђа и дегустационих сала за вина са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просторије за прераду, паковање и складиштење воћа, поврћа и грожђа и дегустационих сала за вина и нуспроизвода прераде воћа, поврћа и грожђа</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сушење воћа, поврћа и грожђа, као и њихових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сушаре (тунелске, тракасте, коморне и др.)</w:t>
            </w:r>
          </w:p>
          <w:p w:rsidR="00864E74" w:rsidRPr="00E02AAA" w:rsidRDefault="00864E74" w:rsidP="00E02AAA">
            <w:r w:rsidRPr="00E02AAA">
              <w:t>– опрема и уређаји за сушење у вакууму</w:t>
            </w:r>
          </w:p>
          <w:p w:rsidR="00864E74" w:rsidRPr="00E02AAA" w:rsidRDefault="00864E74" w:rsidP="00E02AAA">
            <w:r w:rsidRPr="00E02AAA">
              <w:t>– опрема и уређаји за микроталасно сушење</w:t>
            </w:r>
          </w:p>
          <w:p w:rsidR="00864E74" w:rsidRPr="00E02AAA" w:rsidRDefault="00864E74" w:rsidP="00E02AAA">
            <w:r w:rsidRPr="00E02AAA">
              <w:t>– опрема и уређаји за осмотско сушење</w:t>
            </w:r>
          </w:p>
          <w:p w:rsidR="00864E74" w:rsidRPr="00E02AAA" w:rsidRDefault="00864E74" w:rsidP="00E02AAA">
            <w:r w:rsidRPr="00E02AAA">
              <w:t>– опрема и уређаји за сушење замрзавањем (лиофилизација) – лиофилизатор</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замрзавање воћа и поврћа,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континуални тунел за замрзавање</w:t>
            </w:r>
          </w:p>
          <w:p w:rsidR="00864E74" w:rsidRPr="00E02AAA" w:rsidRDefault="00864E74" w:rsidP="00E02AAA">
            <w:r w:rsidRPr="00E02AAA">
              <w:t>– уређај за замрзавање у блоковима</w:t>
            </w:r>
          </w:p>
          <w:p w:rsidR="00864E74" w:rsidRPr="00E02AAA" w:rsidRDefault="00864E74" w:rsidP="00E02AAA">
            <w:r w:rsidRPr="00E02AAA">
              <w:t>– класичан тунел</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бланширање, пастеризацију и стерилизацију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бланшери разни, са припадајућом опремом</w:t>
            </w:r>
          </w:p>
          <w:p w:rsidR="00864E74" w:rsidRPr="00E02AAA" w:rsidRDefault="00864E74" w:rsidP="00E02AAA">
            <w:r w:rsidRPr="00E02AAA">
              <w:t>– пастеризатори (плочасти, цевни, тунелски и др.)</w:t>
            </w:r>
          </w:p>
          <w:p w:rsidR="00864E74" w:rsidRPr="00E02AAA" w:rsidRDefault="00864E74" w:rsidP="00E02AAA">
            <w:r w:rsidRPr="00E02AAA">
              <w:t>– стерилизатори (хоризонтални, вертикални, континуални и дисконтинуални, односно аутоклави)</w:t>
            </w:r>
          </w:p>
          <w:p w:rsidR="00864E74" w:rsidRPr="00E02AAA" w:rsidRDefault="00864E74" w:rsidP="00E02AAA">
            <w:r w:rsidRPr="00E02AAA">
              <w:t>– пастер када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пријем воћа, поврћа и грожђа, као и прераду, пуњење и паковање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ваге (колске, подне и др.)</w:t>
            </w:r>
          </w:p>
          <w:p w:rsidR="00864E74" w:rsidRPr="00E02AAA" w:rsidRDefault="00864E74" w:rsidP="00E02AAA">
            <w:r w:rsidRPr="00E02AAA">
              <w:t xml:space="preserve">– транспортери (хоризонтални, коси или вертикални) </w:t>
            </w:r>
          </w:p>
          <w:p w:rsidR="00864E74" w:rsidRPr="00E02AAA" w:rsidRDefault="00864E74" w:rsidP="00E02AAA">
            <w:r w:rsidRPr="00E02AAA">
              <w:t>– инспекциона трака</w:t>
            </w:r>
          </w:p>
          <w:p w:rsidR="00864E74" w:rsidRPr="00E02AAA" w:rsidRDefault="00864E74" w:rsidP="00E02AAA">
            <w:r w:rsidRPr="00E02AAA">
              <w:t>– механички филтери</w:t>
            </w:r>
          </w:p>
          <w:p w:rsidR="00864E74" w:rsidRPr="00E02AAA" w:rsidRDefault="00864E74" w:rsidP="00E02AAA">
            <w:r w:rsidRPr="00E02AAA">
              <w:t xml:space="preserve">– пумпе разне (центрифугалне, зупчасте, </w:t>
            </w:r>
            <w:r w:rsidRPr="00E02AAA">
              <w:lastRenderedPageBreak/>
              <w:t>монопумпе за густе масе)</w:t>
            </w:r>
          </w:p>
          <w:p w:rsidR="00864E74" w:rsidRPr="00E02AAA" w:rsidRDefault="00864E74" w:rsidP="00E02AAA">
            <w:r w:rsidRPr="00E02AAA">
              <w:t xml:space="preserve">– одвајачи ваздуха (деаератори) </w:t>
            </w:r>
          </w:p>
          <w:p w:rsidR="00864E74" w:rsidRPr="00E02AAA" w:rsidRDefault="00864E74" w:rsidP="00E02AAA">
            <w:r w:rsidRPr="00E02AAA">
              <w:t>– суви и ваздушни пречистач</w:t>
            </w:r>
          </w:p>
          <w:p w:rsidR="00864E74" w:rsidRPr="00E02AAA" w:rsidRDefault="00864E74" w:rsidP="00E02AAA">
            <w:r w:rsidRPr="00E02AAA">
              <w:t>– опрема и уређаји за вађење семене ложе, одвајање, сечење, љуштење, млевење и пасирање воћа, поврћа и грожђа</w:t>
            </w:r>
          </w:p>
          <w:p w:rsidR="00864E74" w:rsidRPr="00E02AAA" w:rsidRDefault="00864E74" w:rsidP="00E02AAA">
            <w:r w:rsidRPr="00E02AAA">
              <w:t>– опрема за одвајање коштица</w:t>
            </w:r>
          </w:p>
          <w:p w:rsidR="00864E74" w:rsidRPr="00E02AAA" w:rsidRDefault="00864E74" w:rsidP="00E02AAA">
            <w:r w:rsidRPr="00E02AAA">
              <w:t>– уређаји за концентрисање (упаривачи разни, са припадајућом опремом, уређаји за реверсну осмозу и криоконцентрисање)</w:t>
            </w:r>
          </w:p>
          <w:p w:rsidR="00864E74" w:rsidRPr="00E02AAA" w:rsidRDefault="00864E74" w:rsidP="00E02AAA">
            <w:r w:rsidRPr="00E02AAA">
              <w:t>– уређаји за пуњење и дозирање налива са припадајућом опремом</w:t>
            </w:r>
          </w:p>
          <w:p w:rsidR="00864E74" w:rsidRPr="00E02AAA" w:rsidRDefault="00864E74" w:rsidP="00E02AAA">
            <w:r w:rsidRPr="00E02AAA">
              <w:t>– уређаји за одмеравање и дозирање компоненти са припадајућом опремом</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xml:space="preserve">– машине за паковање транспортног (збирног) паковања и машине за палетизирање - палетизер </w:t>
            </w:r>
          </w:p>
          <w:p w:rsidR="00864E74" w:rsidRPr="00E02AAA" w:rsidRDefault="00864E74" w:rsidP="00E02AAA">
            <w:r w:rsidRPr="00E02AAA">
              <w:t>– уређаји за прање амбалаже разне, са припадајућом опремом</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уређаји за припрему технолошке и техничке воде</w:t>
            </w:r>
          </w:p>
          <w:p w:rsidR="00864E74" w:rsidRPr="00E02AAA" w:rsidRDefault="00864E74" w:rsidP="00E02AAA">
            <w:r w:rsidRPr="00E02AAA">
              <w:t>– пресе за цеђење уља</w:t>
            </w:r>
          </w:p>
          <w:p w:rsidR="00864E74" w:rsidRPr="00E02AAA" w:rsidRDefault="00864E74" w:rsidP="00E02AAA">
            <w:r w:rsidRPr="00E02AAA">
              <w:t xml:space="preserve">– амбалажа за пуњење и паковање производа израђена од дрвета, метала, стакла, полимерних материјала, метализованих и силиконизованих полимерних филмова и </w:t>
            </w:r>
            <w:r w:rsidRPr="00E02AAA">
              <w:lastRenderedPageBreak/>
              <w:t xml:space="preserve">фолија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производњу вина, ракија и других алкохолних пића, као и опреме за дегустационе сале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 опрема за примарну прераду грожђа:</w:t>
            </w:r>
          </w:p>
          <w:p w:rsidR="00864E74" w:rsidRPr="00E02AAA" w:rsidRDefault="00864E74" w:rsidP="00E02AAA">
            <w:r w:rsidRPr="00E02AAA">
              <w:t>– пријемни вибро сто</w:t>
            </w:r>
          </w:p>
          <w:p w:rsidR="00864E74" w:rsidRPr="00E02AAA" w:rsidRDefault="00864E74" w:rsidP="00E02AAA">
            <w:r w:rsidRPr="00E02AAA">
              <w:t>– тракасти сто за селекцију целог грожђа</w:t>
            </w:r>
          </w:p>
          <w:p w:rsidR="00864E74" w:rsidRPr="00E02AAA" w:rsidRDefault="00864E74" w:rsidP="00E02AAA">
            <w:r w:rsidRPr="00E02AAA">
              <w:t>– елеватор за транспорт грожђа</w:t>
            </w:r>
          </w:p>
          <w:p w:rsidR="00864E74" w:rsidRPr="00E02AAA" w:rsidRDefault="00864E74" w:rsidP="00E02AAA">
            <w:r w:rsidRPr="00E02AAA">
              <w:t>– руљача динамица 100</w:t>
            </w:r>
          </w:p>
          <w:p w:rsidR="00864E74" w:rsidRPr="00E02AAA" w:rsidRDefault="00864E74" w:rsidP="00E02AAA">
            <w:r w:rsidRPr="00E02AAA">
              <w:t>– вибрациони сто за ручну селекцију бобица</w:t>
            </w:r>
          </w:p>
          <w:p w:rsidR="00864E74" w:rsidRPr="00E02AAA" w:rsidRDefault="00864E74" w:rsidP="00E02AAA">
            <w:r w:rsidRPr="00E02AAA">
              <w:t xml:space="preserve">– опрема за аутоматску селекцију бобица грожђа </w:t>
            </w:r>
          </w:p>
          <w:p w:rsidR="00864E74" w:rsidRPr="00E02AAA" w:rsidRDefault="00864E74" w:rsidP="00E02AAA">
            <w:r w:rsidRPr="00E02AAA">
              <w:t>– муљача динамица 100</w:t>
            </w:r>
          </w:p>
          <w:p w:rsidR="00864E74" w:rsidRPr="00E02AAA" w:rsidRDefault="00864E74" w:rsidP="00E02AAA">
            <w:r w:rsidRPr="00E02AAA">
              <w:t>– перисталтичка пумпа за транспорт кљука</w:t>
            </w:r>
          </w:p>
          <w:p w:rsidR="00864E74" w:rsidRPr="00E02AAA" w:rsidRDefault="00864E74" w:rsidP="00E02AAA">
            <w:r w:rsidRPr="00E02AAA">
              <w:t>– затворена пнеуматска преса</w:t>
            </w:r>
          </w:p>
          <w:p w:rsidR="00864E74" w:rsidRPr="00E02AAA" w:rsidRDefault="00864E74" w:rsidP="00E02AAA">
            <w:r w:rsidRPr="00E02AAA">
              <w:t>– клипна пумпа за транспорт шире</w:t>
            </w:r>
          </w:p>
          <w:p w:rsidR="00864E74" w:rsidRPr="00E02AAA" w:rsidRDefault="00864E74" w:rsidP="00E02AAA">
            <w:r w:rsidRPr="00E02AAA">
              <w:t>– моно пумпа за транспорт шире</w:t>
            </w:r>
          </w:p>
          <w:p w:rsidR="00864E74" w:rsidRPr="00E02AAA" w:rsidRDefault="00864E74" w:rsidP="00E02AAA">
            <w:r w:rsidRPr="00E02AAA">
              <w:t>– перисталтичка пумпа за транспорт шире</w:t>
            </w:r>
          </w:p>
          <w:p w:rsidR="00864E74" w:rsidRPr="00E02AAA" w:rsidRDefault="00864E74" w:rsidP="00E02AAA">
            <w:r w:rsidRPr="00E02AAA">
              <w:t>– импелер пумпа за транспорт шире</w:t>
            </w:r>
          </w:p>
          <w:p w:rsidR="00864E74" w:rsidRPr="00E02AAA" w:rsidRDefault="00864E74" w:rsidP="00E02AAA">
            <w:r w:rsidRPr="00E02AAA">
              <w:t>– ротациони вакуум филтер</w:t>
            </w:r>
          </w:p>
          <w:p w:rsidR="00864E74" w:rsidRPr="00E02AAA" w:rsidRDefault="00864E74" w:rsidP="00E02AAA">
            <w:r w:rsidRPr="00E02AAA">
              <w:t>– плочасти филтер</w:t>
            </w:r>
          </w:p>
          <w:p w:rsidR="00864E74" w:rsidRPr="00E02AAA" w:rsidRDefault="00864E74" w:rsidP="00E02AAA">
            <w:r w:rsidRPr="00E02AAA">
              <w:t>– наплавни филтер</w:t>
            </w:r>
          </w:p>
          <w:p w:rsidR="00864E74" w:rsidRPr="00E02AAA" w:rsidRDefault="00864E74" w:rsidP="00E02AAA">
            <w:r w:rsidRPr="00E02AAA">
              <w:t>– cross flow филтер</w:t>
            </w:r>
          </w:p>
          <w:p w:rsidR="00864E74" w:rsidRPr="00E02AAA" w:rsidRDefault="00864E74" w:rsidP="00E02AAA">
            <w:r w:rsidRPr="00E02AAA">
              <w:t>– убодна мешалица</w:t>
            </w:r>
          </w:p>
          <w:p w:rsidR="00864E74" w:rsidRPr="00E02AAA" w:rsidRDefault="00864E74" w:rsidP="00E02AAA">
            <w:r w:rsidRPr="00E02AAA">
              <w:t>(2) опрема за ферментацију за бела и црвена вина:</w:t>
            </w:r>
          </w:p>
          <w:p w:rsidR="00864E74" w:rsidRPr="00E02AAA" w:rsidRDefault="00864E74" w:rsidP="00E02AAA">
            <w:r w:rsidRPr="00E02AAA">
              <w:t>– танкови са плаштовима за хлађење и грејање</w:t>
            </w:r>
          </w:p>
          <w:p w:rsidR="00864E74" w:rsidRPr="00E02AAA" w:rsidRDefault="00864E74" w:rsidP="00E02AAA">
            <w:r w:rsidRPr="00E02AAA">
              <w:t>– танкови са плаштовима за хлађење и грејање</w:t>
            </w:r>
          </w:p>
          <w:p w:rsidR="00864E74" w:rsidRPr="00E02AAA" w:rsidRDefault="00864E74" w:rsidP="00E02AAA">
            <w:r w:rsidRPr="00E02AAA">
              <w:t>– винификатори за ферментацију и мацерацију црвених вина са плаштовима за хлађење и грејање</w:t>
            </w:r>
          </w:p>
          <w:p w:rsidR="00864E74" w:rsidRPr="00E02AAA" w:rsidRDefault="00864E74" w:rsidP="00E02AAA">
            <w:r w:rsidRPr="00E02AAA">
              <w:t xml:space="preserve">– винификатори за ферментацију и мацерацију </w:t>
            </w:r>
            <w:r w:rsidRPr="00E02AAA">
              <w:lastRenderedPageBreak/>
              <w:t>црвених вина са плаштовима за хлађење и грејање</w:t>
            </w:r>
          </w:p>
          <w:p w:rsidR="00864E74" w:rsidRPr="00E02AAA" w:rsidRDefault="00864E74" w:rsidP="00E02AAA">
            <w:r w:rsidRPr="00E02AAA">
              <w:t>– винификатори за ферментацију и мацерацију црвених вина са плаштовима за хлађење и грејање</w:t>
            </w:r>
          </w:p>
          <w:p w:rsidR="00864E74" w:rsidRPr="00E02AAA" w:rsidRDefault="00864E74" w:rsidP="00E02AAA">
            <w:r w:rsidRPr="00E02AAA">
              <w:t>– танк за хладну стабилизацију белих и розе вина</w:t>
            </w:r>
          </w:p>
          <w:p w:rsidR="00864E74" w:rsidRPr="00E02AAA" w:rsidRDefault="00864E74" w:rsidP="00E02AAA">
            <w:r w:rsidRPr="00E02AAA">
              <w:t xml:space="preserve">– чилер </w:t>
            </w:r>
          </w:p>
          <w:p w:rsidR="00864E74" w:rsidRPr="00E02AAA" w:rsidRDefault="00864E74" w:rsidP="00E02AAA">
            <w:r w:rsidRPr="00E02AAA">
              <w:t xml:space="preserve">– пумпе за претакање, клипна пумпа </w:t>
            </w:r>
          </w:p>
          <w:p w:rsidR="00864E74" w:rsidRPr="00E02AAA" w:rsidRDefault="00864E74" w:rsidP="00E02AAA">
            <w:r w:rsidRPr="00E02AAA">
              <w:t>– пумпе за претакање, моно пумпа</w:t>
            </w:r>
          </w:p>
          <w:p w:rsidR="00864E74" w:rsidRPr="00E02AAA" w:rsidRDefault="00864E74" w:rsidP="00E02AAA">
            <w:r w:rsidRPr="00E02AAA">
              <w:t>– пумпе за претакање, перисталтичка пумпа</w:t>
            </w:r>
          </w:p>
          <w:p w:rsidR="00864E74" w:rsidRPr="00E02AAA" w:rsidRDefault="00864E74" w:rsidP="00E02AAA">
            <w:r w:rsidRPr="00E02AAA">
              <w:t>– пумпе за претакање, импелер пумпа</w:t>
            </w:r>
          </w:p>
          <w:p w:rsidR="00864E74" w:rsidRPr="00E02AAA" w:rsidRDefault="00864E74" w:rsidP="00E02AAA">
            <w:r w:rsidRPr="00E02AAA">
              <w:t>(3) опрема за чување и неговање вина:</w:t>
            </w:r>
          </w:p>
          <w:p w:rsidR="00864E74" w:rsidRPr="00E02AAA" w:rsidRDefault="00864E74" w:rsidP="00E02AAA">
            <w:r w:rsidRPr="00E02AAA">
              <w:t>– бачва за чување и одлежавање вина</w:t>
            </w:r>
          </w:p>
          <w:p w:rsidR="00864E74" w:rsidRPr="00E02AAA" w:rsidRDefault="00864E74" w:rsidP="00E02AAA">
            <w:r w:rsidRPr="00E02AAA">
              <w:t>– бачва за чување и одлежавање вина</w:t>
            </w:r>
          </w:p>
          <w:p w:rsidR="00864E74" w:rsidRPr="00E02AAA" w:rsidRDefault="00864E74" w:rsidP="00E02AAA">
            <w:r w:rsidRPr="00E02AAA">
              <w:t>– барик буре за чување и одлежавање вина</w:t>
            </w:r>
          </w:p>
          <w:p w:rsidR="00864E74" w:rsidRPr="00E02AAA" w:rsidRDefault="00864E74" w:rsidP="00E02AAA">
            <w:r w:rsidRPr="00E02AAA">
              <w:t>(4) опрема за пуњење вина:</w:t>
            </w:r>
          </w:p>
          <w:p w:rsidR="00864E74" w:rsidRPr="00E02AAA" w:rsidRDefault="00864E74" w:rsidP="00E02AAA">
            <w:r w:rsidRPr="00E02AAA">
              <w:t>– линија за пуњење, моноблок са испирањем боца, сушењем, пуњењем и чепилицом</w:t>
            </w:r>
          </w:p>
          <w:p w:rsidR="00864E74" w:rsidRPr="00E02AAA" w:rsidRDefault="00864E74" w:rsidP="00E02AAA">
            <w:r w:rsidRPr="00E02AAA">
              <w:t>– линија за етикетирање боца и стављање капица</w:t>
            </w:r>
          </w:p>
          <w:p w:rsidR="00864E74" w:rsidRPr="00E02AAA" w:rsidRDefault="00864E74" w:rsidP="00E02AAA">
            <w:r w:rsidRPr="00E02AAA">
              <w:t>– микрофилтер</w:t>
            </w:r>
          </w:p>
          <w:p w:rsidR="00864E74" w:rsidRPr="00E02AAA" w:rsidRDefault="00864E74" w:rsidP="00E02AAA">
            <w:r w:rsidRPr="00E02AAA">
              <w:t>– пумпа са baypas-ом</w:t>
            </w:r>
          </w:p>
          <w:p w:rsidR="00864E74" w:rsidRPr="00E02AAA" w:rsidRDefault="00864E74" w:rsidP="00E02AAA">
            <w:r w:rsidRPr="00E02AAA">
              <w:t>(5) опрема за ракију и друга алкохолна пића:</w:t>
            </w:r>
          </w:p>
          <w:p w:rsidR="00864E74" w:rsidRPr="00E02AAA" w:rsidRDefault="00864E74" w:rsidP="00E02AAA">
            <w:r w:rsidRPr="00E02AAA">
              <w:t>– инокс судови и универзалне посуде за ракију</w:t>
            </w:r>
          </w:p>
          <w:p w:rsidR="00864E74" w:rsidRPr="00E02AAA" w:rsidRDefault="00864E74" w:rsidP="00E02AAA">
            <w:r w:rsidRPr="00E02AAA">
              <w:t>– парни генератори за стерилизацију опреме и судова и уређаји за прање</w:t>
            </w:r>
          </w:p>
          <w:p w:rsidR="00864E74" w:rsidRPr="00E02AAA" w:rsidRDefault="00864E74" w:rsidP="00E02AAA">
            <w:r w:rsidRPr="00E02AAA">
              <w:t>– дрвени судови и бурићи за барикирање</w:t>
            </w:r>
          </w:p>
          <w:p w:rsidR="00864E74" w:rsidRPr="00E02AAA" w:rsidRDefault="00864E74" w:rsidP="00E02AAA">
            <w:r w:rsidRPr="00E02AAA">
              <w:t>– филтери</w:t>
            </w:r>
          </w:p>
          <w:p w:rsidR="00864E74" w:rsidRPr="00E02AAA" w:rsidRDefault="00864E74" w:rsidP="00E02AAA">
            <w:r w:rsidRPr="00E02AAA">
              <w:t>– муљаче</w:t>
            </w:r>
          </w:p>
          <w:p w:rsidR="00864E74" w:rsidRPr="00E02AAA" w:rsidRDefault="00864E74" w:rsidP="00E02AAA">
            <w:r w:rsidRPr="00E02AAA">
              <w:lastRenderedPageBreak/>
              <w:t xml:space="preserve">– пумпе </w:t>
            </w:r>
          </w:p>
          <w:p w:rsidR="00864E74" w:rsidRPr="00E02AAA" w:rsidRDefault="00864E74" w:rsidP="00E02AAA">
            <w:r w:rsidRPr="00E02AAA">
              <w:t>– центрифугални сепаратори</w:t>
            </w:r>
          </w:p>
          <w:p w:rsidR="00864E74" w:rsidRPr="00E02AAA" w:rsidRDefault="00864E74" w:rsidP="00E02AAA">
            <w:r w:rsidRPr="00E02AAA">
              <w:t>– линије за пуњење и етикетирање уз одговарајућу опрему, пунилице, етикетирке и чепилице</w:t>
            </w:r>
          </w:p>
          <w:p w:rsidR="00864E74" w:rsidRPr="00E02AAA" w:rsidRDefault="00864E74" w:rsidP="00E02AAA">
            <w:r w:rsidRPr="00E02AAA">
              <w:t>– пнеуматске пресе</w:t>
            </w:r>
          </w:p>
          <w:p w:rsidR="00864E74" w:rsidRPr="00E02AAA" w:rsidRDefault="00864E74" w:rsidP="00E02AAA">
            <w:r w:rsidRPr="00E02AAA">
              <w:t>– млинови и пасирке за воће</w:t>
            </w:r>
          </w:p>
          <w:p w:rsidR="00864E74" w:rsidRPr="00E02AAA" w:rsidRDefault="00864E74" w:rsidP="00E02AAA">
            <w:r w:rsidRPr="00E02AAA">
              <w:t>– казани за дестилацију</w:t>
            </w:r>
          </w:p>
          <w:p w:rsidR="00864E74" w:rsidRPr="00E02AAA" w:rsidRDefault="00864E74" w:rsidP="00E02AAA">
            <w:r w:rsidRPr="00E02AAA">
              <w:t>– опрема за транспорт у склопу дестилерије (палете за боце, контејнери, постоља за дрвену барик бурад и опрема за окретање боца)</w:t>
            </w:r>
          </w:p>
          <w:p w:rsidR="00864E74" w:rsidRPr="00E02AAA" w:rsidRDefault="00864E74" w:rsidP="00E02AAA">
            <w:r w:rsidRPr="00E02AAA">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rsidR="00864E74" w:rsidRPr="00E02AAA" w:rsidRDefault="00864E74" w:rsidP="00E02AAA">
            <w:r w:rsidRPr="00E02AAA">
              <w:t>– опрема за физичку, хемијску и биолошку обраду отпадних вода, као и опрема за спречавање загађења/контаминације ваздуха</w:t>
            </w:r>
          </w:p>
          <w:p w:rsidR="00864E74" w:rsidRPr="00E02AAA" w:rsidRDefault="00864E74" w:rsidP="00E02AAA">
            <w:r w:rsidRPr="00E02AAA">
              <w:t>– опрема за климатизацију, грејање и вентилацију објеката за прераду и складиштење</w:t>
            </w:r>
          </w:p>
          <w:p w:rsidR="00864E74" w:rsidRPr="00E02AAA" w:rsidRDefault="00864E74" w:rsidP="00E02AAA">
            <w:r w:rsidRPr="00E02AAA">
              <w:t>(6) Опрема за дегустационе сале</w:t>
            </w:r>
          </w:p>
          <w:p w:rsidR="00864E74" w:rsidRPr="00E02AAA" w:rsidRDefault="00864E74" w:rsidP="00E02AAA">
            <w:r w:rsidRPr="00E02AAA">
              <w:t>– Мобилијар (намештај) за опремање дегустационих сала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7)</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lastRenderedPageBreak/>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лабораторијски фрижидери и замрзивачи</w:t>
            </w:r>
          </w:p>
          <w:p w:rsidR="00864E74" w:rsidRPr="00E02AAA" w:rsidRDefault="00864E74" w:rsidP="00E02AAA">
            <w:r w:rsidRPr="00E02AAA">
              <w:t>– pH метри</w:t>
            </w:r>
          </w:p>
          <w:p w:rsidR="00864E74" w:rsidRPr="00E02AAA" w:rsidRDefault="00864E74" w:rsidP="00E02AAA">
            <w:r w:rsidRPr="00E02AAA">
              <w:lastRenderedPageBreak/>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рефрактометар, ручни или стони, дигитални или аналогни</w:t>
            </w:r>
          </w:p>
          <w:p w:rsidR="00864E74" w:rsidRPr="00E02AAA" w:rsidRDefault="00864E74" w:rsidP="00E02AAA">
            <w:r w:rsidRPr="00E02AAA">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калибрацијски и остали стандардни 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10)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воћа, поврћа и грожђа;</w:t>
            </w:r>
          </w:p>
          <w:p w:rsidR="00864E74" w:rsidRPr="00E02AAA" w:rsidRDefault="00864E74" w:rsidP="00E02AAA">
            <w:r w:rsidRPr="00E02AAA">
              <w:t>– трошкови развијање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0"/>
        <w:gridCol w:w="4425"/>
        <w:gridCol w:w="3997"/>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УЉАНИХ КУЛТУРА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пријем, чишћење, сушење, складиштење, прераду и паковање уљаних култура с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просторије за чишћење, сушење, складиштење, прераду и паковање уљаних култура и нуспроизвода прераде уљаних култура</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p w:rsidR="00864E74" w:rsidRPr="00E02AAA" w:rsidRDefault="00864E74" w:rsidP="00E02AAA">
            <w:r w:rsidRPr="00E02AAA">
              <w:t>– сушаре (тунелске, тракасте, коморне и др.)</w:t>
            </w:r>
          </w:p>
          <w:p w:rsidR="00864E74" w:rsidRPr="00E02AAA" w:rsidRDefault="00864E74" w:rsidP="00E02AAA">
            <w:r w:rsidRPr="00E02AAA">
              <w:t>– опрема и уређаји за сушење у вакууму</w:t>
            </w:r>
          </w:p>
          <w:p w:rsidR="00864E74" w:rsidRPr="00E02AAA" w:rsidRDefault="00864E74" w:rsidP="00E02AAA">
            <w:r w:rsidRPr="00E02AAA">
              <w:t>– опрема и уређаји за микроталасно сушење</w:t>
            </w:r>
          </w:p>
          <w:p w:rsidR="00864E74" w:rsidRPr="00E02AAA" w:rsidRDefault="00864E74" w:rsidP="00E02AAA">
            <w:r w:rsidRPr="00E02AAA">
              <w:t>– опрема и уређаји за осмотско сушење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хладно цеђење уљаних култура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пресе за хладно цеђење уља (екструзионе, пужне, хидрауличне)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физичку рафинацију уљаних култура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опрема и уређаји за:</w:t>
            </w:r>
          </w:p>
          <w:p w:rsidR="00864E74" w:rsidRPr="00E02AAA" w:rsidRDefault="00864E74" w:rsidP="00E02AAA">
            <w:r w:rsidRPr="00E02AAA">
              <w:t>– хладно дегумирање и деваксацију</w:t>
            </w:r>
          </w:p>
          <w:p w:rsidR="00864E74" w:rsidRPr="00E02AAA" w:rsidRDefault="00864E74" w:rsidP="00E02AAA">
            <w:r w:rsidRPr="00E02AAA">
              <w:t xml:space="preserve">– бељење </w:t>
            </w:r>
          </w:p>
          <w:p w:rsidR="00864E74" w:rsidRPr="00E02AAA" w:rsidRDefault="00864E74" w:rsidP="00E02AAA">
            <w:r w:rsidRPr="00E02AAA">
              <w:t xml:space="preserve">– бинтеризација </w:t>
            </w:r>
          </w:p>
          <w:p w:rsidR="00864E74" w:rsidRPr="00E02AAA" w:rsidRDefault="00864E74" w:rsidP="00E02AAA">
            <w:r w:rsidRPr="00E02AAA">
              <w:t>– деацидификација са деодоризацијом</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пуњење и паковање уља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ваге (колске, подне и др.)</w:t>
            </w:r>
          </w:p>
          <w:p w:rsidR="00864E74" w:rsidRPr="00E02AAA" w:rsidRDefault="00864E74" w:rsidP="00E02AAA">
            <w:r w:rsidRPr="00E02AAA">
              <w:t xml:space="preserve">– механички филтери </w:t>
            </w:r>
          </w:p>
          <w:p w:rsidR="00864E74" w:rsidRPr="00E02AAA" w:rsidRDefault="00864E74" w:rsidP="00E02AAA">
            <w:r w:rsidRPr="00E02AAA">
              <w:t>– линије са уређајима за дозирање и пуњење уља</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xml:space="preserve">– машине за паковање транспортног (збирног) паковања </w:t>
            </w:r>
          </w:p>
          <w:p w:rsidR="00864E74" w:rsidRPr="00E02AAA" w:rsidRDefault="00864E74" w:rsidP="00E02AAA">
            <w:r w:rsidRPr="00E02AAA">
              <w:lastRenderedPageBreak/>
              <w:t>– уређаји за прање амбалаже разне, са припадајућом опремом</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уређаји за припрему технолошке и техничке воде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6)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lastRenderedPageBreak/>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лабораторијски фрижидери и замрзивачи</w:t>
            </w:r>
          </w:p>
          <w:p w:rsidR="00864E74" w:rsidRPr="00E02AAA" w:rsidRDefault="00864E74" w:rsidP="00E02AAA">
            <w:r w:rsidRPr="00E02AAA">
              <w:t>– pH метри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xml:space="preserve">– рефрактометар, ручни или стони, </w:t>
            </w:r>
            <w:r w:rsidRPr="00E02AAA">
              <w:lastRenderedPageBreak/>
              <w:t>дигитални или аналогни</w:t>
            </w:r>
          </w:p>
          <w:p w:rsidR="00864E74" w:rsidRPr="00E02AAA" w:rsidRDefault="00864E74" w:rsidP="00E02AAA">
            <w:r w:rsidRPr="00E02AAA">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калибрацијски и остали стандардни 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уљаних култура;</w:t>
            </w:r>
          </w:p>
          <w:p w:rsidR="00864E74" w:rsidRPr="00E02AAA" w:rsidRDefault="00864E74" w:rsidP="00E02AAA">
            <w:r w:rsidRPr="00E02AAA">
              <w:t>– трошкови развијање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88"/>
        <w:gridCol w:w="4033"/>
        <w:gridCol w:w="4401"/>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ГАЈЕНОГ ЗАЧИНСКОГ, ЛЕКОВИТОГ И АРОМАТИЧНОГ БИЉА, КАО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Изградња објеката за прераду, паковање и складиштење гајеног зачинског, лековитог и ароматичног биља с припадајућом унутрашњом и спољном </w:t>
            </w:r>
            <w:r w:rsidRPr="00E02AAA">
              <w:lastRenderedPageBreak/>
              <w:t>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 просторије за прераду, паковање и складиштење гајеног зачинског, лековитог и ароматичног биља и нуспроизвода прераде гајеног зачинског, лековитог и ароматичног </w:t>
            </w:r>
            <w:r w:rsidRPr="00E02AAA">
              <w:lastRenderedPageBreak/>
              <w:t>биља</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сушење гајеног зачинског, лековитог и ароматичног биља, као и њихових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сушаре (соларне, шаржне, тунелске, тракасте, коморне и др.)</w:t>
            </w:r>
          </w:p>
          <w:p w:rsidR="00864E74" w:rsidRPr="00E02AAA" w:rsidRDefault="00864E74" w:rsidP="00E02AAA">
            <w:r w:rsidRPr="00E02AAA">
              <w:t>– опрема и уређаји за сушење у вакууму</w:t>
            </w:r>
          </w:p>
          <w:p w:rsidR="00864E74" w:rsidRPr="00E02AAA" w:rsidRDefault="00864E74" w:rsidP="00E02AAA">
            <w:r w:rsidRPr="00E02AAA">
              <w:t>– опрема и уређаји за микроталасно сушење</w:t>
            </w:r>
          </w:p>
          <w:p w:rsidR="00864E74" w:rsidRPr="00E02AAA" w:rsidRDefault="00864E74" w:rsidP="00E02AAA">
            <w:r w:rsidRPr="00E02AAA">
              <w:t>– опрема и уређаји за осмотско сушење</w:t>
            </w:r>
          </w:p>
          <w:p w:rsidR="00864E74" w:rsidRPr="00E02AAA" w:rsidRDefault="00864E74" w:rsidP="00E02AAA">
            <w:r w:rsidRPr="00E02AAA">
              <w:t>– опрема и уређаји за сушење замрзавањем (лиофилизација) – лиофилизатор</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прераду гајеног зачинског, лековитог и ароматичног биља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ваге (колске, подне и др.)</w:t>
            </w:r>
          </w:p>
          <w:p w:rsidR="00864E74" w:rsidRPr="00E02AAA" w:rsidRDefault="00864E74" w:rsidP="00E02AAA">
            <w:r w:rsidRPr="00E02AAA">
              <w:t xml:space="preserve">– транспортери (хоризонтални, коси или вертикални) </w:t>
            </w:r>
          </w:p>
          <w:p w:rsidR="00864E74" w:rsidRPr="00E02AAA" w:rsidRDefault="00864E74" w:rsidP="00E02AAA">
            <w:r w:rsidRPr="00E02AAA">
              <w:t xml:space="preserve">– опрема и уређаји за уситњавање (млевење, сецкање), одвајање листа од стабла (реблер), љуштење, просејавање (сита) гајеног зачинског, лековитог и ароматичног биља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4)</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дестилацију гајеног зачинског, лековитог и ароматичног биља, као и њихових производа (за потребе фармацеутске индустрије)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 опрема и уређаји за дестилацију водом, алкохолом и уљима гајеног зачинског, лековитог и ароматичног биља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5)</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екстракцију гајеног зачинског, лековитог и ароматичног биља,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 опрема и уређаји за екстракцију гајеног зачинског, лековитог и ароматичног биља и то за: </w:t>
            </w:r>
          </w:p>
          <w:p w:rsidR="00864E74" w:rsidRPr="00E02AAA" w:rsidRDefault="00864E74" w:rsidP="00E02AAA">
            <w:r w:rsidRPr="00E02AAA">
              <w:t>– хидродестилацију мањег капацитета,</w:t>
            </w:r>
          </w:p>
          <w:p w:rsidR="00864E74" w:rsidRPr="00E02AAA" w:rsidRDefault="00864E74" w:rsidP="00E02AAA">
            <w:r w:rsidRPr="00E02AAA">
              <w:t>– дестилацију воденом паром (генератор паре) и</w:t>
            </w:r>
          </w:p>
          <w:p w:rsidR="00864E74" w:rsidRPr="00E02AAA" w:rsidRDefault="00864E74" w:rsidP="00E02AAA">
            <w:r w:rsidRPr="00E02AAA">
              <w:t>– екстракцију модификованом апаратуоме за печење ракије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паковање и </w:t>
            </w:r>
            <w:r w:rsidRPr="00E02AAA">
              <w:lastRenderedPageBreak/>
              <w:t>складиштење гајеног зачинског, лековитог и ароматичног биља,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ваге (колске, подне и др.)</w:t>
            </w:r>
          </w:p>
          <w:p w:rsidR="00864E74" w:rsidRPr="00E02AAA" w:rsidRDefault="00864E74" w:rsidP="00E02AAA">
            <w:r w:rsidRPr="00E02AAA">
              <w:lastRenderedPageBreak/>
              <w:t xml:space="preserve">– механички филтери </w:t>
            </w:r>
          </w:p>
          <w:p w:rsidR="00864E74" w:rsidRPr="00E02AAA" w:rsidRDefault="00864E74" w:rsidP="00E02AAA">
            <w:r w:rsidRPr="00E02AAA">
              <w:t>– уређаји за прање амбалаже разне, са припадајућом опремом</w:t>
            </w:r>
          </w:p>
          <w:p w:rsidR="00864E74" w:rsidRPr="00E02AAA" w:rsidRDefault="00864E74" w:rsidP="00E02AAA">
            <w:r w:rsidRPr="00E02AAA">
              <w:t xml:space="preserve">– линије са уређајима за дозирање и пуњење </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машине за паковање транспортног (збирног) паковања</w:t>
            </w:r>
          </w:p>
          <w:p w:rsidR="00864E74" w:rsidRPr="00E02AAA" w:rsidRDefault="00864E74" w:rsidP="00E02AAA">
            <w:r w:rsidRPr="00E02AAA">
              <w:t>– уређаји за припрему технолошке и техничке воде</w:t>
            </w:r>
          </w:p>
          <w:p w:rsidR="00864E74" w:rsidRPr="00E02AAA" w:rsidRDefault="00864E74" w:rsidP="00E02AAA">
            <w:r w:rsidRPr="00E02AAA">
              <w:t>– уређаји за концентрисање (упаривачи разни, са припадајућом опремом, уређаји за реверсну осмозу и криоконцентрисање)</w:t>
            </w:r>
          </w:p>
          <w:p w:rsidR="00864E74" w:rsidRPr="00E02AAA" w:rsidRDefault="00864E74" w:rsidP="00E02AAA">
            <w:r w:rsidRPr="00E02AAA">
              <w:t>– уређаји за одмеравање и дозирање компоненти са припадајућом опремом</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lastRenderedPageBreak/>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лабораторијски фрижидери и замрзивачи</w:t>
            </w:r>
          </w:p>
          <w:p w:rsidR="00864E74" w:rsidRPr="00E02AAA" w:rsidRDefault="00864E74" w:rsidP="00E02AAA">
            <w:r w:rsidRPr="00E02AAA">
              <w:t>– pH метри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lastRenderedPageBreak/>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рефрактометар, ручни или стони, дигитални или аналогни</w:t>
            </w:r>
          </w:p>
          <w:p w:rsidR="00864E74" w:rsidRPr="00E02AAA" w:rsidRDefault="00864E74" w:rsidP="00E02AAA">
            <w:r w:rsidRPr="00E02AAA">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калибрацијски и остали стандардни 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10)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гајеног зачинског, лековитог и ароматичног биља;</w:t>
            </w:r>
          </w:p>
          <w:p w:rsidR="00864E74" w:rsidRPr="00E02AAA" w:rsidRDefault="00864E74" w:rsidP="00E02AAA">
            <w:r w:rsidRPr="00E02AAA">
              <w:t>– трошкови развијање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
        <w:gridCol w:w="4320"/>
        <w:gridCol w:w="4105"/>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ПЧЕЛИЊИХ ПРОИЗВОДА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пчелињих производа са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просторије за прераду, паковање и складиштење пчелињих производа и нуспроизвода прераде пчелињих производа</w:t>
            </w:r>
          </w:p>
          <w:p w:rsidR="00864E74" w:rsidRPr="00E02AAA" w:rsidRDefault="00864E74" w:rsidP="00E02AAA">
            <w:r w:rsidRPr="00E02AAA">
              <w:t>– сушаре за полен укључујући и соларне</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прераду пчелињих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топионици за восак (парни, сунчани, електрични)</w:t>
            </w:r>
          </w:p>
          <w:p w:rsidR="00864E74" w:rsidRPr="00E02AAA" w:rsidRDefault="00864E74" w:rsidP="00E02AAA">
            <w:r w:rsidRPr="00E02AAA">
              <w:t xml:space="preserve">– посуде за пречишћавање воска </w:t>
            </w:r>
          </w:p>
          <w:p w:rsidR="00864E74" w:rsidRPr="00E02AAA" w:rsidRDefault="00864E74" w:rsidP="00E02AAA">
            <w:r w:rsidRPr="00E02AAA">
              <w:t>– стерилизатор воска и посуде за стерилизацију воска</w:t>
            </w:r>
          </w:p>
          <w:p w:rsidR="00864E74" w:rsidRPr="00E02AAA" w:rsidRDefault="00864E74" w:rsidP="00E02AAA">
            <w:r w:rsidRPr="00E02AAA">
              <w:t>– калупи за израду сатних и матичних основа</w:t>
            </w:r>
          </w:p>
          <w:p w:rsidR="00864E74" w:rsidRPr="00E02AAA" w:rsidRDefault="00864E74" w:rsidP="00E02AAA">
            <w:r w:rsidRPr="00E02AAA">
              <w:t>– декристализатори меда</w:t>
            </w:r>
          </w:p>
          <w:p w:rsidR="00864E74" w:rsidRPr="00E02AAA" w:rsidRDefault="00864E74" w:rsidP="00E02AAA">
            <w:r w:rsidRPr="00E02AAA">
              <w:t>– пастеризатори за мед</w:t>
            </w:r>
          </w:p>
          <w:p w:rsidR="00864E74" w:rsidRPr="00E02AAA" w:rsidRDefault="00864E74" w:rsidP="00E02AAA">
            <w:r w:rsidRPr="00E02AAA">
              <w:t xml:space="preserve">– рефраткометри </w:t>
            </w:r>
          </w:p>
          <w:p w:rsidR="00864E74" w:rsidRPr="00E02AAA" w:rsidRDefault="00864E74" w:rsidP="00E02AAA">
            <w:r w:rsidRPr="00E02AAA">
              <w:t>– сепаратори меда, воска и матичне млечи</w:t>
            </w:r>
          </w:p>
          <w:p w:rsidR="00864E74" w:rsidRPr="00E02AAA" w:rsidRDefault="00864E74" w:rsidP="00E02AAA">
            <w:r w:rsidRPr="00E02AAA">
              <w:t>– пумпе за мед</w:t>
            </w:r>
          </w:p>
          <w:p w:rsidR="00864E74" w:rsidRPr="00E02AAA" w:rsidRDefault="00864E74" w:rsidP="00E02AAA">
            <w:r w:rsidRPr="00E02AAA">
              <w:t>– сушионици за полен</w:t>
            </w:r>
          </w:p>
          <w:p w:rsidR="00864E74" w:rsidRPr="00E02AAA" w:rsidRDefault="00864E74" w:rsidP="00E02AAA">
            <w:r w:rsidRPr="00E02AAA">
              <w:t>– млинови за полен;</w:t>
            </w:r>
          </w:p>
          <w:p w:rsidR="00864E74" w:rsidRPr="00E02AAA" w:rsidRDefault="00864E74" w:rsidP="00E02AAA">
            <w:r w:rsidRPr="00E02AAA">
              <w:t>– опрема и уређаји за сушење полена</w:t>
            </w:r>
          </w:p>
          <w:p w:rsidR="00864E74" w:rsidRPr="00E02AAA" w:rsidRDefault="00864E74" w:rsidP="00E02AAA">
            <w:r w:rsidRPr="00E02AAA">
              <w:t xml:space="preserve">– електронске ваге и пратећа опрема </w:t>
            </w:r>
          </w:p>
          <w:p w:rsidR="00864E74" w:rsidRPr="00E02AAA" w:rsidRDefault="00864E74" w:rsidP="00E02AAA">
            <w:r w:rsidRPr="00E02AAA">
              <w:t>– агрегати</w:t>
            </w:r>
          </w:p>
          <w:p w:rsidR="00864E74" w:rsidRPr="00E02AAA" w:rsidRDefault="00864E74" w:rsidP="00E02AAA">
            <w:r w:rsidRPr="00E02AAA">
              <w:t>– пумпе разне (центрифугалне, зупчасте, монопумпе за густе масе)</w:t>
            </w:r>
          </w:p>
          <w:p w:rsidR="00864E74" w:rsidRPr="00E02AAA" w:rsidRDefault="00864E74" w:rsidP="00E02AAA">
            <w:r w:rsidRPr="00E02AAA">
              <w:t>– филтери</w:t>
            </w:r>
          </w:p>
          <w:p w:rsidR="00864E74" w:rsidRPr="00E02AAA" w:rsidRDefault="00864E74" w:rsidP="00E02AAA">
            <w:r w:rsidRPr="00E02AAA">
              <w:lastRenderedPageBreak/>
              <w:t xml:space="preserve">– одвајачи ваздуха (деаератори) </w:t>
            </w:r>
          </w:p>
          <w:p w:rsidR="00864E74" w:rsidRPr="00E02AAA" w:rsidRDefault="00864E74" w:rsidP="00E02AAA">
            <w:r w:rsidRPr="00E02AAA">
              <w:t>– суви и ваздушни пречистач</w:t>
            </w:r>
          </w:p>
          <w:p w:rsidR="00864E74" w:rsidRPr="00E02AAA" w:rsidRDefault="00864E74" w:rsidP="00E02AAA">
            <w:r w:rsidRPr="00E02AAA">
              <w:t>– опрема и уређаји за одвајање, сечење, љуштење, млевење и пасирање додатака пчелињим производима</w:t>
            </w:r>
          </w:p>
          <w:p w:rsidR="00864E74" w:rsidRPr="00E02AAA" w:rsidRDefault="00864E74" w:rsidP="00E02AAA">
            <w:r w:rsidRPr="00E02AAA">
              <w:t>– уређаји за концентрисање (упаривачи разни, са припадајућом опремом, уређаји за реверзну осмозу и криоконцентрисање)</w:t>
            </w:r>
          </w:p>
          <w:p w:rsidR="00864E74" w:rsidRPr="00E02AAA" w:rsidRDefault="00864E74" w:rsidP="00E02AAA">
            <w:r w:rsidRPr="00E02AAA">
              <w:t>– уређаји за пуњење и дозирање налива са припадајућом опремом</w:t>
            </w:r>
          </w:p>
          <w:p w:rsidR="00864E74" w:rsidRPr="00E02AAA" w:rsidRDefault="00864E74" w:rsidP="00E02AAA">
            <w:r w:rsidRPr="00E02AAA">
              <w:t>– уређаји за одмеравање и дозирање компоненти са припадајућом опремом</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паковање и складиштење пчелињих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дупликатори за мед, са или без мешача</w:t>
            </w:r>
          </w:p>
          <w:p w:rsidR="00864E74" w:rsidRPr="00E02AAA" w:rsidRDefault="00864E74" w:rsidP="00E02AAA">
            <w:r w:rsidRPr="00E02AAA">
              <w:t xml:space="preserve">– електричне пумпе и пунилице за мед </w:t>
            </w:r>
          </w:p>
          <w:p w:rsidR="00864E74" w:rsidRPr="00E02AAA" w:rsidRDefault="00864E74" w:rsidP="00E02AAA">
            <w:r w:rsidRPr="00E02AAA">
              <w:t xml:space="preserve">– прохромска амбалажа за складиштење пчелињих производа </w:t>
            </w:r>
          </w:p>
          <w:p w:rsidR="00864E74" w:rsidRPr="00E02AAA" w:rsidRDefault="00864E74" w:rsidP="00E02AAA">
            <w:r w:rsidRPr="00E02AAA">
              <w:t>– пластична амбалажа за складиштење пчелињих производа</w:t>
            </w:r>
          </w:p>
          <w:p w:rsidR="00864E74" w:rsidRPr="00E02AAA" w:rsidRDefault="00864E74" w:rsidP="00E02AAA">
            <w:r w:rsidRPr="00E02AAA">
              <w:t>– аутоматски сто за паковање пчелињих производа</w:t>
            </w:r>
          </w:p>
          <w:p w:rsidR="00864E74" w:rsidRPr="00E02AAA" w:rsidRDefault="00864E74" w:rsidP="00E02AAA">
            <w:r w:rsidRPr="00E02AAA">
              <w:t>– дозатор за мед</w:t>
            </w:r>
          </w:p>
          <w:p w:rsidR="00864E74" w:rsidRPr="00E02AAA" w:rsidRDefault="00864E74" w:rsidP="00E02AAA">
            <w:r w:rsidRPr="00E02AAA">
              <w:t>– хомогенизатор</w:t>
            </w:r>
          </w:p>
          <w:p w:rsidR="00864E74" w:rsidRPr="00E02AAA" w:rsidRDefault="00864E74" w:rsidP="00E02AAA">
            <w:r w:rsidRPr="00E02AAA">
              <w:t>– мешалица</w:t>
            </w:r>
          </w:p>
          <w:p w:rsidR="00864E74" w:rsidRPr="00E02AAA" w:rsidRDefault="00864E74" w:rsidP="00E02AAA">
            <w:r w:rsidRPr="00E02AAA">
              <w:t>– опрема за складиштење додатака у мед (полен, прополис, матична млеч, суво воће, орашасти плодови и др.)</w:t>
            </w:r>
          </w:p>
          <w:p w:rsidR="00864E74" w:rsidRPr="00E02AAA" w:rsidRDefault="00864E74" w:rsidP="00E02AAA">
            <w:r w:rsidRPr="00E02AAA">
              <w:t xml:space="preserve">– ваге </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xml:space="preserve">– машине за паковање транспортног (збирног) паковања и машине за палетизирање – палетизер </w:t>
            </w:r>
          </w:p>
          <w:p w:rsidR="00864E74" w:rsidRPr="00E02AAA" w:rsidRDefault="00864E74" w:rsidP="00E02AAA">
            <w:r w:rsidRPr="00E02AAA">
              <w:lastRenderedPageBreak/>
              <w:t>– уређаји за прање амбалаже разне, са припадајућом опремом</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уређаји за припрему технолошке и техничке воде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lastRenderedPageBreak/>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лабораторијски фрижидери и замрзивачи</w:t>
            </w:r>
          </w:p>
          <w:p w:rsidR="00864E74" w:rsidRPr="00E02AAA" w:rsidRDefault="00864E74" w:rsidP="00E02AAA">
            <w:r w:rsidRPr="00E02AAA">
              <w:t>– pH метри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рефрактометар, ручни или стони, дигитални или аналогни</w:t>
            </w:r>
          </w:p>
          <w:p w:rsidR="00864E74" w:rsidRPr="00E02AAA" w:rsidRDefault="00864E74" w:rsidP="00E02AAA">
            <w:r w:rsidRPr="00E02AAA">
              <w:lastRenderedPageBreak/>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калибрацијски и остали стандардни 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пчелињих производа и производа од пчелињих производа са додацима</w:t>
            </w:r>
          </w:p>
          <w:p w:rsidR="00864E74" w:rsidRPr="00E02AAA" w:rsidRDefault="00864E74" w:rsidP="00E02AAA">
            <w:r w:rsidRPr="00E02AAA">
              <w:t>– трошкови развијања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7"/>
        <w:gridCol w:w="4320"/>
        <w:gridCol w:w="4105"/>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ГАЈЕНИХ ВРСТА ГЉИВА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гајених врста гљива с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 просторије за прераду, паковање и складиштење гајених врста гљива и нуспроизвода прераде гајених врста гљива </w:t>
            </w:r>
          </w:p>
          <w:p w:rsidR="00864E74" w:rsidRPr="00E02AAA" w:rsidRDefault="00864E74" w:rsidP="00E02AAA">
            <w:r w:rsidRPr="00E02AAA">
              <w:t xml:space="preserve">– опрема за вентилацију, климатизацију, грејање, водоводна, гасна, електрична </w:t>
            </w:r>
            <w:r w:rsidRPr="00E02AAA">
              <w:lastRenderedPageBreak/>
              <w:t>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сушење гајених врста гљива, као и њихових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сушаре (тунелске, тракасте, коморне и др.)</w:t>
            </w:r>
          </w:p>
          <w:p w:rsidR="00864E74" w:rsidRPr="00E02AAA" w:rsidRDefault="00864E74" w:rsidP="00E02AAA">
            <w:r w:rsidRPr="00E02AAA">
              <w:t>– опрема и уређаји за сушење у вакууму</w:t>
            </w:r>
          </w:p>
          <w:p w:rsidR="00864E74" w:rsidRPr="00E02AAA" w:rsidRDefault="00864E74" w:rsidP="00E02AAA">
            <w:r w:rsidRPr="00E02AAA">
              <w:t>– опрема и уређаји за микроталасно сушење</w:t>
            </w:r>
          </w:p>
          <w:p w:rsidR="00864E74" w:rsidRPr="00E02AAA" w:rsidRDefault="00864E74" w:rsidP="00E02AAA">
            <w:r w:rsidRPr="00E02AAA">
              <w:t>– опрема и уређаји за осмотско сушење</w:t>
            </w:r>
          </w:p>
          <w:p w:rsidR="00864E74" w:rsidRPr="00E02AAA" w:rsidRDefault="00864E74" w:rsidP="00E02AAA">
            <w:r w:rsidRPr="00E02AAA">
              <w:t>– опрема и уређаји за сушење замрзавањем (лиофилизација) – лиофилизатор</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замрзавање гајених врста гљива,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континуални тунел за замрзавање</w:t>
            </w:r>
          </w:p>
          <w:p w:rsidR="00864E74" w:rsidRPr="00E02AAA" w:rsidRDefault="00864E74" w:rsidP="00E02AAA">
            <w:r w:rsidRPr="00E02AAA">
              <w:t>– уређај за замрзавање у блоковима</w:t>
            </w:r>
          </w:p>
          <w:p w:rsidR="00864E74" w:rsidRPr="00E02AAA" w:rsidRDefault="00864E74" w:rsidP="00E02AAA">
            <w:r w:rsidRPr="00E02AAA">
              <w:t>– класичан тунел</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бланширање, пастеризацију и стерилизацију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бланшери разни, са припадајућом опремом</w:t>
            </w:r>
          </w:p>
          <w:p w:rsidR="00864E74" w:rsidRPr="00E02AAA" w:rsidRDefault="00864E74" w:rsidP="00E02AAA">
            <w:r w:rsidRPr="00E02AAA">
              <w:t>– пастеризатори (плочасти, цевни, тунелски и др.)</w:t>
            </w:r>
          </w:p>
          <w:p w:rsidR="00864E74" w:rsidRPr="00E02AAA" w:rsidRDefault="00864E74" w:rsidP="00E02AAA">
            <w:r w:rsidRPr="00E02AAA">
              <w:t>– стерилизатори (хоризонтални, вертикални, континуални и дисконтинуални, односно аутоклави)</w:t>
            </w:r>
          </w:p>
          <w:p w:rsidR="00864E74" w:rsidRPr="00E02AAA" w:rsidRDefault="00864E74" w:rsidP="00E02AAA">
            <w:r w:rsidRPr="00E02AAA">
              <w:t>– пастер када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пријем, прераду, пуњење и паковање гајених врста гљива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ваге (колске, подне и др.)</w:t>
            </w:r>
          </w:p>
          <w:p w:rsidR="00864E74" w:rsidRPr="00E02AAA" w:rsidRDefault="00864E74" w:rsidP="00E02AAA">
            <w:r w:rsidRPr="00E02AAA">
              <w:t xml:space="preserve">– транспортери (хоризонтални, коси или вертикални) </w:t>
            </w:r>
          </w:p>
          <w:p w:rsidR="00864E74" w:rsidRPr="00E02AAA" w:rsidRDefault="00864E74" w:rsidP="00E02AAA">
            <w:r w:rsidRPr="00E02AAA">
              <w:t>– инспекциона трака</w:t>
            </w:r>
          </w:p>
          <w:p w:rsidR="00864E74" w:rsidRPr="00E02AAA" w:rsidRDefault="00864E74" w:rsidP="00E02AAA">
            <w:r w:rsidRPr="00E02AAA">
              <w:t>– механички филтери</w:t>
            </w:r>
          </w:p>
          <w:p w:rsidR="00864E74" w:rsidRPr="00E02AAA" w:rsidRDefault="00864E74" w:rsidP="00E02AAA">
            <w:r w:rsidRPr="00E02AAA">
              <w:t>– пумпе разне (центрифугалне, зупчасте, монопумпе за густе масе)</w:t>
            </w:r>
          </w:p>
          <w:p w:rsidR="00864E74" w:rsidRPr="00E02AAA" w:rsidRDefault="00864E74" w:rsidP="00E02AAA">
            <w:r w:rsidRPr="00E02AAA">
              <w:t xml:space="preserve">– одвајачи ваздуха (деаератори) </w:t>
            </w:r>
          </w:p>
          <w:p w:rsidR="00864E74" w:rsidRPr="00E02AAA" w:rsidRDefault="00864E74" w:rsidP="00E02AAA">
            <w:r w:rsidRPr="00E02AAA">
              <w:t>– суви и ваздушни пречистач</w:t>
            </w:r>
          </w:p>
          <w:p w:rsidR="00864E74" w:rsidRPr="00E02AAA" w:rsidRDefault="00864E74" w:rsidP="00E02AAA">
            <w:r w:rsidRPr="00E02AAA">
              <w:lastRenderedPageBreak/>
              <w:t>– опрема и уређаји за одвајање, сечење, љуштење, млевење и пасирање гајених врста гљива</w:t>
            </w:r>
          </w:p>
          <w:p w:rsidR="00864E74" w:rsidRPr="00E02AAA" w:rsidRDefault="00864E74" w:rsidP="00E02AAA">
            <w:r w:rsidRPr="00E02AAA">
              <w:t>– уређаји за концентрисање (упаривачи разни, са припадајућом опремом, уређаји за реверсну осмозу и криоконцентрисање)</w:t>
            </w:r>
          </w:p>
          <w:p w:rsidR="00864E74" w:rsidRPr="00E02AAA" w:rsidRDefault="00864E74" w:rsidP="00E02AAA">
            <w:r w:rsidRPr="00E02AAA">
              <w:t>– уређаји за пуњење и дозирање налива са припадајућом опремом</w:t>
            </w:r>
          </w:p>
          <w:p w:rsidR="00864E74" w:rsidRPr="00E02AAA" w:rsidRDefault="00864E74" w:rsidP="00E02AAA">
            <w:r w:rsidRPr="00E02AAA">
              <w:t>– уређаји за одмеравање и дозирање компоненти са припадајућом опремом</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xml:space="preserve">– машине за паковање транспортног (збирног) паковања и машине за палетизирање - палетизер </w:t>
            </w:r>
          </w:p>
          <w:p w:rsidR="00864E74" w:rsidRPr="00E02AAA" w:rsidRDefault="00864E74" w:rsidP="00E02AAA">
            <w:r w:rsidRPr="00E02AAA">
              <w:t>– уређаји за прање амбалаже разне, са припадајућом опремом</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уређаји за припрему технолошке и техничке воде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lastRenderedPageBreak/>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и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xml:space="preserve">– лабораторијски фрижидери и </w:t>
            </w:r>
            <w:r w:rsidRPr="00E02AAA">
              <w:lastRenderedPageBreak/>
              <w:t>замрзивачи</w:t>
            </w:r>
          </w:p>
          <w:p w:rsidR="00864E74" w:rsidRPr="00E02AAA" w:rsidRDefault="00864E74" w:rsidP="00E02AAA">
            <w:r w:rsidRPr="00E02AAA">
              <w:t>– pH метри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рефрактометар, ручни или стони, дигитални или аналогни</w:t>
            </w:r>
          </w:p>
          <w:p w:rsidR="00864E74" w:rsidRPr="00E02AAA" w:rsidRDefault="00864E74" w:rsidP="00E02AAA">
            <w:r w:rsidRPr="00E02AAA">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калибрацијски и остали стандардни 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гајених врста гљива</w:t>
            </w:r>
          </w:p>
          <w:p w:rsidR="00864E74" w:rsidRPr="00E02AAA" w:rsidRDefault="00864E74" w:rsidP="00E02AAA">
            <w:r w:rsidRPr="00E02AAA">
              <w:lastRenderedPageBreak/>
              <w:t>– трошкови развијања визуелног идентитета и промоције производа</w:t>
            </w:r>
          </w:p>
        </w:tc>
      </w:tr>
    </w:tbl>
    <w:p w:rsidR="00864E74" w:rsidRPr="00E02AAA" w:rsidRDefault="00864E74" w:rsidP="00864E74"/>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6"/>
        <w:gridCol w:w="4301"/>
        <w:gridCol w:w="4125"/>
      </w:tblGrid>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ПОДСТИЦАЈИ ЗА ИНВЕСТИЦИЈЕ У ПРЕРАДУ ПЛОДОВА САКУПЉЕНИХ ИЗ ПРИРОДЕ И МАРКЕТИНГ</w:t>
            </w:r>
          </w:p>
        </w:tc>
      </w:tr>
      <w:tr w:rsidR="00864E74" w:rsidRPr="00E02AAA" w:rsidTr="00864E74">
        <w:trPr>
          <w:tblCellSpacing w:w="15" w:type="dxa"/>
        </w:trPr>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Инвестиције за које се одобравају подстицаји</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Редни број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Врсте инвестиција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Прихватљиве инвестиције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Изградња објеката за прераду, паковање и складиштење плодова сакупљених из природе с припадајућом унутрашњом и спољном инфраструктуром</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 просторије за прераду, паковање и складиштење плодова сакупљених из природе и нуспроизвода прераде плодова сакупљених из природе </w:t>
            </w:r>
          </w:p>
          <w:p w:rsidR="00864E74" w:rsidRPr="00E02AAA" w:rsidRDefault="00864E74" w:rsidP="00E02AAA">
            <w:r w:rsidRPr="00E02AAA">
              <w:t>– опрема за вентилацију, климатизацију, грејање, водоводна, гасна, електрична инсталација и канализациона мрежа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2)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сушење плодова сакупљених из природе, као и њихових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сушаре (тунелске, тракасте, коморне и др.)</w:t>
            </w:r>
          </w:p>
          <w:p w:rsidR="00864E74" w:rsidRPr="00E02AAA" w:rsidRDefault="00864E74" w:rsidP="00E02AAA">
            <w:r w:rsidRPr="00E02AAA">
              <w:t>– опрема и уређаји за сушење у вакууму</w:t>
            </w:r>
          </w:p>
          <w:p w:rsidR="00864E74" w:rsidRPr="00E02AAA" w:rsidRDefault="00864E74" w:rsidP="00E02AAA">
            <w:r w:rsidRPr="00E02AAA">
              <w:t>– опрема и уређаји за микроталасно сушење</w:t>
            </w:r>
          </w:p>
          <w:p w:rsidR="00864E74" w:rsidRPr="00E02AAA" w:rsidRDefault="00864E74" w:rsidP="00E02AAA">
            <w:r w:rsidRPr="00E02AAA">
              <w:t>– опрема и уређаји за осмотско сушење</w:t>
            </w:r>
          </w:p>
          <w:p w:rsidR="00864E74" w:rsidRPr="00E02AAA" w:rsidRDefault="00864E74" w:rsidP="00E02AAA">
            <w:r w:rsidRPr="00E02AAA">
              <w:t>– опрема и уређаји за сушење замрзавањем (лиофилизација) – лиофилизатор</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3)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и уређаја за замрзавање плодова сакупљених из природе, као и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континуални тунел за замрзавање</w:t>
            </w:r>
          </w:p>
          <w:p w:rsidR="00864E74" w:rsidRPr="00E02AAA" w:rsidRDefault="00864E74" w:rsidP="00E02AAA">
            <w:r w:rsidRPr="00E02AAA">
              <w:t>– уређај за замрзавање у блоковима</w:t>
            </w:r>
          </w:p>
          <w:p w:rsidR="00864E74" w:rsidRPr="00E02AAA" w:rsidRDefault="00864E74" w:rsidP="00E02AAA">
            <w:r w:rsidRPr="00E02AAA">
              <w:t>– класичан тунел</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4)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и уређаја за бланширање, пастеризацију и стерилизацију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бланшери разни, са припадајућом опремом</w:t>
            </w:r>
          </w:p>
          <w:p w:rsidR="00864E74" w:rsidRPr="00E02AAA" w:rsidRDefault="00864E74" w:rsidP="00E02AAA">
            <w:r w:rsidRPr="00E02AAA">
              <w:t>– пастеризатори (плочасти, цевни, тунелски и др.)</w:t>
            </w:r>
          </w:p>
          <w:p w:rsidR="00864E74" w:rsidRPr="00E02AAA" w:rsidRDefault="00864E74" w:rsidP="00E02AAA">
            <w:r w:rsidRPr="00E02AAA">
              <w:t xml:space="preserve">– стерилизатори (хоризонтални, </w:t>
            </w:r>
            <w:r w:rsidRPr="00E02AAA">
              <w:lastRenderedPageBreak/>
              <w:t>вертикални, континуални и дисконтинуални, односно аутоклави)</w:t>
            </w:r>
          </w:p>
          <w:p w:rsidR="00864E74" w:rsidRPr="00E02AAA" w:rsidRDefault="00864E74" w:rsidP="00E02AAA">
            <w:r w:rsidRPr="00E02AAA">
              <w:t>– пастер када</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5)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пријем воћа, поврћа и грожђа, као и прераду, пуњење и паковање њихових производа</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ваге (колске, подне и др.)</w:t>
            </w:r>
          </w:p>
          <w:p w:rsidR="00864E74" w:rsidRPr="00E02AAA" w:rsidRDefault="00864E74" w:rsidP="00E02AAA">
            <w:r w:rsidRPr="00E02AAA">
              <w:t xml:space="preserve">– транспортери (хоризонтални, коси или вертикални) </w:t>
            </w:r>
          </w:p>
          <w:p w:rsidR="00864E74" w:rsidRPr="00E02AAA" w:rsidRDefault="00864E74" w:rsidP="00E02AAA">
            <w:r w:rsidRPr="00E02AAA">
              <w:t>– инспекциона трака</w:t>
            </w:r>
          </w:p>
          <w:p w:rsidR="00864E74" w:rsidRPr="00E02AAA" w:rsidRDefault="00864E74" w:rsidP="00E02AAA">
            <w:r w:rsidRPr="00E02AAA">
              <w:t>– механички филтери</w:t>
            </w:r>
          </w:p>
          <w:p w:rsidR="00864E74" w:rsidRPr="00E02AAA" w:rsidRDefault="00864E74" w:rsidP="00E02AAA">
            <w:r w:rsidRPr="00E02AAA">
              <w:t>– пумпе разне (центрифугалне, зупчасте, монопумпе за густе масе)</w:t>
            </w:r>
          </w:p>
          <w:p w:rsidR="00864E74" w:rsidRPr="00E02AAA" w:rsidRDefault="00864E74" w:rsidP="00E02AAA">
            <w:r w:rsidRPr="00E02AAA">
              <w:t xml:space="preserve">– одвајачи ваздуха (деаератори) </w:t>
            </w:r>
          </w:p>
          <w:p w:rsidR="00864E74" w:rsidRPr="00E02AAA" w:rsidRDefault="00864E74" w:rsidP="00E02AAA">
            <w:r w:rsidRPr="00E02AAA">
              <w:t>– суви и ваздушни пречистач</w:t>
            </w:r>
          </w:p>
          <w:p w:rsidR="00864E74" w:rsidRPr="00E02AAA" w:rsidRDefault="00864E74" w:rsidP="00E02AAA">
            <w:r w:rsidRPr="00E02AAA">
              <w:t>– опрема и уређаји за одвајање, сечење, љуштење, млевење и пасирање гајених врста гљива</w:t>
            </w:r>
          </w:p>
          <w:p w:rsidR="00864E74" w:rsidRPr="00E02AAA" w:rsidRDefault="00864E74" w:rsidP="00E02AAA">
            <w:r w:rsidRPr="00E02AAA">
              <w:t>– уређаји за концентрисање (упаривачи разни, са припадајућом опремом, уређаји за реверсну осмозу и криоконцентрисање)</w:t>
            </w:r>
          </w:p>
          <w:p w:rsidR="00864E74" w:rsidRPr="00E02AAA" w:rsidRDefault="00864E74" w:rsidP="00E02AAA">
            <w:r w:rsidRPr="00E02AAA">
              <w:t>– уређаји за пуњење и дозирање налива са припадајућом опремом</w:t>
            </w:r>
          </w:p>
          <w:p w:rsidR="00864E74" w:rsidRPr="00E02AAA" w:rsidRDefault="00864E74" w:rsidP="00E02AAA">
            <w:r w:rsidRPr="00E02AAA">
              <w:t>– уређаји за одмеравање и дозирање компоненти са припадајућом опремом</w:t>
            </w:r>
          </w:p>
          <w:p w:rsidR="00864E74" w:rsidRPr="00E02AAA" w:rsidRDefault="00864E74" w:rsidP="00E02AAA">
            <w:r w:rsidRPr="00E02AAA">
              <w:t>– уређаји за паковање са припадајућом опремом</w:t>
            </w:r>
          </w:p>
          <w:p w:rsidR="00864E74" w:rsidRPr="00E02AAA" w:rsidRDefault="00864E74" w:rsidP="00E02AAA">
            <w:r w:rsidRPr="00E02AAA">
              <w:t xml:space="preserve">– машине за паковање транспортног (збирног) паковања и машине за палетизирање -палетизер </w:t>
            </w:r>
          </w:p>
          <w:p w:rsidR="00864E74" w:rsidRPr="00E02AAA" w:rsidRDefault="00864E74" w:rsidP="00E02AAA">
            <w:r w:rsidRPr="00E02AAA">
              <w:t>– уређаји за прање амбалаже разне, са припадајућом опремом</w:t>
            </w:r>
          </w:p>
          <w:p w:rsidR="00864E74" w:rsidRPr="00E02AAA" w:rsidRDefault="00864E74" w:rsidP="00E02AAA">
            <w:r w:rsidRPr="00E02AAA">
              <w:t>– опрема за детекцију физичких и механичких нечистоћа – „X-ray” детектори</w:t>
            </w:r>
          </w:p>
          <w:p w:rsidR="00864E74" w:rsidRPr="00E02AAA" w:rsidRDefault="00864E74" w:rsidP="00E02AAA">
            <w:r w:rsidRPr="00E02AAA">
              <w:lastRenderedPageBreak/>
              <w:t>– уређаји за затварање амбалаже, ручни и аутоматски, са одговарајућом опремом</w:t>
            </w:r>
          </w:p>
          <w:p w:rsidR="00864E74" w:rsidRPr="00E02AAA" w:rsidRDefault="00864E74" w:rsidP="00E02AAA">
            <w:r w:rsidRPr="00E02AAA">
              <w:t>– уређаји за етикетирање, разни</w:t>
            </w:r>
          </w:p>
          <w:p w:rsidR="00864E74" w:rsidRPr="00E02AAA" w:rsidRDefault="00864E74" w:rsidP="00E02AAA">
            <w:r w:rsidRPr="00E02AAA">
              <w:t>– уређаји за припрему технолошке и техничке воде</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Набавка опреме за чишћење, прање и дезинфекцију (стерилизацију) објеката, опреме, алата, уређаја и машина, укључујући и опрему за гардеробе и санитарне просторије</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танкови са пратећом опремом (мешалице, вентили, индикатори нивоа и запремине, мерачи температуре, кондуктометри, pH метри и др.)</w:t>
            </w:r>
          </w:p>
          <w:p w:rsidR="00864E74" w:rsidRPr="00E02AAA" w:rsidRDefault="00864E74" w:rsidP="00E02AAA">
            <w:r w:rsidRPr="00E02AAA">
              <w:t>– пумпе и цевоводи</w:t>
            </w:r>
          </w:p>
          <w:p w:rsidR="00864E74" w:rsidRPr="00E02AAA" w:rsidRDefault="00864E74" w:rsidP="00E02AAA">
            <w:r w:rsidRPr="00E02AAA">
              <w:t>– уређаји за аутоматско дозирање концентрованих средстава за прање</w:t>
            </w:r>
          </w:p>
          <w:p w:rsidR="00864E74" w:rsidRPr="00E02AAA" w:rsidRDefault="00864E74" w:rsidP="00E02AAA">
            <w:r w:rsidRPr="00E02AAA">
              <w:t>– линијски кондуктометри и pH метри</w:t>
            </w:r>
          </w:p>
          <w:p w:rsidR="00864E74" w:rsidRPr="00E02AAA" w:rsidRDefault="00864E74" w:rsidP="00E02AAA">
            <w:r w:rsidRPr="00E02AAA">
              <w:t>– пеномати (уређаји за прање пеном)</w:t>
            </w:r>
          </w:p>
          <w:p w:rsidR="00864E74" w:rsidRPr="00E02AAA" w:rsidRDefault="00864E74" w:rsidP="00E02AAA">
            <w:r w:rsidRPr="00E02AAA">
              <w:t>– уређаји за прање и стерилизацију алата и прибора</w:t>
            </w:r>
          </w:p>
          <w:p w:rsidR="00864E74" w:rsidRPr="00E02AAA" w:rsidRDefault="00864E74" w:rsidP="00E02AAA">
            <w:r w:rsidRPr="00E02AAA">
              <w:t>– уређаји за припрему вруће воде</w:t>
            </w:r>
          </w:p>
          <w:p w:rsidR="00864E74" w:rsidRPr="00E02AAA" w:rsidRDefault="00864E74" w:rsidP="00E02AAA">
            <w:r w:rsidRPr="00E02AAA">
              <w:t>– црева са носачима и пиштољем за воду</w:t>
            </w:r>
          </w:p>
          <w:p w:rsidR="00864E74" w:rsidRPr="00E02AAA" w:rsidRDefault="00864E74" w:rsidP="00E02AAA">
            <w:r w:rsidRPr="00E02AAA">
              <w:t>– уређаји за прање подова</w:t>
            </w:r>
          </w:p>
          <w:p w:rsidR="00864E74" w:rsidRPr="00E02AAA" w:rsidRDefault="00864E74" w:rsidP="00E02AAA">
            <w:r w:rsidRPr="00E02AAA">
              <w:t xml:space="preserve">– уређаји за дезинфекцију ваздуха у производним просторијама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7)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опреме за дезинфекцију радника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аутоматске дезобаријере за прање и дезинфекцију руку и обуће с механизмом контроле уласка</w:t>
            </w:r>
          </w:p>
          <w:p w:rsidR="00864E74" w:rsidRPr="00E02AAA" w:rsidRDefault="00864E74" w:rsidP="00E02AAA">
            <w:r w:rsidRPr="00E02AAA">
              <w:t>– лавабои за прање и дезинфекцију руку на ножни погон или са фотоћелијом</w:t>
            </w:r>
          </w:p>
          <w:p w:rsidR="00864E74" w:rsidRPr="00E02AAA" w:rsidRDefault="00864E74" w:rsidP="00E02AAA">
            <w:r w:rsidRPr="00E02AAA">
              <w:t>– подне дезобаријере</w:t>
            </w:r>
          </w:p>
          <w:p w:rsidR="00864E74" w:rsidRPr="00E02AAA" w:rsidRDefault="00864E74" w:rsidP="00E02AAA">
            <w:r w:rsidRPr="00E02AAA">
              <w:t>– машине за прање и сушење радне одеће</w:t>
            </w:r>
          </w:p>
          <w:p w:rsidR="00864E74" w:rsidRPr="00E02AAA" w:rsidRDefault="00864E74" w:rsidP="00E02AAA">
            <w:r w:rsidRPr="00E02AAA">
              <w:t>– зидни дозатори средстава за прање дезинфекцију</w:t>
            </w:r>
          </w:p>
          <w:p w:rsidR="00864E74" w:rsidRPr="00E02AAA" w:rsidRDefault="00864E74" w:rsidP="00E02AAA">
            <w:r w:rsidRPr="00E02AAA">
              <w:t>– зидни сушачи руку, аутоматски</w:t>
            </w:r>
          </w:p>
          <w:p w:rsidR="00864E74" w:rsidRPr="00E02AAA" w:rsidRDefault="00864E74" w:rsidP="00E02AAA">
            <w:r w:rsidRPr="00E02AAA">
              <w:lastRenderedPageBreak/>
              <w:t>– зидни држачи папирних убруса</w:t>
            </w:r>
          </w:p>
          <w:p w:rsidR="00864E74" w:rsidRPr="00E02AAA" w:rsidRDefault="00864E74" w:rsidP="00E02AAA">
            <w:r w:rsidRPr="00E02AAA">
              <w:t>– гардеробни ормани са клупама</w:t>
            </w:r>
          </w:p>
          <w:p w:rsidR="00864E74" w:rsidRPr="00E02AAA" w:rsidRDefault="00864E74" w:rsidP="00E02AAA">
            <w:r w:rsidRPr="00E02AAA">
              <w:t xml:space="preserve">– опрема за туш кабине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8)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Набавка лабораторијске опреме (без стакленог прибора) за интерну употребу, као део прерађивачког погона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криоскопи</w:t>
            </w:r>
          </w:p>
          <w:p w:rsidR="00864E74" w:rsidRPr="00E02AAA" w:rsidRDefault="00864E74" w:rsidP="00E02AAA">
            <w:r w:rsidRPr="00E02AAA">
              <w:t>– сушнице</w:t>
            </w:r>
          </w:p>
          <w:p w:rsidR="00864E74" w:rsidRPr="00E02AAA" w:rsidRDefault="00864E74" w:rsidP="00E02AAA">
            <w:r w:rsidRPr="00E02AAA">
              <w:t>– аутоклави</w:t>
            </w:r>
          </w:p>
          <w:p w:rsidR="00864E74" w:rsidRPr="00E02AAA" w:rsidRDefault="00864E74" w:rsidP="00E02AAA">
            <w:r w:rsidRPr="00E02AAA">
              <w:t>– стерилизатори посуђа и прибора</w:t>
            </w:r>
          </w:p>
          <w:p w:rsidR="00864E74" w:rsidRPr="00E02AAA" w:rsidRDefault="00864E74" w:rsidP="00E02AAA">
            <w:r w:rsidRPr="00E02AAA">
              <w:t>– мешалице (механичке, магнетне и др.)</w:t>
            </w:r>
          </w:p>
          <w:p w:rsidR="00864E74" w:rsidRPr="00E02AAA" w:rsidRDefault="00864E74" w:rsidP="00E02AAA">
            <w:r w:rsidRPr="00E02AAA">
              <w:t>– уређаји за припрему узорака (миксери, тресилице и др.)</w:t>
            </w:r>
          </w:p>
          <w:p w:rsidR="00864E74" w:rsidRPr="00E02AAA" w:rsidRDefault="00864E74" w:rsidP="00E02AAA">
            <w:r w:rsidRPr="00E02AAA">
              <w:t>– лабораторијски фрижидери и замрзивачи</w:t>
            </w:r>
          </w:p>
          <w:p w:rsidR="00864E74" w:rsidRPr="00E02AAA" w:rsidRDefault="00864E74" w:rsidP="00E02AAA">
            <w:r w:rsidRPr="00E02AAA">
              <w:t>– pH метри</w:t>
            </w:r>
          </w:p>
          <w:p w:rsidR="00864E74" w:rsidRPr="00E02AAA" w:rsidRDefault="00864E74" w:rsidP="00E02AAA">
            <w:r w:rsidRPr="00E02AAA">
              <w:t>– кондуктометри</w:t>
            </w:r>
          </w:p>
          <w:p w:rsidR="00864E74" w:rsidRPr="00E02AAA" w:rsidRDefault="00864E74" w:rsidP="00E02AAA">
            <w:r w:rsidRPr="00E02AAA">
              <w:t>– ламинарне коморе</w:t>
            </w:r>
          </w:p>
          <w:p w:rsidR="00864E74" w:rsidRPr="00E02AAA" w:rsidRDefault="00864E74" w:rsidP="00E02AAA">
            <w:r w:rsidRPr="00E02AAA">
              <w:t>– UV лампе</w:t>
            </w:r>
          </w:p>
          <w:p w:rsidR="00864E74" w:rsidRPr="00E02AAA" w:rsidRDefault="00864E74" w:rsidP="00E02AAA">
            <w:r w:rsidRPr="00E02AAA">
              <w:t>– стерилизатори ваздуха</w:t>
            </w:r>
          </w:p>
          <w:p w:rsidR="00864E74" w:rsidRPr="00E02AAA" w:rsidRDefault="00864E74" w:rsidP="00E02AAA">
            <w:r w:rsidRPr="00E02AAA">
              <w:t>– микроскопи</w:t>
            </w:r>
          </w:p>
          <w:p w:rsidR="00864E74" w:rsidRPr="00E02AAA" w:rsidRDefault="00864E74" w:rsidP="00E02AAA">
            <w:r w:rsidRPr="00E02AAA">
              <w:t>– пламеници</w:t>
            </w:r>
          </w:p>
          <w:p w:rsidR="00864E74" w:rsidRPr="00E02AAA" w:rsidRDefault="00864E74" w:rsidP="00E02AAA">
            <w:r w:rsidRPr="00E02AAA">
              <w:t>– машине за прање лабораторијског посуђа</w:t>
            </w:r>
          </w:p>
          <w:p w:rsidR="00864E74" w:rsidRPr="00E02AAA" w:rsidRDefault="00864E74" w:rsidP="00E02AAA">
            <w:r w:rsidRPr="00E02AAA">
              <w:t>– термометри</w:t>
            </w:r>
          </w:p>
          <w:p w:rsidR="00864E74" w:rsidRPr="00E02AAA" w:rsidRDefault="00864E74" w:rsidP="00E02AAA">
            <w:r w:rsidRPr="00E02AAA">
              <w:t>– рефрактометар, ручни или стони, дигитални или аналогни</w:t>
            </w:r>
          </w:p>
          <w:p w:rsidR="00864E74" w:rsidRPr="00E02AAA" w:rsidRDefault="00864E74" w:rsidP="00E02AAA">
            <w:r w:rsidRPr="00E02AAA">
              <w:t>– фотометри</w:t>
            </w:r>
          </w:p>
          <w:p w:rsidR="00864E74" w:rsidRPr="00E02AAA" w:rsidRDefault="00864E74" w:rsidP="00E02AAA">
            <w:r w:rsidRPr="00E02AAA">
              <w:t>– титратори (за одређивање киселина, алкохола, сумпор-диоксида и других параметара)</w:t>
            </w:r>
          </w:p>
          <w:p w:rsidR="00864E74" w:rsidRPr="00E02AAA" w:rsidRDefault="00864E74" w:rsidP="00E02AAA">
            <w:r w:rsidRPr="00E02AAA">
              <w:t xml:space="preserve">– калибрацијски и остали стандардни </w:t>
            </w:r>
            <w:r w:rsidRPr="00E02AAA">
              <w:lastRenderedPageBreak/>
              <w:t>раствори</w:t>
            </w:r>
          </w:p>
          <w:p w:rsidR="00864E74" w:rsidRPr="00E02AAA" w:rsidRDefault="00864E74" w:rsidP="00E02AAA">
            <w:r w:rsidRPr="00E02AAA">
              <w:t>– сетови за колориметријска испитивања</w:t>
            </w:r>
          </w:p>
          <w:p w:rsidR="00864E74" w:rsidRPr="00E02AAA" w:rsidRDefault="00864E74" w:rsidP="00E02AAA">
            <w:r w:rsidRPr="00E02AAA">
              <w:t>– мерачи температуре и влаге</w:t>
            </w:r>
          </w:p>
          <w:p w:rsidR="00864E74" w:rsidRPr="00E02AAA" w:rsidRDefault="00864E74" w:rsidP="00E02AAA">
            <w:r w:rsidRPr="00E02AAA">
              <w:t>– ваге (техничке и аналитичке)</w:t>
            </w:r>
          </w:p>
          <w:p w:rsidR="00864E74" w:rsidRPr="00E02AAA" w:rsidRDefault="00864E74" w:rsidP="00E02AAA">
            <w:r w:rsidRPr="00E02AAA">
              <w:t>– пећи за жарење</w:t>
            </w:r>
          </w:p>
          <w:p w:rsidR="00864E74" w:rsidRPr="00E02AAA" w:rsidRDefault="00864E74" w:rsidP="00E02AAA">
            <w:r w:rsidRPr="00E02AAA">
              <w:t>– дестилатори за воду</w:t>
            </w:r>
          </w:p>
          <w:p w:rsidR="00864E74" w:rsidRPr="00E02AAA" w:rsidRDefault="00864E74" w:rsidP="00E02AAA">
            <w:r w:rsidRPr="00E02AAA">
              <w:t>– спектрофотометри</w:t>
            </w:r>
          </w:p>
          <w:p w:rsidR="00864E74" w:rsidRPr="00E02AAA" w:rsidRDefault="00864E74" w:rsidP="00E02AAA">
            <w:r w:rsidRPr="00E02AAA">
              <w:t xml:space="preserve">– грејна тела (грејне плоче, рингле, решои и др.) </w:t>
            </w:r>
          </w:p>
        </w:tc>
      </w:tr>
      <w:tr w:rsidR="00864E74" w:rsidRPr="00E02AAA" w:rsidTr="00864E7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lastRenderedPageBreak/>
              <w:t xml:space="preserve">9)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xml:space="preserve">Маркетинг производа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15" w:type="dxa"/>
            </w:tcMar>
            <w:vAlign w:val="center"/>
            <w:hideMark/>
          </w:tcPr>
          <w:p w:rsidR="00864E74" w:rsidRPr="00E02AAA" w:rsidRDefault="00864E74" w:rsidP="00E02AAA">
            <w:r w:rsidRPr="00E02AAA">
              <w:t>– етикете оригиналног паковања за обележавање производа од плодова сакупљених из природе;</w:t>
            </w:r>
          </w:p>
          <w:p w:rsidR="00864E74" w:rsidRPr="00E02AAA" w:rsidRDefault="00864E74" w:rsidP="00E02AAA">
            <w:r w:rsidRPr="00E02AAA">
              <w:t>– трошкови развијање визуелног идентитета и промоције производа.</w:t>
            </w:r>
          </w:p>
        </w:tc>
      </w:tr>
    </w:tbl>
    <w:p w:rsidR="00864E74" w:rsidRPr="00E02AAA" w:rsidRDefault="00864E74" w:rsidP="00864E74">
      <w:r w:rsidRPr="00E02AAA">
        <w:t xml:space="preserve">Листа дозвољених радова у вези са изградњом </w:t>
      </w:r>
    </w:p>
    <w:p w:rsidR="00864E74" w:rsidRPr="00E02AAA" w:rsidRDefault="00864E74" w:rsidP="00864E74">
      <w:r w:rsidRPr="00E02AAA">
        <w:t>А. ГРАЂЕВИНСКИ РАДОВИ</w:t>
      </w:r>
    </w:p>
    <w:p w:rsidR="00864E74" w:rsidRPr="00E02AAA" w:rsidRDefault="00864E74" w:rsidP="00864E74">
      <w:r w:rsidRPr="00E02AAA">
        <w:t>1. Припремни радови</w:t>
      </w:r>
    </w:p>
    <w:p w:rsidR="00864E74" w:rsidRPr="00E02AAA" w:rsidRDefault="00864E74" w:rsidP="00864E74">
      <w:r w:rsidRPr="00E02AAA">
        <w:t>2. Рушење и демонтажа</w:t>
      </w:r>
    </w:p>
    <w:p w:rsidR="00864E74" w:rsidRPr="00E02AAA" w:rsidRDefault="00864E74" w:rsidP="00864E74">
      <w:r w:rsidRPr="00E02AAA">
        <w:t>3. Земљани радови</w:t>
      </w:r>
    </w:p>
    <w:p w:rsidR="00864E74" w:rsidRPr="00E02AAA" w:rsidRDefault="00864E74" w:rsidP="00864E74">
      <w:r w:rsidRPr="00E02AAA">
        <w:t>4. Бетонски радови</w:t>
      </w:r>
    </w:p>
    <w:p w:rsidR="00864E74" w:rsidRPr="00E02AAA" w:rsidRDefault="00864E74" w:rsidP="00864E74">
      <w:r w:rsidRPr="00E02AAA">
        <w:t>5. Армирно-бетонски радови</w:t>
      </w:r>
    </w:p>
    <w:p w:rsidR="00864E74" w:rsidRPr="00E02AAA" w:rsidRDefault="00864E74" w:rsidP="00864E74">
      <w:r w:rsidRPr="00E02AAA">
        <w:t>6. Монтажерски радови</w:t>
      </w:r>
    </w:p>
    <w:p w:rsidR="00864E74" w:rsidRPr="00E02AAA" w:rsidRDefault="00864E74" w:rsidP="00864E74">
      <w:r w:rsidRPr="00E02AAA">
        <w:t>7. Тесарски радови</w:t>
      </w:r>
    </w:p>
    <w:p w:rsidR="00864E74" w:rsidRPr="00E02AAA" w:rsidRDefault="00864E74" w:rsidP="00864E74">
      <w:r w:rsidRPr="00E02AAA">
        <w:t>8. Зидарски радови</w:t>
      </w:r>
    </w:p>
    <w:p w:rsidR="00864E74" w:rsidRPr="00E02AAA" w:rsidRDefault="00864E74" w:rsidP="00864E74">
      <w:r w:rsidRPr="00E02AAA">
        <w:t>9. Изолатерски радови</w:t>
      </w:r>
    </w:p>
    <w:p w:rsidR="00864E74" w:rsidRPr="00E02AAA" w:rsidRDefault="00864E74" w:rsidP="00864E74">
      <w:r w:rsidRPr="00E02AAA">
        <w:t>10. Кровопокривачки радови</w:t>
      </w:r>
    </w:p>
    <w:p w:rsidR="00864E74" w:rsidRPr="00E02AAA" w:rsidRDefault="00864E74" w:rsidP="00864E74">
      <w:r w:rsidRPr="00E02AAA">
        <w:t>Б. ЗАНАТСКИ РАДОВИ</w:t>
      </w:r>
    </w:p>
    <w:p w:rsidR="00864E74" w:rsidRPr="00E02AAA" w:rsidRDefault="00864E74" w:rsidP="00864E74">
      <w:r w:rsidRPr="00E02AAA">
        <w:t>11. Лимарски радови</w:t>
      </w:r>
    </w:p>
    <w:p w:rsidR="00864E74" w:rsidRPr="00E02AAA" w:rsidRDefault="00864E74" w:rsidP="00864E74">
      <w:r w:rsidRPr="00E02AAA">
        <w:t>12. Столарски радови</w:t>
      </w:r>
    </w:p>
    <w:p w:rsidR="00864E74" w:rsidRPr="00E02AAA" w:rsidRDefault="00864E74" w:rsidP="00864E74">
      <w:r w:rsidRPr="00E02AAA">
        <w:lastRenderedPageBreak/>
        <w:t>13. Браварски радови</w:t>
      </w:r>
    </w:p>
    <w:p w:rsidR="00864E74" w:rsidRPr="00E02AAA" w:rsidRDefault="00864E74" w:rsidP="00864E74">
      <w:r w:rsidRPr="00E02AAA">
        <w:t>14. Стакларски радови</w:t>
      </w:r>
    </w:p>
    <w:p w:rsidR="00864E74" w:rsidRPr="00E02AAA" w:rsidRDefault="00864E74" w:rsidP="00864E74">
      <w:r w:rsidRPr="00E02AAA">
        <w:t>15. Гипс-картонски радови</w:t>
      </w:r>
    </w:p>
    <w:p w:rsidR="00864E74" w:rsidRPr="00E02AAA" w:rsidRDefault="00864E74" w:rsidP="00864E74">
      <w:r w:rsidRPr="00E02AAA">
        <w:t>16. Подне и зидне облоге</w:t>
      </w:r>
    </w:p>
    <w:p w:rsidR="00864E74" w:rsidRPr="00E02AAA" w:rsidRDefault="00864E74" w:rsidP="00864E74">
      <w:r w:rsidRPr="00E02AAA">
        <w:t>17. Каменорезачки радови</w:t>
      </w:r>
    </w:p>
    <w:p w:rsidR="00864E74" w:rsidRPr="00E02AAA" w:rsidRDefault="00864E74" w:rsidP="00864E74">
      <w:r w:rsidRPr="00E02AAA">
        <w:t>18. Керамичарски радови</w:t>
      </w:r>
    </w:p>
    <w:p w:rsidR="00864E74" w:rsidRPr="00E02AAA" w:rsidRDefault="00864E74" w:rsidP="00864E74">
      <w:r w:rsidRPr="00E02AAA">
        <w:t>19. Паркетарски радови</w:t>
      </w:r>
    </w:p>
    <w:p w:rsidR="00864E74" w:rsidRPr="00E02AAA" w:rsidRDefault="00864E74" w:rsidP="00864E74">
      <w:r w:rsidRPr="00E02AAA">
        <w:t>20. Молерско-тапетарски радови</w:t>
      </w:r>
    </w:p>
    <w:p w:rsidR="00864E74" w:rsidRPr="00E02AAA" w:rsidRDefault="00864E74" w:rsidP="00864E74">
      <w:r w:rsidRPr="00E02AAA">
        <w:t>21. Фасадерски радови</w:t>
      </w:r>
    </w:p>
    <w:p w:rsidR="00864E74" w:rsidRPr="00E02AAA" w:rsidRDefault="00864E74" w:rsidP="00864E74">
      <w:r w:rsidRPr="00E02AAA">
        <w:t>Ц. ИНСТАЛАТЕРСКИ РАДОВИ</w:t>
      </w:r>
    </w:p>
    <w:p w:rsidR="00864E74" w:rsidRPr="00E02AAA" w:rsidRDefault="00864E74" w:rsidP="00864E74">
      <w:r w:rsidRPr="00E02AAA">
        <w:t>22. Електроинсталације</w:t>
      </w:r>
    </w:p>
    <w:p w:rsidR="00864E74" w:rsidRPr="00E02AAA" w:rsidRDefault="00864E74" w:rsidP="00864E74">
      <w:r w:rsidRPr="00E02AAA">
        <w:t>23. Инсталације водовода и канализације</w:t>
      </w:r>
    </w:p>
    <w:p w:rsidR="00864E74" w:rsidRPr="00E02AAA" w:rsidRDefault="00864E74" w:rsidP="00864E74">
      <w:r w:rsidRPr="00E02AAA">
        <w:t>24. Машинске инсталације</w:t>
      </w:r>
    </w:p>
    <w:p w:rsidR="00864E74" w:rsidRPr="00E02AAA" w:rsidRDefault="00864E74" w:rsidP="00864E74">
      <w:r w:rsidRPr="00E02AAA">
        <w:t>Д. УРЕЂЕЊЕ ЖИВОТНЕ СРЕДИНЕ И ПРИСТУПНИХ ПУТЕВА</w:t>
      </w:r>
    </w:p>
    <w:p w:rsidR="00864E74" w:rsidRPr="00E02AAA" w:rsidRDefault="00864E74" w:rsidP="00864E74">
      <w:r>
        <w:rPr>
          <w:noProof/>
          <w:lang w:eastAsia="sr-Latn-RS"/>
        </w:rPr>
        <w:lastRenderedPageBreak/>
        <w:drawing>
          <wp:inline distT="0" distB="0" distL="0" distR="0" wp14:anchorId="0F683044" wp14:editId="2B1055D4">
            <wp:extent cx="4649470" cy="6685280"/>
            <wp:effectExtent l="0" t="0" r="0" b="1270"/>
            <wp:docPr id="1" name="Picture 1" descr="pravilnik-diversifikacija_Page_1.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vilnik-diversifikacija_Page_1.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49470" cy="6685280"/>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2CB9778A" wp14:editId="622BB495">
            <wp:extent cx="4632325" cy="6668135"/>
            <wp:effectExtent l="0" t="0" r="0" b="0"/>
            <wp:docPr id="2" name="Picture 2" descr="pravilnik-diversifikacija_Page_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vilnik-diversifikacija_Page_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2325" cy="6668135"/>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41BBB4F6" wp14:editId="591A0C5F">
            <wp:extent cx="4020185" cy="6598920"/>
            <wp:effectExtent l="0" t="0" r="0" b="0"/>
            <wp:docPr id="3" name="Picture 3" descr="pravilnik-diversifikacija_Page_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vilnik-diversifikacija_Page_3.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0185" cy="6598920"/>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57596B88" wp14:editId="1C7F2423">
            <wp:extent cx="4502785" cy="5038090"/>
            <wp:effectExtent l="0" t="0" r="0" b="0"/>
            <wp:docPr id="4" name="Picture 4" descr="pravilnik-diversifikacija_Page_4.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vilnik-diversifikacija_Page_4.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2785" cy="5038090"/>
                    </a:xfrm>
                    <a:prstGeom prst="rect">
                      <a:avLst/>
                    </a:prstGeom>
                    <a:noFill/>
                    <a:ln>
                      <a:noFill/>
                    </a:ln>
                  </pic:spPr>
                </pic:pic>
              </a:graphicData>
            </a:graphic>
          </wp:inline>
        </w:drawing>
      </w:r>
    </w:p>
    <w:p w:rsidR="00864E74" w:rsidRPr="00E02AAA" w:rsidRDefault="00864E74" w:rsidP="00864E74">
      <w:r>
        <w:rPr>
          <w:noProof/>
          <w:lang w:eastAsia="sr-Latn-RS"/>
        </w:rPr>
        <w:drawing>
          <wp:inline distT="0" distB="0" distL="0" distR="0" wp14:anchorId="549A237D" wp14:editId="385044E8">
            <wp:extent cx="6530340" cy="2924175"/>
            <wp:effectExtent l="0" t="0" r="3810" b="9525"/>
            <wp:docPr id="5" name="Picture 5" descr="pravilnik-diversifikacija_Page_5.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avilnik-diversifikacija_Page_5.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30340" cy="2924175"/>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7A705198" wp14:editId="41F721D7">
            <wp:extent cx="4502785" cy="6538595"/>
            <wp:effectExtent l="0" t="0" r="0" b="0"/>
            <wp:docPr id="6" name="Picture 6" descr="pravilnik-diversifikacija_Page_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avilnik-diversifikacija_Page_6.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2785" cy="6538595"/>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40DA050E" wp14:editId="0700BCA9">
            <wp:extent cx="4399280" cy="6685280"/>
            <wp:effectExtent l="0" t="0" r="1270" b="1270"/>
            <wp:docPr id="7" name="Picture 7" descr="pravilnik-diversifikacija_Page_7.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avilnik-diversifikacija_Page_7.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9280" cy="6685280"/>
                    </a:xfrm>
                    <a:prstGeom prst="rect">
                      <a:avLst/>
                    </a:prstGeom>
                    <a:noFill/>
                    <a:ln>
                      <a:noFill/>
                    </a:ln>
                  </pic:spPr>
                </pic:pic>
              </a:graphicData>
            </a:graphic>
          </wp:inline>
        </w:drawing>
      </w:r>
    </w:p>
    <w:p w:rsidR="00864E74" w:rsidRPr="00E02AAA" w:rsidRDefault="00864E74" w:rsidP="00864E74">
      <w:r>
        <w:rPr>
          <w:noProof/>
          <w:lang w:eastAsia="sr-Latn-RS"/>
        </w:rPr>
        <w:lastRenderedPageBreak/>
        <w:drawing>
          <wp:inline distT="0" distB="0" distL="0" distR="0" wp14:anchorId="42525950" wp14:editId="6C393B8F">
            <wp:extent cx="4373880" cy="5219065"/>
            <wp:effectExtent l="0" t="0" r="7620" b="635"/>
            <wp:docPr id="8" name="Picture 8" descr="pravilnik-diversifikacija_Page_8.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vilnik-diversifikacija_Page_8.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880" cy="5219065"/>
                    </a:xfrm>
                    <a:prstGeom prst="rect">
                      <a:avLst/>
                    </a:prstGeom>
                    <a:noFill/>
                    <a:ln>
                      <a:noFill/>
                    </a:ln>
                  </pic:spPr>
                </pic:pic>
              </a:graphicData>
            </a:graphic>
          </wp:inline>
        </w:drawing>
      </w:r>
    </w:p>
    <w:p w:rsidR="00864E74" w:rsidRPr="00E02AAA" w:rsidRDefault="00864E74" w:rsidP="00864E74">
      <w:r>
        <w:rPr>
          <w:noProof/>
          <w:lang w:eastAsia="sr-Latn-RS"/>
        </w:rPr>
        <w:drawing>
          <wp:inline distT="0" distB="0" distL="0" distR="0" wp14:anchorId="6AAED38F" wp14:editId="4FF70378">
            <wp:extent cx="4459605" cy="3174365"/>
            <wp:effectExtent l="0" t="0" r="0" b="6985"/>
            <wp:docPr id="9" name="Picture 9" descr="pravilnik-diversifikacija_Page_9.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avilnik-diversifikacija_Page_9.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9605" cy="3174365"/>
                    </a:xfrm>
                    <a:prstGeom prst="rect">
                      <a:avLst/>
                    </a:prstGeom>
                    <a:noFill/>
                    <a:ln>
                      <a:noFill/>
                    </a:ln>
                  </pic:spPr>
                </pic:pic>
              </a:graphicData>
            </a:graphic>
          </wp:inline>
        </w:drawing>
      </w:r>
    </w:p>
    <w:p w:rsidR="0080537A" w:rsidRDefault="0080537A"/>
    <w:sectPr w:rsidR="008053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74"/>
    <w:rsid w:val="0080537A"/>
    <w:rsid w:val="00864E7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918142">
      <w:bodyDiv w:val="1"/>
      <w:marLeft w:val="0"/>
      <w:marRight w:val="0"/>
      <w:marTop w:val="0"/>
      <w:marBottom w:val="0"/>
      <w:divBdr>
        <w:top w:val="none" w:sz="0" w:space="0" w:color="auto"/>
        <w:left w:val="none" w:sz="0" w:space="0" w:color="auto"/>
        <w:bottom w:val="none" w:sz="0" w:space="0" w:color="auto"/>
        <w:right w:val="none" w:sz="0" w:space="0" w:color="auto"/>
      </w:divBdr>
      <w:divsChild>
        <w:div w:id="1031148126">
          <w:marLeft w:val="0"/>
          <w:marRight w:val="0"/>
          <w:marTop w:val="0"/>
          <w:marBottom w:val="0"/>
          <w:divBdr>
            <w:top w:val="none" w:sz="0" w:space="0" w:color="auto"/>
            <w:left w:val="none" w:sz="0" w:space="0" w:color="auto"/>
            <w:bottom w:val="none" w:sz="0" w:space="0" w:color="auto"/>
            <w:right w:val="none" w:sz="0" w:space="0" w:color="auto"/>
          </w:divBdr>
        </w:div>
      </w:divsChild>
    </w:div>
    <w:div w:id="1521624452">
      <w:bodyDiv w:val="1"/>
      <w:marLeft w:val="0"/>
      <w:marRight w:val="0"/>
      <w:marTop w:val="0"/>
      <w:marBottom w:val="0"/>
      <w:divBdr>
        <w:top w:val="none" w:sz="0" w:space="0" w:color="auto"/>
        <w:left w:val="none" w:sz="0" w:space="0" w:color="auto"/>
        <w:bottom w:val="none" w:sz="0" w:space="0" w:color="auto"/>
        <w:right w:val="none" w:sz="0" w:space="0" w:color="auto"/>
      </w:divBdr>
      <w:divsChild>
        <w:div w:id="196248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11674</Words>
  <Characters>66543</Characters>
  <Application>Microsoft Office Word</Application>
  <DocSecurity>0</DocSecurity>
  <Lines>554</Lines>
  <Paragraphs>156</Paragraphs>
  <ScaleCrop>false</ScaleCrop>
  <Company/>
  <LinksUpToDate>false</LinksUpToDate>
  <CharactersWithSpaces>78061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Jović Veljković</dc:creator>
  <cp:lastModifiedBy>Ana Jović Veljković</cp:lastModifiedBy>
  <cp:revision>2</cp:revision>
  <dcterms:created xsi:type="dcterms:W3CDTF">2017-10-02T12:40:00Z</dcterms:created>
  <dcterms:modified xsi:type="dcterms:W3CDTF">2017-10-02T12:45:00Z</dcterms:modified>
</cp:coreProperties>
</file>